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B5" w:rsidRDefault="003F7CF7" w:rsidP="003F7CF7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B6A59">
        <w:rPr>
          <w:rFonts w:ascii="標楷體" w:eastAsia="標楷體" w:hAnsi="標楷體" w:hint="eastAsia"/>
          <w:sz w:val="36"/>
        </w:rPr>
        <w:t>臺中市</w:t>
      </w:r>
      <w:r w:rsidR="00D929A2">
        <w:rPr>
          <w:rFonts w:ascii="標楷體" w:eastAsia="標楷體" w:hAnsi="標楷體" w:hint="eastAsia"/>
          <w:sz w:val="36"/>
        </w:rPr>
        <w:t>北屯區明道普霖斯頓</w:t>
      </w:r>
      <w:r w:rsidRPr="007B6A59">
        <w:rPr>
          <w:rFonts w:ascii="標楷體" w:eastAsia="標楷體" w:hAnsi="標楷體" w:hint="eastAsia"/>
          <w:sz w:val="36"/>
        </w:rPr>
        <w:t>國民小學</w:t>
      </w:r>
    </w:p>
    <w:p w:rsidR="003F7CF7" w:rsidRPr="007B6A59" w:rsidRDefault="00CA4FB3" w:rsidP="003F7CF7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110</w:t>
      </w:r>
      <w:r w:rsidR="003F7CF7" w:rsidRPr="007B6A59">
        <w:rPr>
          <w:rFonts w:ascii="標楷體" w:eastAsia="標楷體" w:hAnsi="標楷體" w:hint="eastAsia"/>
          <w:sz w:val="36"/>
        </w:rPr>
        <w:t>學年度</w:t>
      </w:r>
      <w:r w:rsidR="00905C74">
        <w:rPr>
          <w:rFonts w:ascii="標楷體" w:eastAsia="標楷體" w:hAnsi="標楷體" w:hint="eastAsia"/>
          <w:sz w:val="36"/>
        </w:rPr>
        <w:t xml:space="preserve"> </w:t>
      </w:r>
      <w:r w:rsidR="003F7CF7" w:rsidRPr="007B6A59">
        <w:rPr>
          <w:rFonts w:ascii="標楷體" w:eastAsia="標楷體" w:hAnsi="標楷體" w:hint="eastAsia"/>
          <w:sz w:val="36"/>
        </w:rPr>
        <w:t>各年級各領域學習節數分配表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9"/>
        <w:gridCol w:w="529"/>
        <w:gridCol w:w="851"/>
        <w:gridCol w:w="2131"/>
        <w:gridCol w:w="960"/>
        <w:gridCol w:w="928"/>
        <w:gridCol w:w="968"/>
        <w:gridCol w:w="919"/>
        <w:gridCol w:w="1891"/>
      </w:tblGrid>
      <w:tr w:rsidR="00017206" w:rsidRPr="007B6A59" w:rsidTr="001478A8">
        <w:trPr>
          <w:trHeight w:val="330"/>
          <w:jc w:val="center"/>
        </w:trPr>
        <w:tc>
          <w:tcPr>
            <w:tcW w:w="411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7206" w:rsidRPr="007B6A59" w:rsidRDefault="00017206" w:rsidP="000172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學習領域</w:t>
            </w:r>
          </w:p>
        </w:tc>
        <w:tc>
          <w:tcPr>
            <w:tcW w:w="566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7206" w:rsidRPr="007B6A59" w:rsidRDefault="00017206" w:rsidP="008B7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週教學節數</w:t>
            </w:r>
          </w:p>
        </w:tc>
      </w:tr>
      <w:tr w:rsidR="0019090C" w:rsidRPr="007B6A59" w:rsidTr="00774054">
        <w:trPr>
          <w:trHeight w:val="390"/>
          <w:jc w:val="center"/>
        </w:trPr>
        <w:tc>
          <w:tcPr>
            <w:tcW w:w="411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7B6A59" w:rsidRDefault="0019090C" w:rsidP="000172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7B6A59" w:rsidRDefault="0019090C" w:rsidP="001909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新課綱</w:t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7B6A59" w:rsidRDefault="0019090C" w:rsidP="008B7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九年一貫</w:t>
            </w:r>
          </w:p>
        </w:tc>
      </w:tr>
      <w:tr w:rsidR="0019090C" w:rsidRPr="007B6A59" w:rsidTr="0019090C">
        <w:trPr>
          <w:trHeight w:val="550"/>
          <w:jc w:val="center"/>
        </w:trPr>
        <w:tc>
          <w:tcPr>
            <w:tcW w:w="4110" w:type="dxa"/>
            <w:gridSpan w:val="4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8B7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8B7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7B6A59" w:rsidRDefault="0019090C" w:rsidP="00DF2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8B7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7B6A59" w:rsidRDefault="0019090C" w:rsidP="001909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8B77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</w:p>
        </w:tc>
      </w:tr>
      <w:tr w:rsidR="0019090C" w:rsidRPr="007B6A59" w:rsidTr="0019090C">
        <w:trPr>
          <w:trHeight w:val="180"/>
          <w:jc w:val="center"/>
        </w:trPr>
        <w:tc>
          <w:tcPr>
            <w:tcW w:w="112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19090C" w:rsidRPr="007B6A59" w:rsidRDefault="0019090C" w:rsidP="00630DC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B6A59">
              <w:rPr>
                <w:rFonts w:ascii="標楷體" w:eastAsia="標楷體" w:hAnsi="標楷體" w:hint="eastAsia"/>
                <w:sz w:val="28"/>
              </w:rPr>
              <w:t>部定學習領域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B6A59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2131" w:type="dxa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DF20A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</w:tr>
      <w:tr w:rsidR="0019090C" w:rsidRPr="007B6A59" w:rsidTr="0019090C">
        <w:trPr>
          <w:trHeight w:val="589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本土語文/</w:t>
            </w:r>
          </w:p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</w:tc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DF20A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</w:tr>
      <w:tr w:rsidR="0019090C" w:rsidRPr="007B6A59" w:rsidTr="0019090C">
        <w:trPr>
          <w:trHeight w:val="589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英語文</w:t>
            </w:r>
          </w:p>
        </w:tc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DF20A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</w:tr>
      <w:tr w:rsidR="0019090C" w:rsidRPr="007B6A59" w:rsidTr="0019090C">
        <w:trPr>
          <w:trHeight w:val="550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DF20A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</w:tr>
      <w:tr w:rsidR="0019090C" w:rsidRPr="007B6A59" w:rsidTr="0019090C">
        <w:trPr>
          <w:trHeight w:val="550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19090C" w:rsidRPr="007B6A59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9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3333FF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DF20A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A8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8B777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19090C" w:rsidRPr="007B6A59" w:rsidTr="0019090C">
        <w:trPr>
          <w:trHeight w:val="574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19090C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自然科學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自然與生活科技</w:t>
            </w:r>
          </w:p>
        </w:tc>
        <w:tc>
          <w:tcPr>
            <w:tcW w:w="9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9090C" w:rsidRPr="007B6A59" w:rsidTr="0019090C">
        <w:trPr>
          <w:trHeight w:val="550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19090C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9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B62357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美勞2</w:t>
            </w:r>
          </w:p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音樂1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B62357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美勞2</w:t>
            </w:r>
          </w:p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音樂1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B62357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美勞2</w:t>
            </w:r>
          </w:p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FF0000"/>
                <w:szCs w:val="24"/>
              </w:rPr>
              <w:t>音樂1</w:t>
            </w:r>
          </w:p>
        </w:tc>
      </w:tr>
      <w:tr w:rsidR="0019090C" w:rsidRPr="007B6A59" w:rsidTr="0019090C">
        <w:trPr>
          <w:trHeight w:val="481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9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B62357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2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B62357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3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B62357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9090C" w:rsidRPr="007B6A59" w:rsidTr="0019090C">
        <w:trPr>
          <w:trHeight w:val="545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090C" w:rsidRPr="007B6A59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B62357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體育2</w:t>
            </w:r>
          </w:p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健康1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B62357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體育2</w:t>
            </w:r>
          </w:p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健康1</w:t>
            </w:r>
          </w:p>
        </w:tc>
        <w:tc>
          <w:tcPr>
            <w:tcW w:w="9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B62357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體育2</w:t>
            </w:r>
          </w:p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3333FF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健康1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9090C" w:rsidRPr="00B62357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體育2</w:t>
            </w:r>
          </w:p>
          <w:p w:rsidR="0019090C" w:rsidRPr="008D75D2" w:rsidRDefault="0019090C" w:rsidP="0019090C">
            <w:pPr>
              <w:spacing w:line="400" w:lineRule="exact"/>
              <w:jc w:val="center"/>
              <w:rPr>
                <w:rFonts w:ascii="標楷體" w:eastAsia="標楷體" w:hAnsi="標楷體"/>
                <w:color w:val="3333FF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健康1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19090C" w:rsidRPr="00B62357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體育2</w:t>
            </w:r>
          </w:p>
          <w:p w:rsidR="0019090C" w:rsidRPr="008D75D2" w:rsidRDefault="0019090C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62357">
              <w:rPr>
                <w:rFonts w:ascii="標楷體" w:eastAsia="標楷體" w:hAnsi="標楷體" w:hint="eastAsia"/>
                <w:color w:val="FF0000"/>
                <w:szCs w:val="24"/>
              </w:rPr>
              <w:t>健康1</w:t>
            </w:r>
          </w:p>
        </w:tc>
      </w:tr>
      <w:tr w:rsidR="006F6F75" w:rsidRPr="007B6A59" w:rsidTr="001478A8">
        <w:trPr>
          <w:trHeight w:val="550"/>
          <w:jc w:val="center"/>
        </w:trPr>
        <w:tc>
          <w:tcPr>
            <w:tcW w:w="1128" w:type="dxa"/>
            <w:gridSpan w:val="2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shd w:val="clear" w:color="auto" w:fill="FFE599" w:themeFill="accent4" w:themeFillTint="66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領域學習節數</w:t>
            </w:r>
          </w:p>
        </w:tc>
        <w:tc>
          <w:tcPr>
            <w:tcW w:w="9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6F75" w:rsidRPr="008D75D2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6F6F75" w:rsidRPr="008D75D2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8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6F75" w:rsidRPr="008D75D2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6F75" w:rsidRPr="008D75D2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75D2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8D75D2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</w:tr>
      <w:tr w:rsidR="00FF049A" w:rsidRPr="007B6A59" w:rsidTr="001478A8">
        <w:trPr>
          <w:trHeight w:val="600"/>
          <w:jc w:val="center"/>
        </w:trPr>
        <w:tc>
          <w:tcPr>
            <w:tcW w:w="599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F049A" w:rsidRPr="007B6A59" w:rsidRDefault="00FF049A" w:rsidP="00FF049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校訂課程</w:t>
            </w:r>
          </w:p>
        </w:tc>
        <w:tc>
          <w:tcPr>
            <w:tcW w:w="529" w:type="dxa"/>
            <w:vMerge w:val="restart"/>
            <w:shd w:val="clear" w:color="auto" w:fill="FFFFFF" w:themeFill="background1"/>
            <w:vAlign w:val="center"/>
          </w:tcPr>
          <w:p w:rsidR="00FF049A" w:rsidRPr="007B6A59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彈性學習課程</w:t>
            </w:r>
          </w:p>
        </w:tc>
        <w:tc>
          <w:tcPr>
            <w:tcW w:w="2982" w:type="dxa"/>
            <w:gridSpan w:val="2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FF049A" w:rsidRPr="007B6A59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a.統整性主題/專題/</w:t>
            </w:r>
          </w:p>
          <w:p w:rsidR="00FF049A" w:rsidRPr="007B6A59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議題探究課程</w:t>
            </w:r>
          </w:p>
        </w:tc>
        <w:tc>
          <w:tcPr>
            <w:tcW w:w="18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FF049A" w:rsidRPr="008D75D2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世界之窗</w:t>
            </w:r>
            <w:r w:rsidRPr="008D75D2">
              <w:rPr>
                <w:rFonts w:ascii="標楷體" w:eastAsia="標楷體" w:hAnsi="標楷體"/>
                <w:color w:val="FF0000"/>
              </w:rPr>
              <w:t>1</w:t>
            </w:r>
          </w:p>
          <w:p w:rsidR="00FF049A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設計資訊家0.5</w:t>
            </w:r>
          </w:p>
          <w:p w:rsidR="00FF049A" w:rsidRPr="008D75D2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</w:rPr>
              <w:t>主題探究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0.5</w:t>
            </w:r>
          </w:p>
        </w:tc>
        <w:tc>
          <w:tcPr>
            <w:tcW w:w="18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FF049A" w:rsidRPr="008D75D2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世界之窗</w:t>
            </w:r>
            <w:r w:rsidRPr="008D75D2">
              <w:rPr>
                <w:rFonts w:ascii="標楷體" w:eastAsia="標楷體" w:hAnsi="標楷體"/>
                <w:color w:val="FF0000"/>
              </w:rPr>
              <w:t>1</w:t>
            </w:r>
          </w:p>
          <w:p w:rsidR="00FF049A" w:rsidRPr="008D75D2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設計資訊家</w:t>
            </w:r>
            <w:r w:rsidRPr="008D75D2">
              <w:rPr>
                <w:rFonts w:ascii="標楷體" w:eastAsia="標楷體" w:hAnsi="標楷體" w:hint="eastAsia"/>
                <w:color w:val="FF0000"/>
              </w:rPr>
              <w:t>1</w:t>
            </w:r>
          </w:p>
          <w:p w:rsidR="00FF049A" w:rsidRPr="008D75D2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</w:rPr>
              <w:t>主題探究1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FF049A" w:rsidRPr="008D75D2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世界之窗</w:t>
            </w:r>
            <w:r w:rsidRPr="008D75D2">
              <w:rPr>
                <w:rFonts w:ascii="標楷體" w:eastAsia="標楷體" w:hAnsi="標楷體"/>
                <w:color w:val="FF0000"/>
              </w:rPr>
              <w:t>1</w:t>
            </w:r>
          </w:p>
          <w:p w:rsidR="00FF049A" w:rsidRPr="008D75D2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設計資訊家</w:t>
            </w:r>
            <w:r w:rsidRPr="008D75D2">
              <w:rPr>
                <w:rFonts w:ascii="標楷體" w:eastAsia="標楷體" w:hAnsi="標楷體" w:hint="eastAsia"/>
                <w:color w:val="FF0000"/>
              </w:rPr>
              <w:t>1</w:t>
            </w:r>
          </w:p>
          <w:p w:rsidR="00FF049A" w:rsidRPr="008D75D2" w:rsidRDefault="00FF049A" w:rsidP="00FF049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75D2">
              <w:rPr>
                <w:rFonts w:ascii="標楷體" w:eastAsia="標楷體" w:hAnsi="標楷體" w:hint="eastAsia"/>
                <w:color w:val="000000" w:themeColor="text1"/>
              </w:rPr>
              <w:t>主題探究1</w:t>
            </w:r>
          </w:p>
        </w:tc>
      </w:tr>
      <w:tr w:rsidR="006F6F75" w:rsidRPr="007B6A59" w:rsidTr="001478A8">
        <w:trPr>
          <w:trHeight w:val="627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F6F75" w:rsidRPr="007B6A59" w:rsidRDefault="006F6F75" w:rsidP="006F6F7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b.社團活動</w:t>
            </w:r>
          </w:p>
        </w:tc>
        <w:tc>
          <w:tcPr>
            <w:tcW w:w="1888" w:type="dxa"/>
            <w:gridSpan w:val="2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C046E7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</w:p>
        </w:tc>
        <w:tc>
          <w:tcPr>
            <w:tcW w:w="1887" w:type="dxa"/>
            <w:gridSpan w:val="2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C046E7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C046E7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</w:p>
        </w:tc>
      </w:tr>
      <w:tr w:rsidR="006F6F75" w:rsidRPr="007B6A59" w:rsidTr="001478A8">
        <w:trPr>
          <w:trHeight w:val="688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F6F75" w:rsidRPr="007B6A59" w:rsidRDefault="006F6F75" w:rsidP="006F6F7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.其他類課程</w:t>
            </w:r>
          </w:p>
        </w:tc>
        <w:tc>
          <w:tcPr>
            <w:tcW w:w="18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C046E7" w:rsidRDefault="005F6152" w:rsidP="006F6F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補救教學與自主學習</w:t>
            </w:r>
            <w:r w:rsidR="006F6F75" w:rsidRPr="00C046E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0.5</w:t>
            </w:r>
          </w:p>
          <w:p w:rsidR="006F6F75" w:rsidRPr="00C046E7" w:rsidRDefault="006F6F75" w:rsidP="006F6F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046E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學校、班級學習活動0.5</w:t>
            </w:r>
          </w:p>
        </w:tc>
        <w:tc>
          <w:tcPr>
            <w:tcW w:w="18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45C37" w:rsidRPr="00C046E7" w:rsidRDefault="005F6152" w:rsidP="00D45C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補救教學與自主學習</w:t>
            </w:r>
            <w:r w:rsidR="00D45C37" w:rsidRPr="00C046E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0.5</w:t>
            </w:r>
          </w:p>
          <w:p w:rsidR="006F6F75" w:rsidRPr="00C046E7" w:rsidRDefault="006F6F75" w:rsidP="006F6F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046E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學校、班級學習活動0.5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D45C37" w:rsidRPr="00C046E7" w:rsidRDefault="005F6152" w:rsidP="00D45C3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補救教學與自主學習</w:t>
            </w:r>
            <w:r w:rsidR="00D45C3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</w:p>
          <w:p w:rsidR="006F6F75" w:rsidRPr="00C046E7" w:rsidRDefault="006F6F75" w:rsidP="006F6F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046E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學校、班級學習活動1</w:t>
            </w:r>
          </w:p>
        </w:tc>
      </w:tr>
      <w:tr w:rsidR="006F6F75" w:rsidRPr="007B6A59" w:rsidTr="001478A8">
        <w:trPr>
          <w:trHeight w:val="73"/>
          <w:jc w:val="center"/>
        </w:trPr>
        <w:tc>
          <w:tcPr>
            <w:tcW w:w="599" w:type="dxa"/>
            <w:vMerge/>
            <w:tcBorders>
              <w:left w:val="single" w:sz="18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F6F75" w:rsidRPr="007B6A59" w:rsidRDefault="006F6F75" w:rsidP="006F6F7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shd w:val="clear" w:color="auto" w:fill="FFE599" w:themeFill="accent4" w:themeFillTint="66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校訂課程學習節數</w:t>
            </w:r>
          </w:p>
        </w:tc>
        <w:tc>
          <w:tcPr>
            <w:tcW w:w="18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</w:tr>
      <w:tr w:rsidR="006F6F75" w:rsidRPr="007B6A59" w:rsidTr="001478A8">
        <w:trPr>
          <w:trHeight w:val="550"/>
          <w:jc w:val="center"/>
        </w:trPr>
        <w:tc>
          <w:tcPr>
            <w:tcW w:w="4110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 w:hint="eastAsia"/>
                <w:sz w:val="28"/>
                <w:szCs w:val="28"/>
              </w:rPr>
              <w:t>學習總節數</w:t>
            </w:r>
          </w:p>
        </w:tc>
        <w:tc>
          <w:tcPr>
            <w:tcW w:w="18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8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6F75" w:rsidRPr="007B6A59" w:rsidRDefault="006F6F75" w:rsidP="006F6F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A59">
              <w:rPr>
                <w:rFonts w:ascii="標楷體" w:eastAsia="標楷體" w:hAnsi="標楷體"/>
                <w:sz w:val="28"/>
                <w:szCs w:val="28"/>
              </w:rPr>
              <w:t>32</w:t>
            </w:r>
          </w:p>
        </w:tc>
      </w:tr>
    </w:tbl>
    <w:p w:rsidR="00E231B4" w:rsidRPr="0045606F" w:rsidRDefault="00E231B4" w:rsidP="00E231B4">
      <w:p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32"/>
        </w:rPr>
      </w:pPr>
      <w:r w:rsidRPr="0045606F">
        <w:rPr>
          <w:rFonts w:ascii="標楷體" w:eastAsia="標楷體" w:hAnsi="標楷體" w:hint="eastAsia"/>
          <w:sz w:val="28"/>
          <w:szCs w:val="32"/>
        </w:rPr>
        <w:t>教學人力規劃:</w:t>
      </w:r>
    </w:p>
    <w:p w:rsidR="00E231B4" w:rsidRPr="00C046E7" w:rsidRDefault="00E231B4" w:rsidP="00E231B4">
      <w:pPr>
        <w:ind w:leftChars="400" w:left="960"/>
        <w:rPr>
          <w:rFonts w:ascii="標楷體" w:eastAsia="標楷體" w:hAnsi="標楷體"/>
          <w:color w:val="000000" w:themeColor="text1"/>
        </w:rPr>
      </w:pPr>
      <w:r w:rsidRPr="00C046E7">
        <w:rPr>
          <w:rFonts w:ascii="標楷體" w:eastAsia="標楷體" w:hAnsi="標楷體" w:hint="eastAsia"/>
          <w:color w:val="000000" w:themeColor="text1"/>
        </w:rPr>
        <w:t>黑色：以導師授課為原則</w:t>
      </w:r>
    </w:p>
    <w:p w:rsidR="00E231B4" w:rsidRPr="00422772" w:rsidRDefault="00E231B4" w:rsidP="00E231B4">
      <w:pPr>
        <w:ind w:leftChars="400" w:left="960"/>
        <w:rPr>
          <w:rFonts w:ascii="標楷體" w:eastAsia="標楷體" w:hAnsi="標楷體"/>
          <w:color w:val="0000FF"/>
        </w:rPr>
      </w:pPr>
      <w:r w:rsidRPr="00C046E7">
        <w:rPr>
          <w:rFonts w:ascii="標楷體" w:eastAsia="標楷體" w:hAnsi="標楷體" w:hint="eastAsia"/>
          <w:color w:val="FF0000"/>
        </w:rPr>
        <w:t>紅色：以科任</w:t>
      </w:r>
      <w:r>
        <w:rPr>
          <w:rFonts w:ascii="標楷體" w:eastAsia="標楷體" w:hAnsi="標楷體" w:hint="eastAsia"/>
          <w:color w:val="FF0000"/>
        </w:rPr>
        <w:t>專長</w:t>
      </w:r>
      <w:r w:rsidRPr="00C046E7">
        <w:rPr>
          <w:rFonts w:ascii="標楷體" w:eastAsia="標楷體" w:hAnsi="標楷體" w:hint="eastAsia"/>
          <w:color w:val="FF0000"/>
        </w:rPr>
        <w:t>授課為原則</w:t>
      </w:r>
    </w:p>
    <w:sectPr w:rsidR="00E231B4" w:rsidRPr="00422772" w:rsidSect="00E231B4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A0" w:rsidRDefault="009C45A0" w:rsidP="005E3B6E">
      <w:r>
        <w:separator/>
      </w:r>
    </w:p>
  </w:endnote>
  <w:endnote w:type="continuationSeparator" w:id="0">
    <w:p w:rsidR="009C45A0" w:rsidRDefault="009C45A0" w:rsidP="005E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A0" w:rsidRDefault="009C45A0" w:rsidP="005E3B6E">
      <w:r>
        <w:separator/>
      </w:r>
    </w:p>
  </w:footnote>
  <w:footnote w:type="continuationSeparator" w:id="0">
    <w:p w:rsidR="009C45A0" w:rsidRDefault="009C45A0" w:rsidP="005E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EE"/>
    <w:rsid w:val="00002351"/>
    <w:rsid w:val="00017206"/>
    <w:rsid w:val="00044D14"/>
    <w:rsid w:val="00081053"/>
    <w:rsid w:val="00085164"/>
    <w:rsid w:val="000A2D95"/>
    <w:rsid w:val="001478A8"/>
    <w:rsid w:val="00161333"/>
    <w:rsid w:val="00165AEA"/>
    <w:rsid w:val="0019090C"/>
    <w:rsid w:val="001B2D6B"/>
    <w:rsid w:val="001C7B4A"/>
    <w:rsid w:val="001E210B"/>
    <w:rsid w:val="001E6FD8"/>
    <w:rsid w:val="00217FA5"/>
    <w:rsid w:val="002702C6"/>
    <w:rsid w:val="002A64B3"/>
    <w:rsid w:val="002E0937"/>
    <w:rsid w:val="00322A91"/>
    <w:rsid w:val="003725AC"/>
    <w:rsid w:val="003D3E57"/>
    <w:rsid w:val="003D69B5"/>
    <w:rsid w:val="003E01D2"/>
    <w:rsid w:val="003E73B6"/>
    <w:rsid w:val="003F2AC0"/>
    <w:rsid w:val="003F7CF7"/>
    <w:rsid w:val="00406F4A"/>
    <w:rsid w:val="0041323A"/>
    <w:rsid w:val="004264EA"/>
    <w:rsid w:val="004418F4"/>
    <w:rsid w:val="00454525"/>
    <w:rsid w:val="00456046"/>
    <w:rsid w:val="00487B9C"/>
    <w:rsid w:val="004A2232"/>
    <w:rsid w:val="004C60CE"/>
    <w:rsid w:val="004E6E31"/>
    <w:rsid w:val="004F1499"/>
    <w:rsid w:val="004F240F"/>
    <w:rsid w:val="0059135D"/>
    <w:rsid w:val="005B1CE8"/>
    <w:rsid w:val="005B33CA"/>
    <w:rsid w:val="005E3B6E"/>
    <w:rsid w:val="005F6152"/>
    <w:rsid w:val="00614D2B"/>
    <w:rsid w:val="00630DC7"/>
    <w:rsid w:val="00635885"/>
    <w:rsid w:val="00665C8B"/>
    <w:rsid w:val="00684232"/>
    <w:rsid w:val="00693CEE"/>
    <w:rsid w:val="006B075A"/>
    <w:rsid w:val="006B28F9"/>
    <w:rsid w:val="006B31A1"/>
    <w:rsid w:val="006D6028"/>
    <w:rsid w:val="006F134F"/>
    <w:rsid w:val="006F5CBD"/>
    <w:rsid w:val="006F6F75"/>
    <w:rsid w:val="007311B5"/>
    <w:rsid w:val="00741D55"/>
    <w:rsid w:val="007B6A59"/>
    <w:rsid w:val="007E6AD7"/>
    <w:rsid w:val="007F061F"/>
    <w:rsid w:val="007F2B08"/>
    <w:rsid w:val="00800376"/>
    <w:rsid w:val="0080130E"/>
    <w:rsid w:val="00814B26"/>
    <w:rsid w:val="00823906"/>
    <w:rsid w:val="00865EE8"/>
    <w:rsid w:val="0088788F"/>
    <w:rsid w:val="00894CEE"/>
    <w:rsid w:val="008D75D2"/>
    <w:rsid w:val="009020CA"/>
    <w:rsid w:val="00905C74"/>
    <w:rsid w:val="009359DE"/>
    <w:rsid w:val="00937E79"/>
    <w:rsid w:val="00945387"/>
    <w:rsid w:val="00954E18"/>
    <w:rsid w:val="009733FF"/>
    <w:rsid w:val="009929BE"/>
    <w:rsid w:val="009A0431"/>
    <w:rsid w:val="009C2159"/>
    <w:rsid w:val="009C45A0"/>
    <w:rsid w:val="009D150F"/>
    <w:rsid w:val="00A358CA"/>
    <w:rsid w:val="00A37181"/>
    <w:rsid w:val="00A5106A"/>
    <w:rsid w:val="00A669D4"/>
    <w:rsid w:val="00A85483"/>
    <w:rsid w:val="00A859CB"/>
    <w:rsid w:val="00AA49EE"/>
    <w:rsid w:val="00AB676B"/>
    <w:rsid w:val="00AB7173"/>
    <w:rsid w:val="00AC5C95"/>
    <w:rsid w:val="00B34DB1"/>
    <w:rsid w:val="00B62357"/>
    <w:rsid w:val="00B807FC"/>
    <w:rsid w:val="00B92704"/>
    <w:rsid w:val="00B93028"/>
    <w:rsid w:val="00BA50DD"/>
    <w:rsid w:val="00BC1439"/>
    <w:rsid w:val="00BE30CD"/>
    <w:rsid w:val="00BF46F9"/>
    <w:rsid w:val="00BF5A2F"/>
    <w:rsid w:val="00C046E7"/>
    <w:rsid w:val="00C30F63"/>
    <w:rsid w:val="00C5115A"/>
    <w:rsid w:val="00C57BCF"/>
    <w:rsid w:val="00CA130E"/>
    <w:rsid w:val="00CA4FB3"/>
    <w:rsid w:val="00CB1197"/>
    <w:rsid w:val="00CD1F90"/>
    <w:rsid w:val="00CE28E3"/>
    <w:rsid w:val="00CF24F5"/>
    <w:rsid w:val="00D05801"/>
    <w:rsid w:val="00D06528"/>
    <w:rsid w:val="00D17B84"/>
    <w:rsid w:val="00D45C37"/>
    <w:rsid w:val="00D56A6F"/>
    <w:rsid w:val="00D83C77"/>
    <w:rsid w:val="00D929A2"/>
    <w:rsid w:val="00D96345"/>
    <w:rsid w:val="00DA5610"/>
    <w:rsid w:val="00DC01D4"/>
    <w:rsid w:val="00DF20A0"/>
    <w:rsid w:val="00DF658B"/>
    <w:rsid w:val="00E03248"/>
    <w:rsid w:val="00E231B4"/>
    <w:rsid w:val="00E3770C"/>
    <w:rsid w:val="00E53CE7"/>
    <w:rsid w:val="00EA4784"/>
    <w:rsid w:val="00EA6B25"/>
    <w:rsid w:val="00EB2DDB"/>
    <w:rsid w:val="00EB3BE4"/>
    <w:rsid w:val="00EB440D"/>
    <w:rsid w:val="00EB65F7"/>
    <w:rsid w:val="00EF07E0"/>
    <w:rsid w:val="00EF5A7D"/>
    <w:rsid w:val="00F0488B"/>
    <w:rsid w:val="00F135E7"/>
    <w:rsid w:val="00F461D0"/>
    <w:rsid w:val="00F55AD4"/>
    <w:rsid w:val="00F742F5"/>
    <w:rsid w:val="00F857C3"/>
    <w:rsid w:val="00FB3F0F"/>
    <w:rsid w:val="00FD45B7"/>
    <w:rsid w:val="00FE6A61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C9742A9-724B-4272-B8A9-12B0C8F4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B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陳聖美</cp:lastModifiedBy>
  <cp:revision>51</cp:revision>
  <dcterms:created xsi:type="dcterms:W3CDTF">2019-03-28T04:36:00Z</dcterms:created>
  <dcterms:modified xsi:type="dcterms:W3CDTF">2021-06-24T08:07:00Z</dcterms:modified>
</cp:coreProperties>
</file>