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4ACD28" w14:textId="0FD5368A" w:rsidR="00A6133D" w:rsidRDefault="001318F4" w:rsidP="00544FE1">
      <w:pPr>
        <w:jc w:val="both"/>
        <w:rPr>
          <w:rFonts w:ascii="標楷體" w:eastAsia="標楷體" w:hAnsi="標楷體"/>
        </w:rPr>
      </w:pPr>
      <w:r>
        <w:rPr>
          <w:rFonts w:ascii="標楷體" w:eastAsia="標楷體" w:hAnsi="標楷體" w:hint="eastAsia"/>
          <w:b/>
          <w:bCs/>
          <w:color w:val="FF0000"/>
          <w:sz w:val="32"/>
        </w:rPr>
        <w:t>3</w:t>
      </w:r>
      <w:r w:rsidR="00534753" w:rsidRPr="00D25E40">
        <w:rPr>
          <w:rFonts w:ascii="標楷體" w:eastAsia="標楷體" w:hAnsi="標楷體"/>
          <w:b/>
          <w:bCs/>
          <w:color w:val="FF0000"/>
          <w:sz w:val="32"/>
        </w:rPr>
        <w:t>-</w:t>
      </w:r>
      <w:r w:rsidR="00534753" w:rsidRPr="00D25E40">
        <w:rPr>
          <w:rFonts w:ascii="標楷體" w:eastAsia="標楷體" w:hAnsi="標楷體" w:hint="eastAsia"/>
          <w:b/>
          <w:bCs/>
          <w:color w:val="FF0000"/>
          <w:sz w:val="32"/>
        </w:rPr>
        <w:t>1</w:t>
      </w:r>
      <w:r w:rsidR="00534753" w:rsidRPr="005B3691">
        <w:rPr>
          <w:rFonts w:ascii="標楷體" w:eastAsia="標楷體" w:hAnsi="標楷體"/>
          <w:b/>
          <w:bCs/>
          <w:color w:val="0070C0"/>
          <w:sz w:val="32"/>
        </w:rPr>
        <w:t>-</w:t>
      </w:r>
      <w:r w:rsidR="00534753" w:rsidRPr="005B3691">
        <w:rPr>
          <w:rFonts w:ascii="標楷體" w:eastAsia="標楷體" w:hAnsi="標楷體" w:hint="eastAsia"/>
          <w:b/>
          <w:bCs/>
          <w:color w:val="0070C0"/>
          <w:sz w:val="32"/>
        </w:rPr>
        <w:t>I-(年級)</w:t>
      </w:r>
      <w:r w:rsidR="00534753" w:rsidRPr="00D25E40">
        <w:rPr>
          <w:rFonts w:ascii="標楷體" w:eastAsia="標楷體" w:hAnsi="標楷體" w:hint="eastAsia"/>
          <w:b/>
          <w:bCs/>
          <w:color w:val="FF0000"/>
          <w:sz w:val="32"/>
        </w:rPr>
        <w:t xml:space="preserve"> </w:t>
      </w:r>
      <w:r w:rsidR="009B71C9" w:rsidRPr="00D25E40">
        <w:rPr>
          <w:rFonts w:ascii="標楷體" w:eastAsia="標楷體" w:hAnsi="標楷體" w:hint="eastAsia"/>
          <w:b/>
          <w:bCs/>
          <w:color w:val="FF0000"/>
          <w:sz w:val="32"/>
        </w:rPr>
        <w:t xml:space="preserve"> </w:t>
      </w:r>
      <w:r w:rsidR="009B71C9" w:rsidRPr="00D25E40">
        <w:rPr>
          <w:rFonts w:ascii="標楷體" w:eastAsia="標楷體" w:hAnsi="標楷體" w:hint="eastAsia"/>
          <w:b/>
          <w:bCs/>
          <w:sz w:val="32"/>
        </w:rPr>
        <w:t xml:space="preserve">     </w:t>
      </w:r>
      <w:r w:rsidR="00534753">
        <w:rPr>
          <w:rFonts w:ascii="標楷體" w:eastAsia="標楷體" w:hAnsi="標楷體" w:hint="eastAsia"/>
          <w:b/>
          <w:bCs/>
          <w:sz w:val="32"/>
        </w:rPr>
        <w:t xml:space="preserve">        </w:t>
      </w:r>
      <w:r w:rsidR="009B71C9" w:rsidRPr="00D25E40">
        <w:rPr>
          <w:rFonts w:ascii="標楷體" w:eastAsia="標楷體" w:hAnsi="標楷體" w:hint="eastAsia"/>
          <w:b/>
          <w:bCs/>
          <w:color w:val="000000"/>
          <w:sz w:val="32"/>
        </w:rPr>
        <w:t xml:space="preserve"> </w:t>
      </w:r>
      <w:r w:rsidR="006C2AE8" w:rsidRPr="00D25E40">
        <w:rPr>
          <w:rFonts w:ascii="標楷體" w:eastAsia="標楷體" w:hAnsi="標楷體" w:hint="eastAsia"/>
          <w:b/>
          <w:bCs/>
          <w:color w:val="000000"/>
          <w:sz w:val="32"/>
        </w:rPr>
        <w:t>1</w:t>
      </w:r>
      <w:r w:rsidR="000A2B3A">
        <w:rPr>
          <w:rFonts w:ascii="標楷體" w:eastAsia="標楷體" w:hAnsi="標楷體" w:hint="eastAsia"/>
          <w:b/>
          <w:bCs/>
          <w:color w:val="000000"/>
          <w:sz w:val="32"/>
        </w:rPr>
        <w:t>10</w:t>
      </w:r>
      <w:r w:rsidR="006C2AE8" w:rsidRPr="00D25E40">
        <w:rPr>
          <w:rFonts w:ascii="標楷體" w:eastAsia="標楷體" w:hAnsi="標楷體" w:hint="eastAsia"/>
          <w:b/>
          <w:bCs/>
          <w:color w:val="000000"/>
          <w:sz w:val="32"/>
        </w:rPr>
        <w:t>學年</w:t>
      </w:r>
      <w:r w:rsidR="009B71C9" w:rsidRPr="00D25E40">
        <w:rPr>
          <w:rFonts w:ascii="標楷體" w:eastAsia="標楷體" w:hAnsi="標楷體" w:hint="eastAsia"/>
          <w:b/>
          <w:bCs/>
          <w:color w:val="000000"/>
          <w:sz w:val="32"/>
        </w:rPr>
        <w:t>度</w:t>
      </w:r>
      <w:proofErr w:type="gramStart"/>
      <w:r w:rsidR="009B71C9" w:rsidRPr="00D25E40">
        <w:rPr>
          <w:rFonts w:ascii="標楷體" w:eastAsia="標楷體" w:hAnsi="標楷體" w:hint="eastAsia"/>
          <w:b/>
          <w:bCs/>
          <w:color w:val="000000"/>
          <w:sz w:val="32"/>
        </w:rPr>
        <w:t>臺</w:t>
      </w:r>
      <w:proofErr w:type="gramEnd"/>
      <w:r w:rsidR="009B71C9" w:rsidRPr="00D25E40">
        <w:rPr>
          <w:rFonts w:ascii="標楷體" w:eastAsia="標楷體" w:hAnsi="標楷體" w:hint="eastAsia"/>
          <w:b/>
          <w:bCs/>
          <w:color w:val="000000"/>
          <w:sz w:val="32"/>
        </w:rPr>
        <w:t>中市</w:t>
      </w:r>
      <w:r w:rsidR="009A5AA6">
        <w:rPr>
          <w:rFonts w:ascii="標楷體" w:eastAsia="標楷體" w:hAnsi="標楷體" w:hint="eastAsia"/>
          <w:b/>
          <w:bCs/>
          <w:color w:val="000000"/>
          <w:sz w:val="32"/>
        </w:rPr>
        <w:t xml:space="preserve">  北屯區 明道普</w:t>
      </w:r>
      <w:proofErr w:type="gramStart"/>
      <w:r w:rsidR="009A5AA6">
        <w:rPr>
          <w:rFonts w:ascii="標楷體" w:eastAsia="標楷體" w:hAnsi="標楷體" w:hint="eastAsia"/>
          <w:b/>
          <w:bCs/>
          <w:color w:val="000000"/>
          <w:sz w:val="32"/>
        </w:rPr>
        <w:t>霖</w:t>
      </w:r>
      <w:proofErr w:type="gramEnd"/>
      <w:r w:rsidR="009A5AA6">
        <w:rPr>
          <w:rFonts w:ascii="標楷體" w:eastAsia="標楷體" w:hAnsi="標楷體" w:hint="eastAsia"/>
          <w:b/>
          <w:bCs/>
          <w:color w:val="000000"/>
          <w:sz w:val="32"/>
        </w:rPr>
        <w:t xml:space="preserve">斯頓 </w:t>
      </w:r>
      <w:r w:rsidR="009B71C9" w:rsidRPr="00D25E40">
        <w:rPr>
          <w:rFonts w:ascii="標楷體" w:eastAsia="標楷體" w:hAnsi="標楷體" w:hint="eastAsia"/>
          <w:b/>
          <w:bCs/>
          <w:color w:val="000000"/>
          <w:sz w:val="32"/>
        </w:rPr>
        <w:t>國</w:t>
      </w:r>
      <w:r w:rsidR="009B71C9" w:rsidRPr="00D25E40">
        <w:rPr>
          <w:rFonts w:ascii="標楷體" w:eastAsia="標楷體" w:hAnsi="標楷體" w:hint="eastAsia"/>
          <w:b/>
          <w:bCs/>
          <w:sz w:val="32"/>
        </w:rPr>
        <w:t>民小學</w:t>
      </w:r>
      <w:r w:rsidR="006B5CDC">
        <w:rPr>
          <w:rFonts w:ascii="標楷體" w:eastAsia="標楷體" w:hAnsi="標楷體" w:hint="eastAsia"/>
          <w:b/>
          <w:bCs/>
          <w:color w:val="0070C0"/>
          <w:sz w:val="32"/>
          <w:u w:val="single"/>
        </w:rPr>
        <w:t xml:space="preserve"> </w:t>
      </w:r>
      <w:r w:rsidR="008956BD">
        <w:rPr>
          <w:rFonts w:ascii="標楷體" w:eastAsia="標楷體" w:hAnsi="標楷體"/>
          <w:b/>
          <w:bCs/>
          <w:color w:val="0070C0"/>
          <w:sz w:val="32"/>
          <w:u w:val="single"/>
        </w:rPr>
        <w:t xml:space="preserve"> </w:t>
      </w:r>
      <w:r w:rsidR="008757D9">
        <w:rPr>
          <w:rFonts w:ascii="標楷體" w:eastAsia="標楷體" w:hAnsi="標楷體" w:hint="eastAsia"/>
          <w:b/>
          <w:bCs/>
          <w:color w:val="0070C0"/>
          <w:sz w:val="32"/>
          <w:u w:val="single"/>
        </w:rPr>
        <w:t>四</w:t>
      </w:r>
      <w:r w:rsidR="006B5CDC">
        <w:rPr>
          <w:rFonts w:ascii="標楷體" w:eastAsia="標楷體" w:hAnsi="標楷體" w:hint="eastAsia"/>
          <w:b/>
          <w:bCs/>
          <w:color w:val="0070C0"/>
          <w:sz w:val="32"/>
          <w:u w:val="single"/>
        </w:rPr>
        <w:t xml:space="preserve">  </w:t>
      </w:r>
      <w:r w:rsidR="009B71C9" w:rsidRPr="00D25E40">
        <w:rPr>
          <w:rFonts w:ascii="標楷體" w:eastAsia="標楷體" w:hAnsi="標楷體" w:hint="eastAsia"/>
          <w:b/>
          <w:bCs/>
          <w:sz w:val="32"/>
        </w:rPr>
        <w:t>年級第</w:t>
      </w:r>
      <w:r w:rsidR="009B71C9" w:rsidRPr="00534753">
        <w:rPr>
          <w:rFonts w:ascii="標楷體" w:eastAsia="標楷體" w:hAnsi="標楷體" w:hint="eastAsia"/>
          <w:b/>
          <w:bCs/>
          <w:color w:val="4F81BD" w:themeColor="accent1"/>
          <w:sz w:val="32"/>
        </w:rPr>
        <w:t>一</w:t>
      </w:r>
      <w:r w:rsidR="009B71C9" w:rsidRPr="00D25E40">
        <w:rPr>
          <w:rFonts w:ascii="標楷體" w:eastAsia="標楷體" w:hAnsi="標楷體" w:hint="eastAsia"/>
          <w:b/>
          <w:bCs/>
          <w:sz w:val="32"/>
        </w:rPr>
        <w:t>學期課程教學計畫進度總表</w:t>
      </w:r>
      <w:r w:rsidR="00544FE1">
        <w:rPr>
          <w:rFonts w:ascii="標楷體" w:eastAsia="標楷體" w:hAnsi="標楷體" w:hint="eastAsia"/>
          <w:b/>
          <w:bCs/>
          <w:sz w:val="32"/>
        </w:rPr>
        <w:t xml:space="preserve">         </w:t>
      </w:r>
      <w:r w:rsidR="009B71C9" w:rsidRPr="00D25E40">
        <w:rPr>
          <w:rFonts w:ascii="標楷體" w:eastAsia="標楷體" w:hAnsi="標楷體" w:hint="eastAsia"/>
        </w:rPr>
        <w:t>製表日期</w:t>
      </w:r>
      <w:r w:rsidR="009B71C9" w:rsidRPr="00D25E40">
        <w:rPr>
          <w:rFonts w:ascii="標楷體" w:eastAsia="標楷體" w:hAnsi="標楷體"/>
        </w:rPr>
        <w:t>:</w:t>
      </w:r>
      <w:r w:rsidR="009B71C9" w:rsidRPr="00D25E40">
        <w:rPr>
          <w:rFonts w:ascii="標楷體" w:eastAsia="標楷體" w:hAnsi="標楷體" w:hint="eastAsia"/>
        </w:rPr>
        <w:t xml:space="preserve"> </w:t>
      </w:r>
      <w:r w:rsidR="000A2B3A">
        <w:rPr>
          <w:rFonts w:ascii="標楷體" w:eastAsia="標楷體" w:hAnsi="標楷體" w:hint="eastAsia"/>
        </w:rPr>
        <w:t>110</w:t>
      </w:r>
      <w:r w:rsidR="009B71C9" w:rsidRPr="00D25E40">
        <w:rPr>
          <w:rFonts w:ascii="標楷體" w:eastAsia="標楷體" w:hAnsi="標楷體" w:hint="eastAsia"/>
        </w:rPr>
        <w:t xml:space="preserve"> 年 </w:t>
      </w:r>
      <w:r w:rsidR="009A5AA6">
        <w:rPr>
          <w:rFonts w:ascii="標楷體" w:eastAsia="標楷體" w:hAnsi="標楷體"/>
        </w:rPr>
        <w:t>7</w:t>
      </w:r>
      <w:r w:rsidR="009B71C9" w:rsidRPr="00D25E40">
        <w:rPr>
          <w:rFonts w:ascii="標楷體" w:eastAsia="標楷體" w:hAnsi="標楷體" w:hint="eastAsia"/>
        </w:rPr>
        <w:t xml:space="preserve"> 月</w:t>
      </w:r>
      <w:r w:rsidR="000A2B3A">
        <w:rPr>
          <w:rFonts w:ascii="標楷體" w:eastAsia="標楷體" w:hAnsi="標楷體" w:hint="eastAsia"/>
        </w:rPr>
        <w:t>5</w:t>
      </w:r>
      <w:r w:rsidR="009B71C9" w:rsidRPr="00D25E40">
        <w:rPr>
          <w:rFonts w:ascii="標楷體" w:eastAsia="標楷體" w:hAnsi="標楷體" w:hint="eastAsia"/>
        </w:rPr>
        <w:t xml:space="preserve"> 日</w:t>
      </w:r>
    </w:p>
    <w:p w14:paraId="573DC5B7" w14:textId="68328494" w:rsidR="00F62DD5" w:rsidRDefault="00F62DD5" w:rsidP="00544FE1">
      <w:pPr>
        <w:jc w:val="both"/>
        <w:rPr>
          <w:rFonts w:ascii="標楷體" w:eastAsia="標楷體" w:hAnsi="標楷體"/>
        </w:rPr>
      </w:pPr>
    </w:p>
    <w:tbl>
      <w:tblPr>
        <w:tblpPr w:leftFromText="180" w:rightFromText="180" w:vertAnchor="page" w:horzAnchor="margin" w:tblpY="2245"/>
        <w:tblW w:w="22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01"/>
        <w:gridCol w:w="1056"/>
        <w:gridCol w:w="1657"/>
        <w:gridCol w:w="1134"/>
        <w:gridCol w:w="1843"/>
        <w:gridCol w:w="1417"/>
        <w:gridCol w:w="1843"/>
        <w:gridCol w:w="1843"/>
        <w:gridCol w:w="1843"/>
        <w:gridCol w:w="1842"/>
        <w:gridCol w:w="1848"/>
        <w:gridCol w:w="1828"/>
        <w:gridCol w:w="1559"/>
        <w:gridCol w:w="1843"/>
        <w:gridCol w:w="865"/>
      </w:tblGrid>
      <w:tr w:rsidR="00D23BF6" w:rsidRPr="00D25E40" w14:paraId="2373D89C" w14:textId="77777777" w:rsidTr="00767B98">
        <w:trPr>
          <w:cantSplit/>
          <w:trHeight w:val="472"/>
          <w:tblHeader/>
        </w:trPr>
        <w:tc>
          <w:tcPr>
            <w:tcW w:w="401" w:type="dxa"/>
            <w:vMerge w:val="restart"/>
            <w:tcBorders>
              <w:top w:val="double" w:sz="4" w:space="0" w:color="auto"/>
              <w:left w:val="double" w:sz="4" w:space="0" w:color="auto"/>
            </w:tcBorders>
            <w:shd w:val="clear" w:color="auto" w:fill="F3F3F3"/>
            <w:vAlign w:val="center"/>
          </w:tcPr>
          <w:p w14:paraId="2A581770" w14:textId="77777777" w:rsidR="00D23BF6" w:rsidRPr="00D25E40" w:rsidRDefault="00D23BF6" w:rsidP="00FB13A1">
            <w:pPr>
              <w:spacing w:line="0" w:lineRule="atLeast"/>
              <w:jc w:val="center"/>
              <w:rPr>
                <w:rFonts w:ascii="標楷體" w:eastAsia="標楷體" w:hAnsi="標楷體"/>
              </w:rPr>
            </w:pPr>
            <w:proofErr w:type="gramStart"/>
            <w:r w:rsidRPr="00D25E40">
              <w:rPr>
                <w:rFonts w:ascii="標楷體" w:eastAsia="標楷體" w:hAnsi="標楷體" w:hint="eastAsia"/>
              </w:rPr>
              <w:t>週</w:t>
            </w:r>
            <w:proofErr w:type="gramEnd"/>
            <w:r w:rsidRPr="00D25E40">
              <w:rPr>
                <w:rFonts w:ascii="標楷體" w:eastAsia="標楷體" w:hAnsi="標楷體" w:hint="eastAsia"/>
              </w:rPr>
              <w:t>次</w:t>
            </w:r>
          </w:p>
        </w:tc>
        <w:tc>
          <w:tcPr>
            <w:tcW w:w="1056" w:type="dxa"/>
            <w:vMerge w:val="restart"/>
            <w:tcBorders>
              <w:top w:val="double" w:sz="4" w:space="0" w:color="auto"/>
            </w:tcBorders>
            <w:shd w:val="clear" w:color="auto" w:fill="F3F3F3"/>
            <w:vAlign w:val="center"/>
          </w:tcPr>
          <w:p w14:paraId="1087F510" w14:textId="77777777" w:rsidR="00D23BF6" w:rsidRPr="00D25E40" w:rsidRDefault="00D23BF6" w:rsidP="00FB13A1">
            <w:pPr>
              <w:spacing w:line="0" w:lineRule="atLeast"/>
              <w:jc w:val="center"/>
              <w:rPr>
                <w:rFonts w:ascii="標楷體" w:eastAsia="標楷體" w:hAnsi="標楷體"/>
              </w:rPr>
            </w:pPr>
            <w:r w:rsidRPr="00D25E40">
              <w:rPr>
                <w:rFonts w:ascii="標楷體" w:eastAsia="標楷體" w:hAnsi="標楷體" w:hint="eastAsia"/>
              </w:rPr>
              <w:t>日期</w:t>
            </w:r>
          </w:p>
        </w:tc>
        <w:tc>
          <w:tcPr>
            <w:tcW w:w="1657" w:type="dxa"/>
            <w:vMerge w:val="restart"/>
            <w:tcBorders>
              <w:top w:val="double" w:sz="4" w:space="0" w:color="auto"/>
            </w:tcBorders>
            <w:shd w:val="clear" w:color="auto" w:fill="F3F3F3"/>
            <w:vAlign w:val="center"/>
          </w:tcPr>
          <w:p w14:paraId="4AD12454" w14:textId="77777777" w:rsidR="00D23BF6" w:rsidRPr="00D25E40" w:rsidRDefault="00D23BF6" w:rsidP="00FB13A1">
            <w:pPr>
              <w:spacing w:line="0" w:lineRule="atLeast"/>
              <w:jc w:val="center"/>
              <w:rPr>
                <w:rFonts w:ascii="標楷體" w:eastAsia="標楷體" w:hAnsi="標楷體"/>
              </w:rPr>
            </w:pPr>
            <w:r w:rsidRPr="00D25E40">
              <w:rPr>
                <w:rFonts w:ascii="標楷體" w:eastAsia="標楷體" w:hAnsi="標楷體" w:hint="eastAsia"/>
              </w:rPr>
              <w:t>學校行事</w:t>
            </w:r>
          </w:p>
        </w:tc>
        <w:tc>
          <w:tcPr>
            <w:tcW w:w="1134" w:type="dxa"/>
            <w:vMerge w:val="restart"/>
            <w:tcBorders>
              <w:top w:val="double" w:sz="4" w:space="0" w:color="auto"/>
            </w:tcBorders>
            <w:shd w:val="clear" w:color="auto" w:fill="F3F3F3"/>
            <w:vAlign w:val="center"/>
          </w:tcPr>
          <w:p w14:paraId="546B8939" w14:textId="77777777" w:rsidR="00D23BF6" w:rsidRPr="00D25E40" w:rsidRDefault="00D23BF6" w:rsidP="00FB13A1">
            <w:pPr>
              <w:spacing w:line="0" w:lineRule="atLeast"/>
              <w:jc w:val="center"/>
              <w:rPr>
                <w:rFonts w:ascii="標楷體" w:eastAsia="標楷體" w:hAnsi="標楷體"/>
              </w:rPr>
            </w:pPr>
            <w:r>
              <w:rPr>
                <w:rFonts w:ascii="標楷體" w:eastAsia="標楷體" w:hAnsi="標楷體" w:hint="eastAsia"/>
              </w:rPr>
              <w:t>課程計畫內容</w:t>
            </w:r>
          </w:p>
        </w:tc>
        <w:tc>
          <w:tcPr>
            <w:tcW w:w="5103" w:type="dxa"/>
            <w:gridSpan w:val="3"/>
            <w:tcBorders>
              <w:top w:val="double" w:sz="4" w:space="0" w:color="auto"/>
            </w:tcBorders>
            <w:shd w:val="clear" w:color="auto" w:fill="F3F3F3"/>
            <w:vAlign w:val="center"/>
          </w:tcPr>
          <w:p w14:paraId="3C7C4053" w14:textId="77777777" w:rsidR="00D23BF6" w:rsidRPr="00D25E40" w:rsidRDefault="00D23BF6" w:rsidP="00FB13A1">
            <w:pPr>
              <w:spacing w:line="0" w:lineRule="atLeast"/>
              <w:jc w:val="center"/>
              <w:rPr>
                <w:rFonts w:ascii="標楷體" w:eastAsia="標楷體" w:hAnsi="標楷體"/>
              </w:rPr>
            </w:pPr>
            <w:r w:rsidRPr="00D25E40">
              <w:rPr>
                <w:rFonts w:ascii="標楷體" w:eastAsia="標楷體" w:hAnsi="標楷體" w:hint="eastAsia"/>
              </w:rPr>
              <w:t>語文</w:t>
            </w:r>
            <w:r>
              <w:rPr>
                <w:rFonts w:ascii="標楷體" w:eastAsia="標楷體" w:hAnsi="標楷體" w:hint="eastAsia"/>
              </w:rPr>
              <w:t>（7）</w:t>
            </w:r>
          </w:p>
        </w:tc>
        <w:tc>
          <w:tcPr>
            <w:tcW w:w="1843" w:type="dxa"/>
            <w:vMerge w:val="restart"/>
            <w:tcBorders>
              <w:top w:val="double" w:sz="4" w:space="0" w:color="auto"/>
            </w:tcBorders>
            <w:shd w:val="clear" w:color="auto" w:fill="F3F3F3"/>
            <w:vAlign w:val="center"/>
          </w:tcPr>
          <w:p w14:paraId="05BC8A38" w14:textId="77777777" w:rsidR="00D23BF6" w:rsidRPr="002E2744" w:rsidRDefault="00D23BF6" w:rsidP="00FB13A1">
            <w:pPr>
              <w:spacing w:line="0" w:lineRule="atLeast"/>
              <w:jc w:val="center"/>
              <w:rPr>
                <w:rFonts w:ascii="標楷體" w:eastAsia="標楷體" w:hAnsi="標楷體"/>
              </w:rPr>
            </w:pPr>
            <w:r w:rsidRPr="002E2744">
              <w:rPr>
                <w:rFonts w:ascii="標楷體" w:eastAsia="標楷體" w:hAnsi="標楷體" w:hint="eastAsia"/>
              </w:rPr>
              <w:t>數學</w:t>
            </w:r>
          </w:p>
          <w:p w14:paraId="2D0F468F" w14:textId="77777777" w:rsidR="00D23BF6" w:rsidRPr="002B58C6" w:rsidRDefault="00D23BF6" w:rsidP="00FB13A1">
            <w:pPr>
              <w:spacing w:line="0" w:lineRule="atLeast"/>
              <w:jc w:val="center"/>
              <w:rPr>
                <w:rFonts w:ascii="標楷體" w:eastAsia="標楷體" w:hAnsi="標楷體"/>
              </w:rPr>
            </w:pPr>
            <w:r w:rsidRPr="002E2744">
              <w:rPr>
                <w:rFonts w:ascii="標楷體" w:eastAsia="標楷體" w:hAnsi="標楷體" w:hint="eastAsia"/>
              </w:rPr>
              <w:t xml:space="preserve">( </w:t>
            </w:r>
            <w:r w:rsidRPr="002E2744">
              <w:rPr>
                <w:rFonts w:ascii="標楷體" w:eastAsia="標楷體" w:hAnsi="標楷體"/>
              </w:rPr>
              <w:t>3</w:t>
            </w:r>
            <w:r w:rsidRPr="002E2744">
              <w:rPr>
                <w:rFonts w:ascii="標楷體" w:eastAsia="標楷體" w:hAnsi="標楷體" w:hint="eastAsia"/>
              </w:rPr>
              <w:t xml:space="preserve"> )</w:t>
            </w:r>
          </w:p>
        </w:tc>
        <w:tc>
          <w:tcPr>
            <w:tcW w:w="1843" w:type="dxa"/>
            <w:vMerge w:val="restart"/>
            <w:tcBorders>
              <w:top w:val="double" w:sz="4" w:space="0" w:color="auto"/>
            </w:tcBorders>
            <w:shd w:val="clear" w:color="auto" w:fill="F3F3F3"/>
            <w:vAlign w:val="center"/>
          </w:tcPr>
          <w:p w14:paraId="3E12A8FA" w14:textId="7D665FD9" w:rsidR="00D23BF6" w:rsidRPr="00D25E40" w:rsidRDefault="00D23BF6" w:rsidP="002419DE">
            <w:pPr>
              <w:spacing w:line="0" w:lineRule="atLeast"/>
              <w:jc w:val="center"/>
              <w:rPr>
                <w:rFonts w:ascii="標楷體" w:eastAsia="標楷體" w:hAnsi="標楷體"/>
              </w:rPr>
            </w:pPr>
            <w:r w:rsidRPr="006C46F2">
              <w:rPr>
                <w:rFonts w:ascii="標楷體" w:eastAsia="標楷體" w:hAnsi="標楷體" w:hint="eastAsia"/>
              </w:rPr>
              <w:t xml:space="preserve">自然與生活科技( </w:t>
            </w:r>
            <w:r w:rsidRPr="006C46F2">
              <w:rPr>
                <w:rFonts w:ascii="標楷體" w:eastAsia="標楷體" w:hAnsi="標楷體"/>
              </w:rPr>
              <w:t>3</w:t>
            </w:r>
            <w:r w:rsidRPr="006C46F2">
              <w:rPr>
                <w:rFonts w:ascii="標楷體" w:eastAsia="標楷體" w:hAnsi="標楷體" w:hint="eastAsia"/>
              </w:rPr>
              <w:t xml:space="preserve"> )</w:t>
            </w:r>
          </w:p>
        </w:tc>
        <w:tc>
          <w:tcPr>
            <w:tcW w:w="1842" w:type="dxa"/>
            <w:vMerge w:val="restart"/>
            <w:tcBorders>
              <w:top w:val="double" w:sz="4" w:space="0" w:color="auto"/>
            </w:tcBorders>
            <w:shd w:val="clear" w:color="auto" w:fill="F3F3F3"/>
            <w:vAlign w:val="center"/>
          </w:tcPr>
          <w:p w14:paraId="694F7E39" w14:textId="77777777" w:rsidR="00D23BF6" w:rsidRPr="002E2744" w:rsidRDefault="00D23BF6" w:rsidP="00FB13A1">
            <w:pPr>
              <w:spacing w:line="0" w:lineRule="atLeast"/>
              <w:jc w:val="center"/>
              <w:rPr>
                <w:rFonts w:ascii="標楷體" w:eastAsia="標楷體" w:hAnsi="標楷體"/>
                <w:color w:val="000000"/>
              </w:rPr>
            </w:pPr>
            <w:r w:rsidRPr="002E2744">
              <w:rPr>
                <w:rFonts w:ascii="標楷體" w:eastAsia="標楷體" w:hAnsi="標楷體" w:hint="eastAsia"/>
                <w:color w:val="000000"/>
              </w:rPr>
              <w:t>社會</w:t>
            </w:r>
          </w:p>
          <w:p w14:paraId="1ADD9AEC" w14:textId="29AA3B7B" w:rsidR="00D23BF6" w:rsidRPr="00D25E40" w:rsidRDefault="00D23BF6" w:rsidP="00D20838">
            <w:pPr>
              <w:spacing w:line="0" w:lineRule="atLeast"/>
              <w:jc w:val="center"/>
              <w:rPr>
                <w:rFonts w:ascii="標楷體" w:eastAsia="標楷體" w:hAnsi="標楷體"/>
              </w:rPr>
            </w:pPr>
            <w:r w:rsidRPr="002E2744">
              <w:rPr>
                <w:rFonts w:ascii="標楷體" w:eastAsia="標楷體" w:hAnsi="標楷體" w:hint="eastAsia"/>
                <w:color w:val="000000"/>
              </w:rPr>
              <w:t xml:space="preserve">( </w:t>
            </w:r>
            <w:r w:rsidRPr="002E2744">
              <w:rPr>
                <w:rFonts w:ascii="標楷體" w:eastAsia="標楷體" w:hAnsi="標楷體"/>
                <w:color w:val="000000"/>
              </w:rPr>
              <w:t>3</w:t>
            </w:r>
            <w:r w:rsidRPr="002E2744">
              <w:rPr>
                <w:rFonts w:ascii="標楷體" w:eastAsia="標楷體" w:hAnsi="標楷體" w:hint="eastAsia"/>
                <w:color w:val="000000"/>
              </w:rPr>
              <w:t xml:space="preserve"> )</w:t>
            </w:r>
          </w:p>
        </w:tc>
        <w:tc>
          <w:tcPr>
            <w:tcW w:w="1848" w:type="dxa"/>
            <w:vMerge w:val="restart"/>
            <w:tcBorders>
              <w:top w:val="double" w:sz="4" w:space="0" w:color="auto"/>
            </w:tcBorders>
            <w:shd w:val="clear" w:color="auto" w:fill="F3F3F3"/>
            <w:vAlign w:val="center"/>
          </w:tcPr>
          <w:p w14:paraId="5779EB0C" w14:textId="77777777" w:rsidR="00D23BF6" w:rsidRPr="006C46F2" w:rsidRDefault="00D23BF6" w:rsidP="00FB13A1">
            <w:pPr>
              <w:spacing w:line="0" w:lineRule="atLeast"/>
              <w:jc w:val="center"/>
              <w:rPr>
                <w:rFonts w:ascii="標楷體" w:eastAsia="標楷體" w:hAnsi="標楷體"/>
              </w:rPr>
            </w:pPr>
            <w:r w:rsidRPr="006C46F2">
              <w:rPr>
                <w:rFonts w:ascii="標楷體" w:eastAsia="標楷體" w:hAnsi="標楷體" w:hint="eastAsia"/>
              </w:rPr>
              <w:t>藝術與人文</w:t>
            </w:r>
          </w:p>
          <w:p w14:paraId="2368CE52" w14:textId="7B3AFFA7" w:rsidR="00D23BF6" w:rsidRPr="00D25E40" w:rsidRDefault="00D23BF6" w:rsidP="00767B98">
            <w:pPr>
              <w:spacing w:line="0" w:lineRule="atLeast"/>
              <w:jc w:val="center"/>
              <w:rPr>
                <w:rFonts w:ascii="標楷體" w:eastAsia="標楷體" w:hAnsi="標楷體"/>
              </w:rPr>
            </w:pPr>
            <w:r w:rsidRPr="006C46F2">
              <w:rPr>
                <w:rFonts w:ascii="標楷體" w:eastAsia="標楷體" w:hAnsi="標楷體" w:hint="eastAsia"/>
              </w:rPr>
              <w:t>(</w:t>
            </w:r>
            <w:r w:rsidRPr="006C46F2">
              <w:rPr>
                <w:rFonts w:ascii="標楷體" w:eastAsia="標楷體" w:hAnsi="標楷體"/>
              </w:rPr>
              <w:t>3</w:t>
            </w:r>
            <w:r w:rsidRPr="006C46F2">
              <w:rPr>
                <w:rFonts w:ascii="標楷體" w:eastAsia="標楷體" w:hAnsi="標楷體" w:hint="eastAsia"/>
              </w:rPr>
              <w:t xml:space="preserve">  )</w:t>
            </w:r>
          </w:p>
        </w:tc>
        <w:tc>
          <w:tcPr>
            <w:tcW w:w="1828" w:type="dxa"/>
            <w:vMerge w:val="restart"/>
            <w:tcBorders>
              <w:top w:val="double" w:sz="4" w:space="0" w:color="auto"/>
            </w:tcBorders>
            <w:shd w:val="clear" w:color="auto" w:fill="F3F3F3"/>
            <w:vAlign w:val="center"/>
          </w:tcPr>
          <w:p w14:paraId="6CE94E2B" w14:textId="708B19C7" w:rsidR="00D23BF6" w:rsidRPr="006C46F2" w:rsidRDefault="00D23BF6" w:rsidP="00FB13A1">
            <w:pPr>
              <w:spacing w:line="0" w:lineRule="atLeast"/>
              <w:jc w:val="center"/>
              <w:rPr>
                <w:rFonts w:ascii="標楷體" w:eastAsia="標楷體" w:hAnsi="標楷體"/>
              </w:rPr>
            </w:pPr>
            <w:r w:rsidRPr="006C46F2">
              <w:rPr>
                <w:rFonts w:ascii="標楷體" w:eastAsia="標楷體" w:hAnsi="標楷體" w:hint="eastAsia"/>
              </w:rPr>
              <w:t>綜合活動</w:t>
            </w:r>
          </w:p>
          <w:p w14:paraId="4D68AF2C" w14:textId="77777777" w:rsidR="00D23BF6" w:rsidRPr="006C46F2" w:rsidRDefault="00D23BF6" w:rsidP="00FB13A1">
            <w:pPr>
              <w:spacing w:line="0" w:lineRule="atLeast"/>
              <w:jc w:val="center"/>
              <w:rPr>
                <w:rFonts w:ascii="標楷體" w:eastAsia="標楷體" w:hAnsi="標楷體"/>
              </w:rPr>
            </w:pPr>
            <w:r w:rsidRPr="006C46F2">
              <w:rPr>
                <w:rFonts w:ascii="標楷體" w:eastAsia="標楷體" w:hAnsi="標楷體" w:hint="eastAsia"/>
              </w:rPr>
              <w:t xml:space="preserve">( </w:t>
            </w:r>
            <w:r w:rsidRPr="006C46F2">
              <w:rPr>
                <w:rFonts w:ascii="標楷體" w:eastAsia="標楷體" w:hAnsi="標楷體"/>
              </w:rPr>
              <w:t>3</w:t>
            </w:r>
            <w:r w:rsidRPr="006C46F2">
              <w:rPr>
                <w:rFonts w:ascii="標楷體" w:eastAsia="標楷體" w:hAnsi="標楷體" w:hint="eastAsia"/>
              </w:rPr>
              <w:t xml:space="preserve"> )</w:t>
            </w:r>
          </w:p>
        </w:tc>
        <w:tc>
          <w:tcPr>
            <w:tcW w:w="1559" w:type="dxa"/>
            <w:vMerge w:val="restart"/>
            <w:tcBorders>
              <w:top w:val="double" w:sz="4" w:space="0" w:color="auto"/>
            </w:tcBorders>
            <w:shd w:val="clear" w:color="auto" w:fill="F3F3F3"/>
            <w:vAlign w:val="center"/>
          </w:tcPr>
          <w:p w14:paraId="44150606" w14:textId="77777777" w:rsidR="00D23BF6" w:rsidRPr="006C46F2" w:rsidRDefault="00D23BF6" w:rsidP="00FB13A1">
            <w:pPr>
              <w:spacing w:line="0" w:lineRule="atLeast"/>
              <w:jc w:val="center"/>
              <w:rPr>
                <w:rFonts w:ascii="標楷體" w:eastAsia="標楷體" w:hAnsi="標楷體"/>
              </w:rPr>
            </w:pPr>
            <w:r w:rsidRPr="006C46F2">
              <w:rPr>
                <w:rFonts w:ascii="標楷體" w:eastAsia="標楷體" w:hAnsi="標楷體" w:hint="eastAsia"/>
              </w:rPr>
              <w:t>健康與體育</w:t>
            </w:r>
          </w:p>
          <w:p w14:paraId="7594E241" w14:textId="77777777" w:rsidR="00D23BF6" w:rsidRPr="006C46F2" w:rsidRDefault="00D23BF6" w:rsidP="00FB13A1">
            <w:pPr>
              <w:spacing w:line="0" w:lineRule="atLeast"/>
              <w:jc w:val="center"/>
              <w:rPr>
                <w:rFonts w:ascii="標楷體" w:eastAsia="標楷體" w:hAnsi="標楷體"/>
              </w:rPr>
            </w:pPr>
            <w:r w:rsidRPr="006C46F2">
              <w:rPr>
                <w:rFonts w:ascii="標楷體" w:eastAsia="標楷體" w:hAnsi="標楷體" w:hint="eastAsia"/>
              </w:rPr>
              <w:t xml:space="preserve">( </w:t>
            </w:r>
            <w:r w:rsidRPr="006C46F2">
              <w:rPr>
                <w:rFonts w:ascii="標楷體" w:eastAsia="標楷體" w:hAnsi="標楷體"/>
              </w:rPr>
              <w:t>3</w:t>
            </w:r>
            <w:r w:rsidRPr="006C46F2">
              <w:rPr>
                <w:rFonts w:ascii="標楷體" w:eastAsia="標楷體" w:hAnsi="標楷體" w:hint="eastAsia"/>
              </w:rPr>
              <w:t xml:space="preserve"> )</w:t>
            </w:r>
          </w:p>
        </w:tc>
        <w:tc>
          <w:tcPr>
            <w:tcW w:w="1843" w:type="dxa"/>
            <w:vMerge w:val="restart"/>
            <w:tcBorders>
              <w:top w:val="double" w:sz="4" w:space="0" w:color="auto"/>
            </w:tcBorders>
            <w:shd w:val="clear" w:color="auto" w:fill="F3F3F3"/>
            <w:vAlign w:val="center"/>
          </w:tcPr>
          <w:p w14:paraId="6BB8BBCA" w14:textId="77777777" w:rsidR="00D23BF6" w:rsidRPr="000A4A57" w:rsidRDefault="00D23BF6" w:rsidP="00FB13A1">
            <w:pPr>
              <w:spacing w:line="0" w:lineRule="atLeast"/>
              <w:jc w:val="center"/>
              <w:rPr>
                <w:rFonts w:ascii="標楷體" w:eastAsia="標楷體" w:hAnsi="標楷體"/>
              </w:rPr>
            </w:pPr>
            <w:r>
              <w:rPr>
                <w:rFonts w:ascii="標楷體" w:eastAsia="標楷體" w:hAnsi="標楷體" w:hint="eastAsia"/>
              </w:rPr>
              <w:t>彈性學習</w:t>
            </w:r>
          </w:p>
          <w:p w14:paraId="29092F0B" w14:textId="77777777" w:rsidR="00D23BF6" w:rsidRPr="00175D57" w:rsidRDefault="00D23BF6" w:rsidP="00FB13A1">
            <w:pPr>
              <w:spacing w:line="0" w:lineRule="atLeast"/>
              <w:jc w:val="center"/>
              <w:rPr>
                <w:rFonts w:ascii="標楷體" w:eastAsia="標楷體" w:hAnsi="標楷體"/>
              </w:rPr>
            </w:pPr>
            <w:r w:rsidRPr="000A4A57">
              <w:rPr>
                <w:rFonts w:ascii="標楷體" w:eastAsia="標楷體" w:hAnsi="標楷體" w:hint="eastAsia"/>
              </w:rPr>
              <w:t xml:space="preserve">( </w:t>
            </w:r>
            <w:r>
              <w:rPr>
                <w:rFonts w:ascii="標楷體" w:eastAsia="標楷體" w:hAnsi="標楷體"/>
              </w:rPr>
              <w:t>4</w:t>
            </w:r>
            <w:r w:rsidRPr="000A4A57">
              <w:rPr>
                <w:rFonts w:ascii="標楷體" w:eastAsia="標楷體" w:hAnsi="標楷體" w:hint="eastAsia"/>
              </w:rPr>
              <w:t xml:space="preserve"> )</w:t>
            </w:r>
          </w:p>
        </w:tc>
        <w:tc>
          <w:tcPr>
            <w:tcW w:w="865" w:type="dxa"/>
            <w:vMerge w:val="restart"/>
            <w:tcBorders>
              <w:top w:val="double" w:sz="4" w:space="0" w:color="auto"/>
              <w:left w:val="single" w:sz="4" w:space="0" w:color="auto"/>
              <w:bottom w:val="single" w:sz="4" w:space="0" w:color="auto"/>
              <w:right w:val="double" w:sz="4" w:space="0" w:color="auto"/>
            </w:tcBorders>
            <w:shd w:val="clear" w:color="auto" w:fill="F3F3F3"/>
            <w:vAlign w:val="center"/>
          </w:tcPr>
          <w:p w14:paraId="605E79CF" w14:textId="77777777" w:rsidR="00D23BF6" w:rsidRPr="00D25E40" w:rsidRDefault="00D23BF6" w:rsidP="00FB13A1">
            <w:pPr>
              <w:spacing w:line="0" w:lineRule="atLeast"/>
              <w:jc w:val="center"/>
              <w:rPr>
                <w:rFonts w:ascii="標楷體" w:eastAsia="標楷體" w:hAnsi="標楷體"/>
                <w:color w:val="000000"/>
              </w:rPr>
            </w:pPr>
            <w:r w:rsidRPr="00D25E40">
              <w:rPr>
                <w:rFonts w:ascii="標楷體" w:eastAsia="標楷體" w:hAnsi="標楷體" w:hint="eastAsia"/>
                <w:color w:val="000000"/>
              </w:rPr>
              <w:t>備註</w:t>
            </w:r>
          </w:p>
        </w:tc>
      </w:tr>
      <w:tr w:rsidR="00D23BF6" w:rsidRPr="00D25E40" w14:paraId="1A695DBD" w14:textId="77777777" w:rsidTr="00D23BF6">
        <w:trPr>
          <w:cantSplit/>
          <w:trHeight w:val="807"/>
          <w:tblHeader/>
        </w:trPr>
        <w:tc>
          <w:tcPr>
            <w:tcW w:w="401" w:type="dxa"/>
            <w:vMerge/>
            <w:tcBorders>
              <w:left w:val="double" w:sz="4" w:space="0" w:color="auto"/>
              <w:bottom w:val="single" w:sz="4" w:space="0" w:color="auto"/>
            </w:tcBorders>
            <w:shd w:val="clear" w:color="auto" w:fill="F3F3F3"/>
            <w:vAlign w:val="center"/>
          </w:tcPr>
          <w:p w14:paraId="2E49AD6B" w14:textId="77777777" w:rsidR="00D23BF6" w:rsidRPr="00D25E40" w:rsidRDefault="00D23BF6" w:rsidP="00FB13A1">
            <w:pPr>
              <w:spacing w:line="0" w:lineRule="atLeast"/>
              <w:jc w:val="center"/>
              <w:rPr>
                <w:rFonts w:ascii="標楷體" w:eastAsia="標楷體" w:hAnsi="標楷體"/>
              </w:rPr>
            </w:pPr>
          </w:p>
        </w:tc>
        <w:tc>
          <w:tcPr>
            <w:tcW w:w="1056" w:type="dxa"/>
            <w:vMerge/>
            <w:tcBorders>
              <w:bottom w:val="single" w:sz="4" w:space="0" w:color="auto"/>
            </w:tcBorders>
            <w:shd w:val="clear" w:color="auto" w:fill="F3F3F3"/>
            <w:vAlign w:val="center"/>
          </w:tcPr>
          <w:p w14:paraId="5B8EA60E" w14:textId="77777777" w:rsidR="00D23BF6" w:rsidRPr="00D25E40" w:rsidRDefault="00D23BF6" w:rsidP="00FB13A1">
            <w:pPr>
              <w:spacing w:line="0" w:lineRule="atLeast"/>
              <w:jc w:val="center"/>
              <w:rPr>
                <w:rFonts w:ascii="標楷體" w:eastAsia="標楷體" w:hAnsi="標楷體"/>
              </w:rPr>
            </w:pPr>
          </w:p>
        </w:tc>
        <w:tc>
          <w:tcPr>
            <w:tcW w:w="1657" w:type="dxa"/>
            <w:vMerge/>
            <w:tcBorders>
              <w:bottom w:val="single" w:sz="4" w:space="0" w:color="auto"/>
            </w:tcBorders>
            <w:shd w:val="clear" w:color="auto" w:fill="F3F3F3"/>
            <w:vAlign w:val="center"/>
          </w:tcPr>
          <w:p w14:paraId="0A854C2B" w14:textId="77777777" w:rsidR="00D23BF6" w:rsidRPr="00D25E40" w:rsidRDefault="00D23BF6" w:rsidP="00FB13A1">
            <w:pPr>
              <w:spacing w:line="0" w:lineRule="atLeast"/>
              <w:jc w:val="center"/>
              <w:rPr>
                <w:rFonts w:ascii="標楷體" w:eastAsia="標楷體" w:hAnsi="標楷體"/>
              </w:rPr>
            </w:pPr>
          </w:p>
        </w:tc>
        <w:tc>
          <w:tcPr>
            <w:tcW w:w="1134" w:type="dxa"/>
            <w:vMerge/>
            <w:tcBorders>
              <w:bottom w:val="single" w:sz="4" w:space="0" w:color="auto"/>
            </w:tcBorders>
            <w:shd w:val="clear" w:color="auto" w:fill="F3F3F3"/>
          </w:tcPr>
          <w:p w14:paraId="36C7C25F" w14:textId="77777777" w:rsidR="00D23BF6" w:rsidRPr="00D25E40" w:rsidRDefault="00D23BF6" w:rsidP="00FB13A1">
            <w:pPr>
              <w:spacing w:line="0" w:lineRule="atLeast"/>
              <w:jc w:val="center"/>
              <w:rPr>
                <w:rFonts w:ascii="標楷體" w:eastAsia="標楷體" w:hAnsi="標楷體"/>
              </w:rPr>
            </w:pPr>
          </w:p>
        </w:tc>
        <w:tc>
          <w:tcPr>
            <w:tcW w:w="1843" w:type="dxa"/>
            <w:tcBorders>
              <w:bottom w:val="single" w:sz="4" w:space="0" w:color="auto"/>
            </w:tcBorders>
            <w:shd w:val="clear" w:color="auto" w:fill="F3F3F3"/>
            <w:vAlign w:val="center"/>
          </w:tcPr>
          <w:p w14:paraId="6D262662" w14:textId="77777777" w:rsidR="00D23BF6" w:rsidRPr="00D25E40" w:rsidRDefault="00D23BF6" w:rsidP="00FB13A1">
            <w:pPr>
              <w:spacing w:line="0" w:lineRule="atLeast"/>
              <w:jc w:val="center"/>
              <w:rPr>
                <w:rFonts w:ascii="標楷體" w:eastAsia="標楷體" w:hAnsi="標楷體"/>
                <w:color w:val="000000"/>
              </w:rPr>
            </w:pPr>
            <w:r w:rsidRPr="00D25E40">
              <w:rPr>
                <w:rFonts w:ascii="標楷體" w:eastAsia="標楷體" w:hAnsi="標楷體" w:hint="eastAsia"/>
                <w:color w:val="000000"/>
              </w:rPr>
              <w:t>國語</w:t>
            </w:r>
          </w:p>
          <w:p w14:paraId="6B9B5DCF" w14:textId="77777777" w:rsidR="00D23BF6" w:rsidRPr="00D25E40" w:rsidRDefault="00D23BF6" w:rsidP="00FB13A1">
            <w:pPr>
              <w:spacing w:line="0" w:lineRule="atLeast"/>
              <w:jc w:val="center"/>
              <w:rPr>
                <w:rFonts w:ascii="標楷體" w:eastAsia="標楷體" w:hAnsi="標楷體"/>
                <w:color w:val="000000"/>
              </w:rPr>
            </w:pPr>
            <w:r w:rsidRPr="00D25E40">
              <w:rPr>
                <w:rFonts w:ascii="標楷體" w:eastAsia="標楷體" w:hAnsi="標楷體" w:hint="eastAsia"/>
                <w:color w:val="000000"/>
              </w:rPr>
              <w:t xml:space="preserve">( </w:t>
            </w:r>
            <w:r>
              <w:rPr>
                <w:rFonts w:ascii="標楷體" w:eastAsia="標楷體" w:hAnsi="標楷體"/>
                <w:color w:val="000000"/>
              </w:rPr>
              <w:t>5</w:t>
            </w:r>
            <w:r w:rsidRPr="00D25E40">
              <w:rPr>
                <w:rFonts w:ascii="標楷體" w:eastAsia="標楷體" w:hAnsi="標楷體" w:hint="eastAsia"/>
                <w:color w:val="000000"/>
              </w:rPr>
              <w:t xml:space="preserve"> )</w:t>
            </w:r>
          </w:p>
        </w:tc>
        <w:tc>
          <w:tcPr>
            <w:tcW w:w="1417" w:type="dxa"/>
            <w:tcBorders>
              <w:bottom w:val="single" w:sz="4" w:space="0" w:color="auto"/>
            </w:tcBorders>
            <w:shd w:val="clear" w:color="auto" w:fill="F3F3F3"/>
            <w:vAlign w:val="center"/>
          </w:tcPr>
          <w:p w14:paraId="426AB0BB" w14:textId="77777777" w:rsidR="00D23BF6" w:rsidRPr="00D25E40" w:rsidRDefault="00D23BF6" w:rsidP="00FB13A1">
            <w:pPr>
              <w:spacing w:line="0" w:lineRule="atLeast"/>
              <w:jc w:val="center"/>
              <w:rPr>
                <w:rFonts w:ascii="標楷體" w:eastAsia="標楷體" w:hAnsi="標楷體"/>
                <w:color w:val="000000"/>
              </w:rPr>
            </w:pPr>
            <w:r w:rsidRPr="00D25E40">
              <w:rPr>
                <w:rFonts w:ascii="標楷體" w:eastAsia="標楷體" w:hAnsi="標楷體" w:hint="eastAsia"/>
                <w:color w:val="000000"/>
              </w:rPr>
              <w:t>本土語言</w:t>
            </w:r>
          </w:p>
          <w:p w14:paraId="120ACA62" w14:textId="77777777" w:rsidR="00D23BF6" w:rsidRPr="00D25E40" w:rsidRDefault="00D23BF6" w:rsidP="00FB13A1">
            <w:pPr>
              <w:spacing w:line="0" w:lineRule="atLeast"/>
              <w:jc w:val="center"/>
              <w:rPr>
                <w:rFonts w:ascii="標楷體" w:eastAsia="標楷體" w:hAnsi="標楷體"/>
              </w:rPr>
            </w:pPr>
            <w:r w:rsidRPr="00D25E40">
              <w:rPr>
                <w:rFonts w:ascii="標楷體" w:eastAsia="標楷體" w:hAnsi="標楷體" w:hint="eastAsia"/>
              </w:rPr>
              <w:t xml:space="preserve">( </w:t>
            </w:r>
            <w:r>
              <w:rPr>
                <w:rFonts w:ascii="標楷體" w:eastAsia="標楷體" w:hAnsi="標楷體"/>
              </w:rPr>
              <w:t>1</w:t>
            </w:r>
            <w:r w:rsidRPr="00D25E40">
              <w:rPr>
                <w:rFonts w:ascii="標楷體" w:eastAsia="標楷體" w:hAnsi="標楷體" w:hint="eastAsia"/>
              </w:rPr>
              <w:t xml:space="preserve"> )</w:t>
            </w:r>
          </w:p>
        </w:tc>
        <w:tc>
          <w:tcPr>
            <w:tcW w:w="1843" w:type="dxa"/>
            <w:tcBorders>
              <w:bottom w:val="single" w:sz="4" w:space="0" w:color="auto"/>
            </w:tcBorders>
            <w:shd w:val="clear" w:color="auto" w:fill="F3F3F3"/>
            <w:vAlign w:val="center"/>
          </w:tcPr>
          <w:p w14:paraId="4302B9EA" w14:textId="77777777" w:rsidR="00D23BF6" w:rsidRPr="00D227B7" w:rsidRDefault="00D23BF6" w:rsidP="00FB13A1">
            <w:pPr>
              <w:spacing w:line="0" w:lineRule="atLeast"/>
              <w:jc w:val="center"/>
              <w:rPr>
                <w:rFonts w:ascii="標楷體" w:eastAsia="標楷體" w:hAnsi="標楷體"/>
              </w:rPr>
            </w:pPr>
            <w:r w:rsidRPr="00D227B7">
              <w:rPr>
                <w:rFonts w:ascii="標楷體" w:eastAsia="標楷體" w:hAnsi="標楷體" w:hint="eastAsia"/>
              </w:rPr>
              <w:t>英語</w:t>
            </w:r>
          </w:p>
          <w:p w14:paraId="5AA31535" w14:textId="77777777" w:rsidR="00D23BF6" w:rsidRPr="00D25E40" w:rsidRDefault="00D23BF6" w:rsidP="00FB13A1">
            <w:pPr>
              <w:spacing w:line="0" w:lineRule="atLeast"/>
              <w:jc w:val="center"/>
              <w:rPr>
                <w:rFonts w:ascii="標楷體" w:eastAsia="標楷體" w:hAnsi="標楷體"/>
              </w:rPr>
            </w:pPr>
            <w:r w:rsidRPr="00D227B7">
              <w:rPr>
                <w:rFonts w:ascii="標楷體" w:eastAsia="標楷體" w:hAnsi="標楷體" w:hint="eastAsia"/>
              </w:rPr>
              <w:t xml:space="preserve">( </w:t>
            </w:r>
            <w:r w:rsidRPr="00D227B7">
              <w:rPr>
                <w:rFonts w:ascii="標楷體" w:eastAsia="標楷體" w:hAnsi="標楷體"/>
              </w:rPr>
              <w:t>1</w:t>
            </w:r>
            <w:r w:rsidRPr="00D227B7">
              <w:rPr>
                <w:rFonts w:ascii="標楷體" w:eastAsia="標楷體" w:hAnsi="標楷體" w:hint="eastAsia"/>
              </w:rPr>
              <w:t xml:space="preserve"> )</w:t>
            </w:r>
          </w:p>
        </w:tc>
        <w:tc>
          <w:tcPr>
            <w:tcW w:w="1843" w:type="dxa"/>
            <w:vMerge/>
            <w:tcBorders>
              <w:bottom w:val="single" w:sz="4" w:space="0" w:color="auto"/>
            </w:tcBorders>
            <w:shd w:val="clear" w:color="auto" w:fill="F3F3F3"/>
          </w:tcPr>
          <w:p w14:paraId="3D716BDE" w14:textId="77777777" w:rsidR="00D23BF6" w:rsidRPr="00D25E40" w:rsidRDefault="00D23BF6" w:rsidP="00FB13A1">
            <w:pPr>
              <w:spacing w:line="0" w:lineRule="atLeast"/>
              <w:jc w:val="center"/>
              <w:rPr>
                <w:rFonts w:ascii="標楷體" w:eastAsia="標楷體" w:hAnsi="標楷體"/>
                <w:color w:val="000000"/>
              </w:rPr>
            </w:pPr>
          </w:p>
        </w:tc>
        <w:tc>
          <w:tcPr>
            <w:tcW w:w="1843" w:type="dxa"/>
            <w:vMerge/>
            <w:tcBorders>
              <w:bottom w:val="single" w:sz="4" w:space="0" w:color="auto"/>
            </w:tcBorders>
            <w:shd w:val="clear" w:color="auto" w:fill="F3F3F3"/>
            <w:vAlign w:val="center"/>
          </w:tcPr>
          <w:p w14:paraId="434406C7" w14:textId="3D9E4FC0" w:rsidR="00D23BF6" w:rsidRPr="00D25E40" w:rsidRDefault="00D23BF6" w:rsidP="00FB13A1">
            <w:pPr>
              <w:spacing w:line="0" w:lineRule="atLeast"/>
              <w:jc w:val="center"/>
              <w:rPr>
                <w:rFonts w:ascii="標楷體" w:eastAsia="標楷體" w:hAnsi="標楷體"/>
                <w:color w:val="000000"/>
              </w:rPr>
            </w:pPr>
          </w:p>
        </w:tc>
        <w:tc>
          <w:tcPr>
            <w:tcW w:w="1842" w:type="dxa"/>
            <w:vMerge/>
            <w:tcBorders>
              <w:bottom w:val="single" w:sz="4" w:space="0" w:color="auto"/>
            </w:tcBorders>
            <w:shd w:val="clear" w:color="auto" w:fill="F3F3F3"/>
            <w:vAlign w:val="center"/>
          </w:tcPr>
          <w:p w14:paraId="53BA2776" w14:textId="31B43484" w:rsidR="00D23BF6" w:rsidRPr="00D25E40" w:rsidRDefault="00D23BF6" w:rsidP="00FB13A1">
            <w:pPr>
              <w:spacing w:line="0" w:lineRule="atLeast"/>
              <w:jc w:val="center"/>
              <w:rPr>
                <w:rFonts w:ascii="標楷體" w:eastAsia="標楷體" w:hAnsi="標楷體"/>
                <w:color w:val="000000"/>
              </w:rPr>
            </w:pPr>
          </w:p>
        </w:tc>
        <w:tc>
          <w:tcPr>
            <w:tcW w:w="1848" w:type="dxa"/>
            <w:vMerge/>
            <w:tcBorders>
              <w:bottom w:val="single" w:sz="4" w:space="0" w:color="auto"/>
            </w:tcBorders>
            <w:shd w:val="clear" w:color="auto" w:fill="F3F3F3"/>
            <w:vAlign w:val="center"/>
          </w:tcPr>
          <w:p w14:paraId="41DBDE81" w14:textId="76633876" w:rsidR="00D23BF6" w:rsidRPr="00D25E40" w:rsidRDefault="00D23BF6" w:rsidP="00FB13A1">
            <w:pPr>
              <w:spacing w:line="0" w:lineRule="atLeast"/>
              <w:jc w:val="center"/>
              <w:rPr>
                <w:rFonts w:ascii="標楷體" w:eastAsia="標楷體" w:hAnsi="標楷體"/>
                <w:color w:val="000000"/>
              </w:rPr>
            </w:pPr>
          </w:p>
        </w:tc>
        <w:tc>
          <w:tcPr>
            <w:tcW w:w="1828" w:type="dxa"/>
            <w:vMerge/>
            <w:tcBorders>
              <w:bottom w:val="single" w:sz="4" w:space="0" w:color="auto"/>
            </w:tcBorders>
            <w:shd w:val="clear" w:color="auto" w:fill="F3F3F3"/>
          </w:tcPr>
          <w:p w14:paraId="2AF3D621" w14:textId="77777777" w:rsidR="00D23BF6" w:rsidRPr="006C46F2" w:rsidRDefault="00D23BF6" w:rsidP="00FB13A1">
            <w:pPr>
              <w:spacing w:line="0" w:lineRule="atLeast"/>
              <w:jc w:val="center"/>
              <w:rPr>
                <w:rFonts w:ascii="標楷體" w:eastAsia="標楷體" w:hAnsi="標楷體"/>
              </w:rPr>
            </w:pPr>
          </w:p>
        </w:tc>
        <w:tc>
          <w:tcPr>
            <w:tcW w:w="1559" w:type="dxa"/>
            <w:vMerge/>
            <w:tcBorders>
              <w:bottom w:val="single" w:sz="4" w:space="0" w:color="auto"/>
            </w:tcBorders>
            <w:shd w:val="clear" w:color="auto" w:fill="F3F3F3"/>
            <w:vAlign w:val="center"/>
          </w:tcPr>
          <w:p w14:paraId="676A6C9A" w14:textId="77777777" w:rsidR="00D23BF6" w:rsidRPr="006C46F2" w:rsidRDefault="00D23BF6" w:rsidP="00FB13A1">
            <w:pPr>
              <w:spacing w:line="0" w:lineRule="atLeast"/>
              <w:jc w:val="center"/>
              <w:rPr>
                <w:rFonts w:ascii="標楷體" w:eastAsia="標楷體" w:hAnsi="標楷體"/>
              </w:rPr>
            </w:pPr>
          </w:p>
        </w:tc>
        <w:tc>
          <w:tcPr>
            <w:tcW w:w="1843" w:type="dxa"/>
            <w:vMerge/>
            <w:tcBorders>
              <w:bottom w:val="single" w:sz="4" w:space="0" w:color="auto"/>
            </w:tcBorders>
            <w:shd w:val="clear" w:color="auto" w:fill="F3F3F3"/>
            <w:vAlign w:val="center"/>
          </w:tcPr>
          <w:p w14:paraId="78D54E1F" w14:textId="77777777" w:rsidR="00D23BF6" w:rsidRPr="00D25E40" w:rsidRDefault="00D23BF6" w:rsidP="00FB13A1">
            <w:pPr>
              <w:spacing w:line="0" w:lineRule="atLeast"/>
              <w:jc w:val="center"/>
              <w:rPr>
                <w:rFonts w:ascii="標楷體" w:eastAsia="標楷體" w:hAnsi="標楷體"/>
              </w:rPr>
            </w:pPr>
          </w:p>
        </w:tc>
        <w:tc>
          <w:tcPr>
            <w:tcW w:w="865" w:type="dxa"/>
            <w:vMerge/>
            <w:tcBorders>
              <w:top w:val="single" w:sz="4" w:space="0" w:color="auto"/>
              <w:left w:val="single" w:sz="4" w:space="0" w:color="auto"/>
              <w:bottom w:val="single" w:sz="4" w:space="0" w:color="auto"/>
              <w:right w:val="double" w:sz="4" w:space="0" w:color="auto"/>
            </w:tcBorders>
            <w:shd w:val="clear" w:color="auto" w:fill="F3F3F3"/>
            <w:vAlign w:val="center"/>
          </w:tcPr>
          <w:p w14:paraId="2A22F6F8" w14:textId="77777777" w:rsidR="00D23BF6" w:rsidRPr="00D25E40" w:rsidRDefault="00D23BF6" w:rsidP="00FB13A1">
            <w:pPr>
              <w:spacing w:line="0" w:lineRule="atLeast"/>
              <w:jc w:val="center"/>
              <w:rPr>
                <w:rFonts w:ascii="標楷體" w:eastAsia="標楷體" w:hAnsi="標楷體"/>
                <w:color w:val="000000"/>
              </w:rPr>
            </w:pPr>
          </w:p>
        </w:tc>
      </w:tr>
      <w:tr w:rsidR="00FB13A1" w:rsidRPr="00D25E40" w14:paraId="69EBEFFE" w14:textId="77777777" w:rsidTr="00D23BF6">
        <w:trPr>
          <w:cantSplit/>
          <w:trHeight w:val="1142"/>
        </w:trPr>
        <w:tc>
          <w:tcPr>
            <w:tcW w:w="3114" w:type="dxa"/>
            <w:gridSpan w:val="3"/>
            <w:tcBorders>
              <w:left w:val="double" w:sz="4" w:space="0" w:color="auto"/>
            </w:tcBorders>
            <w:shd w:val="clear" w:color="auto" w:fill="FFFFFF"/>
            <w:vAlign w:val="center"/>
          </w:tcPr>
          <w:p w14:paraId="573DE6BD" w14:textId="77777777" w:rsidR="00FB13A1" w:rsidRDefault="00FB13A1" w:rsidP="00FB13A1">
            <w:pPr>
              <w:spacing w:line="0" w:lineRule="atLeast"/>
              <w:jc w:val="center"/>
              <w:rPr>
                <w:rFonts w:ascii="標楷體" w:eastAsia="標楷體" w:hAnsi="標楷體"/>
                <w:b/>
                <w:sz w:val="20"/>
                <w:szCs w:val="20"/>
              </w:rPr>
            </w:pPr>
            <w:r w:rsidRPr="004669B7">
              <w:rPr>
                <w:rFonts w:ascii="標楷體" w:eastAsia="標楷體" w:hAnsi="標楷體" w:hint="eastAsia"/>
                <w:b/>
                <w:sz w:val="20"/>
                <w:szCs w:val="20"/>
              </w:rPr>
              <w:t>學期學習目標</w:t>
            </w:r>
          </w:p>
          <w:p w14:paraId="7CC9BAA5" w14:textId="77777777" w:rsidR="00FB13A1" w:rsidRPr="004669B7" w:rsidRDefault="00FB13A1" w:rsidP="00FB13A1">
            <w:pPr>
              <w:spacing w:line="0" w:lineRule="atLeast"/>
              <w:jc w:val="center"/>
              <w:rPr>
                <w:rFonts w:ascii="標楷體" w:eastAsia="標楷體" w:hAnsi="標楷體"/>
                <w:b/>
                <w:sz w:val="20"/>
                <w:szCs w:val="20"/>
              </w:rPr>
            </w:pPr>
            <w:r>
              <w:rPr>
                <w:rFonts w:ascii="標楷體" w:eastAsia="標楷體" w:hAnsi="標楷體" w:hint="eastAsia"/>
                <w:b/>
                <w:sz w:val="20"/>
                <w:szCs w:val="20"/>
              </w:rPr>
              <w:t>(可分點敘述或作整體性描述)</w:t>
            </w:r>
          </w:p>
        </w:tc>
        <w:tc>
          <w:tcPr>
            <w:tcW w:w="1134" w:type="dxa"/>
            <w:tcBorders>
              <w:tl2br w:val="single" w:sz="4" w:space="0" w:color="auto"/>
              <w:tr2bl w:val="nil"/>
            </w:tcBorders>
            <w:shd w:val="clear" w:color="auto" w:fill="FFFFFF"/>
          </w:tcPr>
          <w:p w14:paraId="620A51E9" w14:textId="77777777" w:rsidR="00FB13A1" w:rsidRPr="00D25E40" w:rsidRDefault="00FB13A1" w:rsidP="00FB13A1">
            <w:pPr>
              <w:spacing w:line="0" w:lineRule="atLeast"/>
              <w:jc w:val="center"/>
              <w:rPr>
                <w:rFonts w:ascii="標楷體" w:eastAsia="標楷體" w:hAnsi="標楷體"/>
              </w:rPr>
            </w:pPr>
          </w:p>
        </w:tc>
        <w:tc>
          <w:tcPr>
            <w:tcW w:w="1843" w:type="dxa"/>
            <w:shd w:val="clear" w:color="auto" w:fill="FFFFFF"/>
          </w:tcPr>
          <w:p w14:paraId="40F54F28" w14:textId="77777777" w:rsidR="00FB13A1" w:rsidRPr="0058292C" w:rsidRDefault="00FB13A1" w:rsidP="00FB13A1">
            <w:pPr>
              <w:ind w:left="300" w:hangingChars="150" w:hanging="300"/>
              <w:rPr>
                <w:rFonts w:eastAsia="標楷體"/>
                <w:sz w:val="20"/>
                <w:szCs w:val="20"/>
              </w:rPr>
            </w:pPr>
            <w:r w:rsidRPr="0058292C">
              <w:rPr>
                <w:rFonts w:eastAsia="標楷體"/>
                <w:sz w:val="20"/>
                <w:szCs w:val="20"/>
              </w:rPr>
              <w:t>1.</w:t>
            </w:r>
            <w:r w:rsidRPr="0058292C">
              <w:rPr>
                <w:rFonts w:eastAsia="標楷體"/>
                <w:sz w:val="20"/>
                <w:szCs w:val="20"/>
              </w:rPr>
              <w:t>認識與了解植物對自然的重要性。</w:t>
            </w:r>
          </w:p>
          <w:p w14:paraId="1DEA8082" w14:textId="77777777" w:rsidR="00FB13A1" w:rsidRPr="0058292C" w:rsidRDefault="00FB13A1" w:rsidP="00FB13A1">
            <w:pPr>
              <w:ind w:left="300" w:hangingChars="150" w:hanging="300"/>
              <w:rPr>
                <w:rFonts w:eastAsia="標楷體"/>
                <w:sz w:val="20"/>
                <w:szCs w:val="20"/>
              </w:rPr>
            </w:pPr>
            <w:r w:rsidRPr="0058292C">
              <w:rPr>
                <w:rFonts w:eastAsia="標楷體"/>
                <w:sz w:val="20"/>
                <w:szCs w:val="20"/>
              </w:rPr>
              <w:t>2.</w:t>
            </w:r>
            <w:r w:rsidRPr="0058292C">
              <w:rPr>
                <w:rFonts w:eastAsia="標楷體"/>
                <w:sz w:val="20"/>
                <w:szCs w:val="20"/>
              </w:rPr>
              <w:t>學會欣賞藉物抒情的文章。</w:t>
            </w:r>
          </w:p>
          <w:p w14:paraId="4850BFF0" w14:textId="77777777" w:rsidR="00FB13A1" w:rsidRPr="0058292C" w:rsidRDefault="00FB13A1" w:rsidP="00FB13A1">
            <w:pPr>
              <w:ind w:left="300" w:hangingChars="150" w:hanging="300"/>
              <w:rPr>
                <w:rFonts w:eastAsia="標楷體"/>
                <w:sz w:val="20"/>
                <w:szCs w:val="20"/>
              </w:rPr>
            </w:pPr>
            <w:r w:rsidRPr="0058292C">
              <w:rPr>
                <w:rFonts w:eastAsia="標楷體"/>
                <w:sz w:val="20"/>
                <w:szCs w:val="20"/>
              </w:rPr>
              <w:t>3.</w:t>
            </w:r>
            <w:r w:rsidRPr="0058292C">
              <w:rPr>
                <w:rFonts w:eastAsia="標楷體"/>
                <w:sz w:val="20"/>
                <w:szCs w:val="20"/>
              </w:rPr>
              <w:t>欣賞臺灣欒樹四季的美。認識蘭嶼的地理位置與特殊的人文景觀。</w:t>
            </w:r>
          </w:p>
          <w:p w14:paraId="5CE02351" w14:textId="77777777" w:rsidR="00FB13A1" w:rsidRPr="0058292C" w:rsidRDefault="00FB13A1" w:rsidP="00FB13A1">
            <w:pPr>
              <w:ind w:left="300" w:hangingChars="150" w:hanging="300"/>
              <w:rPr>
                <w:rFonts w:eastAsia="標楷體"/>
                <w:sz w:val="20"/>
                <w:szCs w:val="20"/>
              </w:rPr>
            </w:pPr>
            <w:r w:rsidRPr="0058292C">
              <w:rPr>
                <w:rFonts w:eastAsia="標楷體"/>
                <w:sz w:val="20"/>
                <w:szCs w:val="20"/>
              </w:rPr>
              <w:t>4.</w:t>
            </w:r>
            <w:r w:rsidRPr="0058292C">
              <w:rPr>
                <w:rFonts w:eastAsia="標楷體"/>
                <w:sz w:val="20"/>
                <w:szCs w:val="20"/>
              </w:rPr>
              <w:t>認識「童詩」的寫作特性與技巧。</w:t>
            </w:r>
          </w:p>
          <w:p w14:paraId="1DB7BF0F" w14:textId="77777777" w:rsidR="00FB13A1" w:rsidRPr="0058292C" w:rsidRDefault="00FB13A1" w:rsidP="00FB13A1">
            <w:pPr>
              <w:ind w:left="300" w:hangingChars="150" w:hanging="300"/>
              <w:rPr>
                <w:rFonts w:eastAsia="標楷體"/>
                <w:sz w:val="20"/>
                <w:szCs w:val="20"/>
              </w:rPr>
            </w:pPr>
            <w:r w:rsidRPr="0058292C">
              <w:rPr>
                <w:rFonts w:eastAsia="標楷體"/>
                <w:sz w:val="20"/>
                <w:szCs w:val="20"/>
              </w:rPr>
              <w:t>5.</w:t>
            </w:r>
            <w:r w:rsidRPr="0058292C">
              <w:rPr>
                <w:rFonts w:eastAsia="標楷體"/>
                <w:sz w:val="20"/>
                <w:szCs w:val="20"/>
              </w:rPr>
              <w:t>運用擬人法寫出有趣生動的詩句。</w:t>
            </w:r>
          </w:p>
          <w:p w14:paraId="2D2953C1" w14:textId="77777777" w:rsidR="00FB13A1" w:rsidRPr="0058292C" w:rsidRDefault="00FB13A1" w:rsidP="00FB13A1">
            <w:pPr>
              <w:ind w:left="300" w:hangingChars="150" w:hanging="300"/>
              <w:rPr>
                <w:rFonts w:eastAsia="標楷體"/>
                <w:sz w:val="20"/>
                <w:szCs w:val="20"/>
              </w:rPr>
            </w:pPr>
            <w:r w:rsidRPr="0058292C">
              <w:rPr>
                <w:rFonts w:eastAsia="標楷體"/>
                <w:sz w:val="20"/>
                <w:szCs w:val="20"/>
              </w:rPr>
              <w:t>6.</w:t>
            </w:r>
            <w:r w:rsidRPr="0058292C">
              <w:rPr>
                <w:rFonts w:eastAsia="標楷體"/>
                <w:sz w:val="20"/>
                <w:szCs w:val="20"/>
              </w:rPr>
              <w:t>學會欣賞故事體結構的文章。</w:t>
            </w:r>
          </w:p>
          <w:p w14:paraId="257EDA86" w14:textId="77777777" w:rsidR="00FB13A1" w:rsidRPr="0058292C" w:rsidRDefault="00FB13A1" w:rsidP="00FB13A1">
            <w:pPr>
              <w:ind w:left="300" w:hangingChars="150" w:hanging="300"/>
              <w:rPr>
                <w:rFonts w:eastAsia="標楷體"/>
                <w:sz w:val="20"/>
                <w:szCs w:val="20"/>
              </w:rPr>
            </w:pPr>
            <w:r w:rsidRPr="0058292C">
              <w:rPr>
                <w:rFonts w:eastAsia="標楷體"/>
                <w:sz w:val="20"/>
                <w:szCs w:val="20"/>
              </w:rPr>
              <w:t>7.</w:t>
            </w:r>
            <w:r w:rsidRPr="0058292C">
              <w:rPr>
                <w:rFonts w:eastAsia="標楷體"/>
                <w:sz w:val="20"/>
                <w:szCs w:val="20"/>
              </w:rPr>
              <w:t>了解奉茶所代表的意涵。</w:t>
            </w:r>
          </w:p>
          <w:p w14:paraId="0E91FE21" w14:textId="77777777" w:rsidR="00FB13A1" w:rsidRPr="0058292C" w:rsidRDefault="00FB13A1" w:rsidP="00FB13A1">
            <w:pPr>
              <w:ind w:left="300" w:hangingChars="150" w:hanging="300"/>
              <w:rPr>
                <w:rFonts w:eastAsia="標楷體"/>
                <w:sz w:val="20"/>
                <w:szCs w:val="20"/>
              </w:rPr>
            </w:pPr>
            <w:r w:rsidRPr="0058292C">
              <w:rPr>
                <w:rFonts w:eastAsia="標楷體"/>
                <w:sz w:val="20"/>
                <w:szCs w:val="20"/>
              </w:rPr>
              <w:t>8.</w:t>
            </w:r>
            <w:r w:rsidRPr="0058292C">
              <w:rPr>
                <w:rFonts w:eastAsia="標楷體"/>
                <w:sz w:val="20"/>
                <w:szCs w:val="20"/>
              </w:rPr>
              <w:t>了解排比修辭的定義。</w:t>
            </w:r>
          </w:p>
          <w:p w14:paraId="11CEFB5A" w14:textId="77777777" w:rsidR="00FB13A1" w:rsidRPr="0058292C" w:rsidRDefault="00FB13A1" w:rsidP="00FB13A1">
            <w:pPr>
              <w:ind w:left="300" w:hangingChars="150" w:hanging="300"/>
              <w:rPr>
                <w:rFonts w:eastAsia="標楷體"/>
                <w:sz w:val="20"/>
                <w:szCs w:val="20"/>
              </w:rPr>
            </w:pPr>
            <w:r w:rsidRPr="0058292C">
              <w:rPr>
                <w:rFonts w:eastAsia="標楷體"/>
                <w:sz w:val="20"/>
                <w:szCs w:val="20"/>
              </w:rPr>
              <w:t>9.</w:t>
            </w:r>
            <w:r w:rsidRPr="0058292C">
              <w:rPr>
                <w:rFonts w:eastAsia="標楷體"/>
                <w:sz w:val="20"/>
                <w:szCs w:val="20"/>
              </w:rPr>
              <w:t>對新聞人工作內容有基本的了解。</w:t>
            </w:r>
          </w:p>
          <w:p w14:paraId="4C8D6A7C" w14:textId="77777777" w:rsidR="00FB13A1" w:rsidRPr="0058292C" w:rsidRDefault="00FB13A1" w:rsidP="00FB13A1">
            <w:pPr>
              <w:ind w:left="300" w:hangingChars="150" w:hanging="300"/>
              <w:rPr>
                <w:rFonts w:eastAsia="標楷體"/>
                <w:sz w:val="20"/>
                <w:szCs w:val="20"/>
              </w:rPr>
            </w:pPr>
            <w:r w:rsidRPr="0058292C">
              <w:rPr>
                <w:rFonts w:eastAsia="標楷體"/>
                <w:sz w:val="20"/>
                <w:szCs w:val="20"/>
              </w:rPr>
              <w:t>10.</w:t>
            </w:r>
            <w:r w:rsidRPr="0058292C">
              <w:rPr>
                <w:rFonts w:eastAsia="標楷體"/>
                <w:sz w:val="20"/>
                <w:szCs w:val="20"/>
              </w:rPr>
              <w:t>反思資訊時代，個人在網路上所費時間與收穫。</w:t>
            </w:r>
          </w:p>
          <w:p w14:paraId="683AF920" w14:textId="77777777" w:rsidR="00FB13A1" w:rsidRPr="0058292C" w:rsidRDefault="00FB13A1" w:rsidP="00FB13A1">
            <w:pPr>
              <w:ind w:left="300" w:hangingChars="150" w:hanging="300"/>
              <w:rPr>
                <w:rFonts w:eastAsia="標楷體"/>
                <w:sz w:val="20"/>
                <w:szCs w:val="20"/>
              </w:rPr>
            </w:pPr>
            <w:r w:rsidRPr="0058292C">
              <w:rPr>
                <w:rFonts w:eastAsia="標楷體"/>
                <w:sz w:val="20"/>
                <w:szCs w:val="20"/>
              </w:rPr>
              <w:t>11.</w:t>
            </w:r>
            <w:r w:rsidRPr="0058292C">
              <w:rPr>
                <w:rFonts w:eastAsia="標楷體"/>
                <w:sz w:val="20"/>
                <w:szCs w:val="20"/>
              </w:rPr>
              <w:t>認識媒體帶來生活的便利。</w:t>
            </w:r>
          </w:p>
          <w:p w14:paraId="397437E9" w14:textId="77777777" w:rsidR="00FB13A1" w:rsidRPr="0058292C" w:rsidRDefault="00FB13A1" w:rsidP="00FB13A1">
            <w:pPr>
              <w:ind w:left="300" w:hangingChars="150" w:hanging="300"/>
              <w:rPr>
                <w:rFonts w:eastAsia="標楷體"/>
                <w:sz w:val="20"/>
                <w:szCs w:val="20"/>
              </w:rPr>
            </w:pPr>
            <w:r w:rsidRPr="0058292C">
              <w:rPr>
                <w:rFonts w:eastAsia="標楷體"/>
                <w:sz w:val="20"/>
                <w:szCs w:val="20"/>
              </w:rPr>
              <w:t>12.</w:t>
            </w:r>
            <w:r w:rsidRPr="0058292C">
              <w:rPr>
                <w:rFonts w:eastAsia="標楷體"/>
                <w:sz w:val="20"/>
                <w:szCs w:val="20"/>
              </w:rPr>
              <w:t>透過戲劇演出，欣賞不同的人物性格。</w:t>
            </w:r>
          </w:p>
          <w:p w14:paraId="3A91C614" w14:textId="77777777" w:rsidR="00FB13A1" w:rsidRPr="0058292C" w:rsidRDefault="00FB13A1" w:rsidP="00FB13A1">
            <w:pPr>
              <w:ind w:left="300" w:hangingChars="150" w:hanging="300"/>
              <w:rPr>
                <w:rFonts w:eastAsia="標楷體"/>
                <w:sz w:val="20"/>
                <w:szCs w:val="20"/>
              </w:rPr>
            </w:pPr>
            <w:r w:rsidRPr="0058292C">
              <w:rPr>
                <w:rFonts w:eastAsia="標楷體"/>
                <w:sz w:val="20"/>
                <w:szCs w:val="20"/>
              </w:rPr>
              <w:t>13.</w:t>
            </w:r>
            <w:r w:rsidRPr="0058292C">
              <w:rPr>
                <w:rFonts w:eastAsia="標楷體"/>
                <w:sz w:val="20"/>
                <w:szCs w:val="20"/>
              </w:rPr>
              <w:t>欣賞神怪小說生動逼真的奇思幻想。</w:t>
            </w:r>
          </w:p>
          <w:p w14:paraId="0568BE58" w14:textId="77777777" w:rsidR="00FB13A1" w:rsidRPr="0058292C" w:rsidRDefault="00FB13A1" w:rsidP="00FB13A1">
            <w:pPr>
              <w:ind w:left="300" w:hangingChars="150" w:hanging="300"/>
              <w:rPr>
                <w:rFonts w:eastAsia="標楷體"/>
                <w:sz w:val="20"/>
                <w:szCs w:val="20"/>
              </w:rPr>
            </w:pPr>
            <w:r w:rsidRPr="0058292C">
              <w:rPr>
                <w:rFonts w:eastAsia="標楷體"/>
                <w:sz w:val="20"/>
                <w:szCs w:val="20"/>
              </w:rPr>
              <w:t>14.</w:t>
            </w:r>
            <w:r w:rsidRPr="0058292C">
              <w:rPr>
                <w:rFonts w:eastAsia="標楷體"/>
                <w:sz w:val="20"/>
                <w:szCs w:val="20"/>
              </w:rPr>
              <w:t>認識故事體的因</w:t>
            </w:r>
            <w:r w:rsidRPr="0058292C">
              <w:rPr>
                <w:rFonts w:eastAsia="標楷體"/>
                <w:sz w:val="20"/>
                <w:szCs w:val="20"/>
              </w:rPr>
              <w:lastRenderedPageBreak/>
              <w:t>果關係。</w:t>
            </w:r>
          </w:p>
          <w:p w14:paraId="1E5AD79D" w14:textId="77777777" w:rsidR="00FB13A1" w:rsidRPr="0058292C" w:rsidRDefault="00FB13A1" w:rsidP="00FB13A1">
            <w:pPr>
              <w:ind w:left="300" w:hangingChars="150" w:hanging="300"/>
              <w:rPr>
                <w:rFonts w:eastAsia="標楷體"/>
                <w:sz w:val="20"/>
                <w:szCs w:val="20"/>
              </w:rPr>
            </w:pPr>
            <w:r w:rsidRPr="0058292C">
              <w:rPr>
                <w:rFonts w:eastAsia="標楷體"/>
                <w:sz w:val="20"/>
                <w:szCs w:val="20"/>
              </w:rPr>
              <w:t>15.</w:t>
            </w:r>
            <w:r w:rsidRPr="0058292C">
              <w:rPr>
                <w:rFonts w:eastAsia="標楷體"/>
                <w:sz w:val="20"/>
                <w:szCs w:val="20"/>
              </w:rPr>
              <w:t>學會運用閱讀策略理解文本。</w:t>
            </w:r>
            <w:r w:rsidRPr="0058292C">
              <w:rPr>
                <w:rFonts w:eastAsia="標楷體"/>
                <w:sz w:val="20"/>
                <w:szCs w:val="20"/>
              </w:rPr>
              <w:tab/>
            </w:r>
          </w:p>
        </w:tc>
        <w:tc>
          <w:tcPr>
            <w:tcW w:w="1417" w:type="dxa"/>
            <w:shd w:val="clear" w:color="auto" w:fill="FFFFFF"/>
          </w:tcPr>
          <w:p w14:paraId="1E0E6ADE" w14:textId="77777777" w:rsidR="00FB13A1" w:rsidRPr="0058292C" w:rsidRDefault="00FB13A1" w:rsidP="00FB13A1">
            <w:pPr>
              <w:ind w:left="300" w:hangingChars="150" w:hanging="300"/>
              <w:rPr>
                <w:rFonts w:eastAsia="標楷體"/>
                <w:sz w:val="20"/>
                <w:szCs w:val="20"/>
              </w:rPr>
            </w:pPr>
            <w:r w:rsidRPr="0058292C">
              <w:rPr>
                <w:rFonts w:eastAsia="標楷體"/>
                <w:sz w:val="20"/>
                <w:szCs w:val="20"/>
              </w:rPr>
              <w:lastRenderedPageBreak/>
              <w:t>1.</w:t>
            </w:r>
            <w:r w:rsidRPr="0058292C">
              <w:rPr>
                <w:rFonts w:eastAsia="標楷體"/>
                <w:sz w:val="20"/>
                <w:szCs w:val="20"/>
              </w:rPr>
              <w:t>能夠說出臺灣老街的閩南語說法。</w:t>
            </w:r>
          </w:p>
          <w:p w14:paraId="2A268F68" w14:textId="77777777" w:rsidR="00FB13A1" w:rsidRPr="0058292C" w:rsidRDefault="00FB13A1" w:rsidP="00FB13A1">
            <w:pPr>
              <w:ind w:left="300" w:hangingChars="150" w:hanging="300"/>
              <w:rPr>
                <w:rFonts w:eastAsia="標楷體"/>
                <w:sz w:val="20"/>
                <w:szCs w:val="20"/>
              </w:rPr>
            </w:pPr>
            <w:r w:rsidRPr="0058292C">
              <w:rPr>
                <w:rFonts w:eastAsia="標楷體"/>
                <w:sz w:val="20"/>
                <w:szCs w:val="20"/>
              </w:rPr>
              <w:t>2.</w:t>
            </w:r>
            <w:r w:rsidRPr="0058292C">
              <w:rPr>
                <w:rFonts w:eastAsia="標楷體"/>
                <w:sz w:val="20"/>
                <w:szCs w:val="20"/>
              </w:rPr>
              <w:t>能夠說出常見商店的閩南語說法。</w:t>
            </w:r>
          </w:p>
          <w:p w14:paraId="24584A92" w14:textId="77777777" w:rsidR="00FB13A1" w:rsidRPr="0058292C" w:rsidRDefault="00FB13A1" w:rsidP="00FB13A1">
            <w:pPr>
              <w:ind w:left="300" w:hangingChars="150" w:hanging="300"/>
              <w:rPr>
                <w:rFonts w:eastAsia="標楷體"/>
                <w:sz w:val="20"/>
                <w:szCs w:val="20"/>
              </w:rPr>
            </w:pPr>
            <w:r w:rsidRPr="0058292C">
              <w:rPr>
                <w:rFonts w:eastAsia="標楷體"/>
                <w:sz w:val="20"/>
                <w:szCs w:val="20"/>
              </w:rPr>
              <w:t>3.</w:t>
            </w:r>
            <w:r w:rsidRPr="0058292C">
              <w:rPr>
                <w:rFonts w:eastAsia="標楷體"/>
                <w:sz w:val="20"/>
                <w:szCs w:val="20"/>
              </w:rPr>
              <w:t>藉由對課文的理解，認識臺灣溼地生態。</w:t>
            </w:r>
          </w:p>
          <w:p w14:paraId="6A3188F2" w14:textId="77777777" w:rsidR="00FB13A1" w:rsidRPr="0058292C" w:rsidRDefault="00FB13A1" w:rsidP="00FB13A1">
            <w:pPr>
              <w:ind w:left="300" w:hangingChars="150" w:hanging="300"/>
              <w:rPr>
                <w:rFonts w:eastAsia="標楷體"/>
                <w:sz w:val="20"/>
                <w:szCs w:val="20"/>
              </w:rPr>
            </w:pPr>
            <w:r w:rsidRPr="0058292C">
              <w:rPr>
                <w:rFonts w:eastAsia="標楷體"/>
                <w:sz w:val="20"/>
                <w:szCs w:val="20"/>
              </w:rPr>
              <w:t>4.</w:t>
            </w:r>
            <w:r w:rsidRPr="0058292C">
              <w:rPr>
                <w:rFonts w:eastAsia="標楷體"/>
                <w:sz w:val="20"/>
                <w:szCs w:val="20"/>
              </w:rPr>
              <w:t>學會溼地生態動植物的閩南語說法。</w:t>
            </w:r>
          </w:p>
          <w:p w14:paraId="095F97D1" w14:textId="77777777" w:rsidR="00FB13A1" w:rsidRPr="0058292C" w:rsidRDefault="00FB13A1" w:rsidP="00FB13A1">
            <w:pPr>
              <w:ind w:left="300" w:hangingChars="150" w:hanging="300"/>
              <w:rPr>
                <w:rFonts w:eastAsia="標楷體"/>
                <w:sz w:val="20"/>
                <w:szCs w:val="20"/>
              </w:rPr>
            </w:pPr>
            <w:r w:rsidRPr="0058292C">
              <w:rPr>
                <w:rFonts w:eastAsia="標楷體"/>
                <w:sz w:val="20"/>
                <w:szCs w:val="20"/>
              </w:rPr>
              <w:t>5.</w:t>
            </w:r>
            <w:r w:rsidRPr="0058292C">
              <w:rPr>
                <w:rFonts w:eastAsia="標楷體"/>
                <w:sz w:val="20"/>
                <w:szCs w:val="20"/>
              </w:rPr>
              <w:t>能夠說出各種休閒活動，並能和家人參與休閒活動。</w:t>
            </w:r>
          </w:p>
          <w:p w14:paraId="334FCF9E" w14:textId="77777777" w:rsidR="00FB13A1" w:rsidRPr="0058292C" w:rsidRDefault="00FB13A1" w:rsidP="00FB13A1">
            <w:pPr>
              <w:ind w:left="300" w:hangingChars="150" w:hanging="300"/>
              <w:rPr>
                <w:rFonts w:eastAsia="標楷體"/>
                <w:sz w:val="20"/>
                <w:szCs w:val="20"/>
              </w:rPr>
            </w:pPr>
            <w:r w:rsidRPr="0058292C">
              <w:rPr>
                <w:rFonts w:eastAsia="標楷體"/>
                <w:sz w:val="20"/>
                <w:szCs w:val="20"/>
              </w:rPr>
              <w:t>6.</w:t>
            </w:r>
            <w:r w:rsidRPr="0058292C">
              <w:rPr>
                <w:rFonts w:eastAsia="標楷體"/>
                <w:sz w:val="20"/>
                <w:szCs w:val="20"/>
              </w:rPr>
              <w:t>能夠說出各種休閒場所，並能了解各種休閒場所的功能。</w:t>
            </w:r>
          </w:p>
          <w:p w14:paraId="17DCBE10" w14:textId="77777777" w:rsidR="00FB13A1" w:rsidRPr="0058292C" w:rsidRDefault="00FB13A1" w:rsidP="00FB13A1">
            <w:pPr>
              <w:ind w:left="300" w:hangingChars="150" w:hanging="300"/>
              <w:rPr>
                <w:rFonts w:eastAsia="標楷體"/>
                <w:sz w:val="20"/>
                <w:szCs w:val="20"/>
              </w:rPr>
            </w:pPr>
            <w:r w:rsidRPr="0058292C">
              <w:rPr>
                <w:rFonts w:eastAsia="標楷體"/>
                <w:sz w:val="20"/>
                <w:szCs w:val="20"/>
              </w:rPr>
              <w:t>7.</w:t>
            </w:r>
            <w:r w:rsidRPr="0058292C">
              <w:rPr>
                <w:rFonts w:eastAsia="標楷體"/>
                <w:sz w:val="20"/>
                <w:szCs w:val="20"/>
              </w:rPr>
              <w:t>能夠認識複韻母及聲調。</w:t>
            </w:r>
          </w:p>
          <w:p w14:paraId="0A74213D" w14:textId="77777777" w:rsidR="00FB13A1" w:rsidRPr="0058292C" w:rsidRDefault="00FB13A1" w:rsidP="00FB13A1">
            <w:pPr>
              <w:ind w:left="300" w:hangingChars="150" w:hanging="300"/>
              <w:rPr>
                <w:rFonts w:eastAsia="標楷體"/>
                <w:sz w:val="20"/>
                <w:szCs w:val="20"/>
              </w:rPr>
            </w:pPr>
            <w:r w:rsidRPr="0058292C">
              <w:rPr>
                <w:rFonts w:eastAsia="標楷體"/>
                <w:sz w:val="20"/>
                <w:szCs w:val="20"/>
              </w:rPr>
              <w:t>8.</w:t>
            </w:r>
            <w:r w:rsidRPr="0058292C">
              <w:rPr>
                <w:rFonts w:eastAsia="標楷體"/>
                <w:sz w:val="20"/>
                <w:szCs w:val="20"/>
              </w:rPr>
              <w:t>能藉由趣味的話語，了解的各項民俗活動。</w:t>
            </w:r>
          </w:p>
          <w:p w14:paraId="242BE832" w14:textId="77777777" w:rsidR="00FB13A1" w:rsidRPr="0058292C" w:rsidRDefault="00FB13A1" w:rsidP="00FB13A1">
            <w:pPr>
              <w:ind w:left="300" w:hangingChars="150" w:hanging="300"/>
              <w:rPr>
                <w:rFonts w:eastAsia="標楷體"/>
                <w:sz w:val="20"/>
                <w:szCs w:val="20"/>
              </w:rPr>
            </w:pPr>
            <w:r w:rsidRPr="0058292C">
              <w:rPr>
                <w:rFonts w:eastAsia="標楷體"/>
                <w:sz w:val="20"/>
                <w:szCs w:val="20"/>
              </w:rPr>
              <w:t>9.</w:t>
            </w:r>
            <w:r w:rsidRPr="0058292C">
              <w:rPr>
                <w:rFonts w:eastAsia="標楷體"/>
                <w:sz w:val="20"/>
                <w:szCs w:val="20"/>
              </w:rPr>
              <w:t>能夠透過唸謠認識過年傳統節日，進</w:t>
            </w:r>
            <w:r w:rsidRPr="0058292C">
              <w:rPr>
                <w:rFonts w:eastAsia="標楷體"/>
                <w:sz w:val="20"/>
                <w:szCs w:val="20"/>
              </w:rPr>
              <w:lastRenderedPageBreak/>
              <w:t>一步了解節慶活動的意義。</w:t>
            </w:r>
          </w:p>
        </w:tc>
        <w:tc>
          <w:tcPr>
            <w:tcW w:w="1843" w:type="dxa"/>
            <w:shd w:val="clear" w:color="auto" w:fill="FFFFFF"/>
          </w:tcPr>
          <w:p w14:paraId="43778122" w14:textId="77777777" w:rsidR="00FB13A1" w:rsidRPr="0058292C" w:rsidRDefault="00FB13A1" w:rsidP="00FB13A1">
            <w:pPr>
              <w:ind w:left="300" w:hangingChars="150" w:hanging="300"/>
              <w:rPr>
                <w:rFonts w:eastAsia="標楷體"/>
                <w:sz w:val="20"/>
                <w:szCs w:val="20"/>
              </w:rPr>
            </w:pPr>
            <w:r w:rsidRPr="0058292C">
              <w:rPr>
                <w:rFonts w:eastAsia="標楷體"/>
                <w:sz w:val="20"/>
                <w:szCs w:val="20"/>
              </w:rPr>
              <w:lastRenderedPageBreak/>
              <w:t xml:space="preserve">1. </w:t>
            </w:r>
            <w:r w:rsidRPr="0058292C">
              <w:rPr>
                <w:rFonts w:eastAsia="標楷體"/>
                <w:sz w:val="20"/>
                <w:szCs w:val="20"/>
              </w:rPr>
              <w:t>能將各課的主題故事，如：才能、時間、位置與房間名稱等，運用在生活對話中。</w:t>
            </w:r>
          </w:p>
          <w:p w14:paraId="5AA1CD51" w14:textId="77777777" w:rsidR="00FB13A1" w:rsidRPr="0058292C" w:rsidRDefault="00FB13A1" w:rsidP="00FB13A1">
            <w:pPr>
              <w:ind w:left="300" w:hangingChars="150" w:hanging="300"/>
              <w:rPr>
                <w:rFonts w:eastAsia="標楷體"/>
                <w:sz w:val="20"/>
                <w:szCs w:val="20"/>
              </w:rPr>
            </w:pPr>
            <w:r w:rsidRPr="0058292C">
              <w:rPr>
                <w:rFonts w:eastAsia="標楷體"/>
                <w:sz w:val="20"/>
                <w:szCs w:val="20"/>
              </w:rPr>
              <w:t xml:space="preserve">2. </w:t>
            </w:r>
            <w:r w:rsidRPr="0058292C">
              <w:rPr>
                <w:rFonts w:eastAsia="標楷體"/>
                <w:sz w:val="20"/>
                <w:szCs w:val="20"/>
              </w:rPr>
              <w:t>能認讀並使用相關各課主題之字彙。</w:t>
            </w:r>
          </w:p>
          <w:p w14:paraId="0C4E7FB6" w14:textId="77777777" w:rsidR="00FB13A1" w:rsidRPr="0058292C" w:rsidRDefault="00FB13A1" w:rsidP="00FB13A1">
            <w:pPr>
              <w:ind w:left="300" w:hangingChars="150" w:hanging="300"/>
              <w:rPr>
                <w:rFonts w:eastAsia="標楷體"/>
                <w:sz w:val="20"/>
                <w:szCs w:val="20"/>
              </w:rPr>
            </w:pPr>
            <w:r w:rsidRPr="0058292C">
              <w:rPr>
                <w:rFonts w:eastAsia="標楷體"/>
                <w:sz w:val="20"/>
                <w:szCs w:val="20"/>
              </w:rPr>
              <w:t xml:space="preserve">3. </w:t>
            </w:r>
            <w:r w:rsidRPr="0058292C">
              <w:rPr>
                <w:rFonts w:eastAsia="標楷體"/>
                <w:sz w:val="20"/>
                <w:szCs w:val="20"/>
              </w:rPr>
              <w:t>能學會詢問及回答各課相關的英文對話。</w:t>
            </w:r>
          </w:p>
          <w:p w14:paraId="3A861015" w14:textId="77777777" w:rsidR="00FB13A1" w:rsidRPr="0058292C" w:rsidRDefault="00FB13A1" w:rsidP="00FB13A1">
            <w:pPr>
              <w:ind w:left="300" w:hangingChars="150" w:hanging="300"/>
              <w:rPr>
                <w:rFonts w:eastAsia="標楷體"/>
                <w:sz w:val="20"/>
                <w:szCs w:val="20"/>
              </w:rPr>
            </w:pPr>
            <w:r w:rsidRPr="0058292C">
              <w:rPr>
                <w:rFonts w:eastAsia="標楷體"/>
                <w:sz w:val="20"/>
                <w:szCs w:val="20"/>
              </w:rPr>
              <w:t xml:space="preserve">4. </w:t>
            </w:r>
            <w:r w:rsidRPr="0058292C">
              <w:rPr>
                <w:rFonts w:eastAsia="標楷體"/>
                <w:sz w:val="20"/>
                <w:szCs w:val="20"/>
              </w:rPr>
              <w:t>能聽辨、認讀各課之字音及其字母拼讀單字。</w:t>
            </w:r>
          </w:p>
          <w:p w14:paraId="4423BA7D" w14:textId="77777777" w:rsidR="00FB13A1" w:rsidRPr="0058292C" w:rsidRDefault="00FB13A1" w:rsidP="00FB13A1">
            <w:pPr>
              <w:ind w:left="300" w:hangingChars="150" w:hanging="300"/>
              <w:rPr>
                <w:rFonts w:eastAsia="標楷體"/>
                <w:sz w:val="20"/>
                <w:szCs w:val="20"/>
              </w:rPr>
            </w:pPr>
            <w:r w:rsidRPr="0058292C">
              <w:rPr>
                <w:rFonts w:eastAsia="標楷體"/>
                <w:sz w:val="20"/>
                <w:szCs w:val="20"/>
              </w:rPr>
              <w:t xml:space="preserve">5. </w:t>
            </w:r>
            <w:r w:rsidRPr="0058292C">
              <w:rPr>
                <w:rFonts w:eastAsia="標楷體"/>
                <w:sz w:val="20"/>
                <w:szCs w:val="20"/>
              </w:rPr>
              <w:t>能寫出各課相關之字彙和句子。</w:t>
            </w:r>
          </w:p>
          <w:p w14:paraId="29B6247B" w14:textId="77777777" w:rsidR="00FB13A1" w:rsidRPr="0058292C" w:rsidRDefault="00FB13A1" w:rsidP="00FB13A1">
            <w:pPr>
              <w:ind w:left="300" w:hangingChars="150" w:hanging="300"/>
              <w:rPr>
                <w:rFonts w:eastAsia="標楷體"/>
                <w:sz w:val="20"/>
                <w:szCs w:val="20"/>
              </w:rPr>
            </w:pPr>
            <w:r w:rsidRPr="0058292C">
              <w:rPr>
                <w:rFonts w:eastAsia="標楷體"/>
                <w:sz w:val="20"/>
                <w:szCs w:val="20"/>
              </w:rPr>
              <w:t xml:space="preserve">6. </w:t>
            </w:r>
            <w:r w:rsidRPr="0058292C">
              <w:rPr>
                <w:rFonts w:eastAsia="標楷體"/>
                <w:sz w:val="20"/>
                <w:szCs w:val="20"/>
              </w:rPr>
              <w:t>能聽懂各課英文字彙及句型，並做出相關的對應。</w:t>
            </w:r>
          </w:p>
          <w:p w14:paraId="4BA238B5" w14:textId="77777777" w:rsidR="00FB13A1" w:rsidRPr="0058292C" w:rsidRDefault="00FB13A1" w:rsidP="00FB13A1">
            <w:pPr>
              <w:ind w:left="300" w:hangingChars="150" w:hanging="300"/>
              <w:rPr>
                <w:rFonts w:eastAsia="標楷體"/>
                <w:sz w:val="20"/>
                <w:szCs w:val="20"/>
              </w:rPr>
            </w:pPr>
            <w:r w:rsidRPr="0058292C">
              <w:rPr>
                <w:rFonts w:eastAsia="標楷體"/>
                <w:sz w:val="20"/>
                <w:szCs w:val="20"/>
              </w:rPr>
              <w:t xml:space="preserve">7. </w:t>
            </w:r>
            <w:r w:rsidRPr="0058292C">
              <w:rPr>
                <w:rFonts w:eastAsia="標楷體"/>
                <w:sz w:val="20"/>
                <w:szCs w:val="20"/>
              </w:rPr>
              <w:t>能朗讀和吟唱各課歌謠韻文。</w:t>
            </w:r>
          </w:p>
        </w:tc>
        <w:tc>
          <w:tcPr>
            <w:tcW w:w="1843" w:type="dxa"/>
            <w:shd w:val="clear" w:color="auto" w:fill="FFFFFF"/>
          </w:tcPr>
          <w:p w14:paraId="2966502C" w14:textId="77777777" w:rsidR="00FB13A1" w:rsidRPr="0058292C" w:rsidRDefault="00FB13A1" w:rsidP="00FB13A1">
            <w:pPr>
              <w:ind w:left="300" w:hangingChars="150" w:hanging="300"/>
              <w:rPr>
                <w:rFonts w:eastAsia="標楷體"/>
                <w:sz w:val="20"/>
                <w:szCs w:val="20"/>
              </w:rPr>
            </w:pPr>
            <w:r w:rsidRPr="0058292C">
              <w:rPr>
                <w:rFonts w:eastAsia="標楷體"/>
                <w:sz w:val="20"/>
                <w:szCs w:val="20"/>
              </w:rPr>
              <w:t>1.</w:t>
            </w:r>
            <w:r w:rsidRPr="0058292C">
              <w:rPr>
                <w:rFonts w:eastAsia="標楷體"/>
                <w:sz w:val="20"/>
                <w:szCs w:val="20"/>
              </w:rPr>
              <w:t>認識千萬以內的數和做大小比較，並能用直式做十萬以內數的加、減法。</w:t>
            </w:r>
          </w:p>
          <w:p w14:paraId="551E6859" w14:textId="77777777" w:rsidR="00FB13A1" w:rsidRPr="0058292C" w:rsidRDefault="00FB13A1" w:rsidP="00FB13A1">
            <w:pPr>
              <w:ind w:left="300" w:hangingChars="150" w:hanging="300"/>
              <w:rPr>
                <w:rFonts w:eastAsia="標楷體"/>
                <w:sz w:val="20"/>
                <w:szCs w:val="20"/>
              </w:rPr>
            </w:pPr>
            <w:r w:rsidRPr="0058292C">
              <w:rPr>
                <w:rFonts w:eastAsia="標楷體"/>
                <w:sz w:val="20"/>
                <w:szCs w:val="20"/>
              </w:rPr>
              <w:t>2.</w:t>
            </w:r>
            <w:r w:rsidRPr="0058292C">
              <w:rPr>
                <w:rFonts w:eastAsia="標楷體"/>
                <w:sz w:val="20"/>
                <w:szCs w:val="20"/>
              </w:rPr>
              <w:t>熟練四位數乘以一位數、一</w:t>
            </w:r>
            <w:r w:rsidRPr="0058292C">
              <w:rPr>
                <w:rFonts w:eastAsia="標楷體"/>
                <w:sz w:val="20"/>
                <w:szCs w:val="20"/>
              </w:rPr>
              <w:t>~</w:t>
            </w:r>
            <w:r w:rsidRPr="0058292C">
              <w:rPr>
                <w:rFonts w:eastAsia="標楷體"/>
                <w:sz w:val="20"/>
                <w:szCs w:val="20"/>
              </w:rPr>
              <w:t>三位數乘以二位數和一或二位數乘以三位數的直式計算，還有幾十倍、幾百倍、幾千倍乘法計算。</w:t>
            </w:r>
          </w:p>
          <w:p w14:paraId="0A95F94C" w14:textId="77777777" w:rsidR="00FB13A1" w:rsidRPr="0058292C" w:rsidRDefault="00FB13A1" w:rsidP="00FB13A1">
            <w:pPr>
              <w:ind w:left="300" w:hangingChars="150" w:hanging="300"/>
              <w:rPr>
                <w:rFonts w:eastAsia="標楷體"/>
                <w:sz w:val="20"/>
                <w:szCs w:val="20"/>
              </w:rPr>
            </w:pPr>
            <w:r w:rsidRPr="0058292C">
              <w:rPr>
                <w:rFonts w:eastAsia="標楷體"/>
                <w:sz w:val="20"/>
                <w:szCs w:val="20"/>
              </w:rPr>
              <w:t>3.</w:t>
            </w:r>
            <w:r w:rsidRPr="0058292C">
              <w:rPr>
                <w:rFonts w:eastAsia="標楷體"/>
                <w:sz w:val="20"/>
                <w:szCs w:val="20"/>
              </w:rPr>
              <w:t>認識度和量角器並做角度的加減，且能知道平角是</w:t>
            </w:r>
            <w:r w:rsidRPr="0058292C">
              <w:rPr>
                <w:rFonts w:eastAsia="標楷體"/>
                <w:sz w:val="20"/>
                <w:szCs w:val="20"/>
              </w:rPr>
              <w:t>180</w:t>
            </w:r>
            <w:r w:rsidRPr="0058292C">
              <w:rPr>
                <w:rFonts w:eastAsia="標楷體"/>
                <w:sz w:val="20"/>
                <w:szCs w:val="20"/>
              </w:rPr>
              <w:t>度和周角是</w:t>
            </w:r>
            <w:r w:rsidRPr="0058292C">
              <w:rPr>
                <w:rFonts w:eastAsia="標楷體"/>
                <w:sz w:val="20"/>
                <w:szCs w:val="20"/>
              </w:rPr>
              <w:t>360</w:t>
            </w:r>
            <w:r w:rsidRPr="0058292C">
              <w:rPr>
                <w:rFonts w:eastAsia="標楷體"/>
                <w:sz w:val="20"/>
                <w:szCs w:val="20"/>
              </w:rPr>
              <w:t>度。</w:t>
            </w:r>
          </w:p>
          <w:p w14:paraId="36899FB8" w14:textId="77777777" w:rsidR="00FB13A1" w:rsidRPr="0058292C" w:rsidRDefault="00FB13A1" w:rsidP="00FB13A1">
            <w:pPr>
              <w:ind w:left="300" w:hangingChars="150" w:hanging="300"/>
              <w:rPr>
                <w:rFonts w:eastAsia="標楷體"/>
                <w:sz w:val="20"/>
                <w:szCs w:val="20"/>
              </w:rPr>
            </w:pPr>
            <w:r w:rsidRPr="0058292C">
              <w:rPr>
                <w:rFonts w:eastAsia="標楷體"/>
                <w:sz w:val="20"/>
                <w:szCs w:val="20"/>
              </w:rPr>
              <w:t>4.</w:t>
            </w:r>
            <w:r w:rsidRPr="0058292C">
              <w:rPr>
                <w:rFonts w:eastAsia="標楷體"/>
                <w:sz w:val="20"/>
                <w:szCs w:val="20"/>
              </w:rPr>
              <w:t>認識公里及公里和公尺間的關係，並做公里的計算。</w:t>
            </w:r>
          </w:p>
          <w:p w14:paraId="58C117C8" w14:textId="77777777" w:rsidR="00FB13A1" w:rsidRPr="0058292C" w:rsidRDefault="00FB13A1" w:rsidP="00FB13A1">
            <w:pPr>
              <w:ind w:left="300" w:hangingChars="150" w:hanging="300"/>
              <w:rPr>
                <w:rFonts w:eastAsia="標楷體"/>
                <w:sz w:val="20"/>
                <w:szCs w:val="20"/>
              </w:rPr>
            </w:pPr>
            <w:r w:rsidRPr="0058292C">
              <w:rPr>
                <w:rFonts w:eastAsia="標楷體"/>
                <w:sz w:val="20"/>
                <w:szCs w:val="20"/>
              </w:rPr>
              <w:t>5.</w:t>
            </w:r>
            <w:r w:rsidRPr="0058292C">
              <w:rPr>
                <w:rFonts w:eastAsia="標楷體"/>
                <w:sz w:val="20"/>
                <w:szCs w:val="20"/>
              </w:rPr>
              <w:t>熟練四位數除以一位數和二或三位數除以二位數的直式計算，並用乘除互逆驗算答案。</w:t>
            </w:r>
          </w:p>
          <w:p w14:paraId="02BA2781" w14:textId="77777777" w:rsidR="00FB13A1" w:rsidRPr="0058292C" w:rsidRDefault="00FB13A1" w:rsidP="00FB13A1">
            <w:pPr>
              <w:ind w:left="300" w:hangingChars="150" w:hanging="300"/>
              <w:rPr>
                <w:rFonts w:eastAsia="標楷體"/>
                <w:sz w:val="20"/>
                <w:szCs w:val="20"/>
              </w:rPr>
            </w:pPr>
            <w:r w:rsidRPr="0058292C">
              <w:rPr>
                <w:rFonts w:eastAsia="標楷體"/>
                <w:sz w:val="20"/>
                <w:szCs w:val="20"/>
              </w:rPr>
              <w:t>6.</w:t>
            </w:r>
            <w:r w:rsidRPr="0058292C">
              <w:rPr>
                <w:rFonts w:eastAsia="標楷體"/>
                <w:sz w:val="20"/>
                <w:szCs w:val="20"/>
              </w:rPr>
              <w:t>能做兩步驟的四則混合計算，並用併式記錄問題，並能解決併式問</w:t>
            </w:r>
            <w:r w:rsidRPr="0058292C">
              <w:rPr>
                <w:rFonts w:eastAsia="標楷體"/>
                <w:sz w:val="20"/>
                <w:szCs w:val="20"/>
              </w:rPr>
              <w:lastRenderedPageBreak/>
              <w:t>題。</w:t>
            </w:r>
          </w:p>
          <w:p w14:paraId="3A8A3D28" w14:textId="77777777" w:rsidR="00FB13A1" w:rsidRPr="0058292C" w:rsidRDefault="00FB13A1" w:rsidP="00FB13A1">
            <w:pPr>
              <w:ind w:left="300" w:hangingChars="150" w:hanging="300"/>
              <w:rPr>
                <w:rFonts w:eastAsia="標楷體"/>
                <w:sz w:val="20"/>
                <w:szCs w:val="20"/>
              </w:rPr>
            </w:pPr>
            <w:r w:rsidRPr="0058292C">
              <w:rPr>
                <w:rFonts w:eastAsia="標楷體"/>
                <w:sz w:val="20"/>
                <w:szCs w:val="20"/>
              </w:rPr>
              <w:t>7.</w:t>
            </w:r>
            <w:r w:rsidRPr="0058292C">
              <w:rPr>
                <w:rFonts w:eastAsia="標楷體"/>
                <w:sz w:val="20"/>
                <w:szCs w:val="20"/>
              </w:rPr>
              <w:t>認識直角、鈍角、銳角、等腰、等腰直角及正三角形，並利用工具畫出直角三角形和等腰三角形。</w:t>
            </w:r>
          </w:p>
          <w:p w14:paraId="6458F156" w14:textId="77777777" w:rsidR="00FB13A1" w:rsidRPr="0058292C" w:rsidRDefault="00FB13A1" w:rsidP="00FB13A1">
            <w:pPr>
              <w:ind w:left="300" w:hangingChars="150" w:hanging="300"/>
              <w:rPr>
                <w:rFonts w:eastAsia="標楷體"/>
                <w:sz w:val="20"/>
                <w:szCs w:val="20"/>
              </w:rPr>
            </w:pPr>
            <w:r w:rsidRPr="0058292C">
              <w:rPr>
                <w:rFonts w:eastAsia="標楷體"/>
                <w:sz w:val="20"/>
                <w:szCs w:val="20"/>
              </w:rPr>
              <w:t>8.</w:t>
            </w:r>
            <w:r w:rsidRPr="0058292C">
              <w:rPr>
                <w:rFonts w:eastAsia="標楷體"/>
                <w:sz w:val="20"/>
                <w:szCs w:val="20"/>
              </w:rPr>
              <w:t>認識假分數和帶分數並做互換，且能做同分母分數的大小比較、加減和整數倍的計算。</w:t>
            </w:r>
          </w:p>
          <w:p w14:paraId="432F5DDD" w14:textId="77777777" w:rsidR="00FB13A1" w:rsidRPr="0058292C" w:rsidRDefault="00FB13A1" w:rsidP="00FB13A1">
            <w:pPr>
              <w:ind w:left="300" w:hangingChars="150" w:hanging="300"/>
              <w:rPr>
                <w:rFonts w:eastAsia="標楷體"/>
                <w:sz w:val="20"/>
                <w:szCs w:val="20"/>
              </w:rPr>
            </w:pPr>
            <w:r w:rsidRPr="0058292C">
              <w:rPr>
                <w:rFonts w:eastAsia="標楷體"/>
                <w:sz w:val="20"/>
                <w:szCs w:val="20"/>
              </w:rPr>
              <w:t>9.</w:t>
            </w:r>
            <w:r w:rsidRPr="0058292C">
              <w:rPr>
                <w:rFonts w:eastAsia="標楷體"/>
                <w:sz w:val="20"/>
                <w:szCs w:val="20"/>
              </w:rPr>
              <w:t>認識二位小數及百分位的位名，並做大小比較與直式的加減計算。</w:t>
            </w:r>
          </w:p>
          <w:p w14:paraId="0B30B72A" w14:textId="77777777" w:rsidR="00FB13A1" w:rsidRPr="0058292C" w:rsidRDefault="00FB13A1" w:rsidP="00FB13A1">
            <w:pPr>
              <w:ind w:left="300" w:hangingChars="150" w:hanging="300"/>
              <w:rPr>
                <w:rFonts w:eastAsia="標楷體"/>
                <w:sz w:val="20"/>
                <w:szCs w:val="20"/>
              </w:rPr>
            </w:pPr>
            <w:r w:rsidRPr="0058292C">
              <w:rPr>
                <w:rFonts w:eastAsia="標楷體"/>
                <w:sz w:val="20"/>
                <w:szCs w:val="20"/>
              </w:rPr>
              <w:t>10.</w:t>
            </w:r>
            <w:r w:rsidRPr="0058292C">
              <w:rPr>
                <w:rFonts w:eastAsia="標楷體"/>
                <w:sz w:val="20"/>
                <w:szCs w:val="20"/>
              </w:rPr>
              <w:t>能報讀長條圖和折線圖。</w:t>
            </w:r>
          </w:p>
        </w:tc>
        <w:tc>
          <w:tcPr>
            <w:tcW w:w="1843" w:type="dxa"/>
            <w:tcBorders>
              <w:top w:val="single" w:sz="4" w:space="0" w:color="auto"/>
              <w:bottom w:val="single" w:sz="4" w:space="0" w:color="auto"/>
            </w:tcBorders>
            <w:shd w:val="clear" w:color="auto" w:fill="FFFFFF"/>
          </w:tcPr>
          <w:p w14:paraId="66EF6B7F" w14:textId="77777777" w:rsidR="00FB13A1" w:rsidRPr="0058292C" w:rsidRDefault="00FB13A1" w:rsidP="00FB13A1">
            <w:pPr>
              <w:ind w:left="300" w:hangingChars="150" w:hanging="300"/>
              <w:rPr>
                <w:rFonts w:eastAsia="標楷體"/>
                <w:sz w:val="20"/>
                <w:szCs w:val="20"/>
              </w:rPr>
            </w:pPr>
            <w:r w:rsidRPr="0058292C">
              <w:rPr>
                <w:rFonts w:eastAsia="標楷體"/>
                <w:sz w:val="20"/>
                <w:szCs w:val="20"/>
              </w:rPr>
              <w:lastRenderedPageBreak/>
              <w:t>1.</w:t>
            </w:r>
            <w:r w:rsidRPr="0058292C">
              <w:rPr>
                <w:rFonts w:eastAsia="標楷體"/>
                <w:sz w:val="20"/>
                <w:szCs w:val="20"/>
              </w:rPr>
              <w:t>能運用現成的工具，如指北針，來幫助觀察，對月亮作有目的的觀測，並學習安排觀測的流程。</w:t>
            </w:r>
          </w:p>
          <w:p w14:paraId="09FBCB8B" w14:textId="77777777" w:rsidR="00FB13A1" w:rsidRPr="0058292C" w:rsidRDefault="00FB13A1" w:rsidP="00FB13A1">
            <w:pPr>
              <w:ind w:left="300" w:hangingChars="150" w:hanging="300"/>
              <w:rPr>
                <w:rFonts w:eastAsia="標楷體"/>
                <w:sz w:val="20"/>
                <w:szCs w:val="20"/>
              </w:rPr>
            </w:pPr>
            <w:r w:rsidRPr="0058292C">
              <w:rPr>
                <w:rFonts w:eastAsia="標楷體"/>
                <w:sz w:val="20"/>
                <w:szCs w:val="20"/>
              </w:rPr>
              <w:t>2.</w:t>
            </w:r>
            <w:r w:rsidRPr="0058292C">
              <w:rPr>
                <w:rFonts w:eastAsia="標楷體"/>
                <w:sz w:val="20"/>
                <w:szCs w:val="20"/>
              </w:rPr>
              <w:t>透過實際觀測，發現月亮的移動會東升西落。</w:t>
            </w:r>
          </w:p>
          <w:p w14:paraId="1BBC5642" w14:textId="77777777" w:rsidR="00FB13A1" w:rsidRPr="0058292C" w:rsidRDefault="00FB13A1" w:rsidP="00FB13A1">
            <w:pPr>
              <w:ind w:left="300" w:hangingChars="150" w:hanging="300"/>
              <w:rPr>
                <w:rFonts w:eastAsia="標楷體"/>
                <w:sz w:val="20"/>
                <w:szCs w:val="20"/>
              </w:rPr>
            </w:pPr>
            <w:r w:rsidRPr="0058292C">
              <w:rPr>
                <w:rFonts w:eastAsia="標楷體"/>
                <w:sz w:val="20"/>
                <w:szCs w:val="20"/>
              </w:rPr>
              <w:t>3.</w:t>
            </w:r>
            <w:r w:rsidRPr="0058292C">
              <w:rPr>
                <w:rFonts w:eastAsia="標楷體"/>
                <w:sz w:val="20"/>
                <w:szCs w:val="20"/>
              </w:rPr>
              <w:t>透過長期的觀測，察覺月相變化具有規律性。</w:t>
            </w:r>
          </w:p>
          <w:p w14:paraId="2345F5C0" w14:textId="77777777" w:rsidR="00FB13A1" w:rsidRPr="0058292C" w:rsidRDefault="00FB13A1" w:rsidP="00FB13A1">
            <w:pPr>
              <w:ind w:left="300" w:hangingChars="150" w:hanging="300"/>
              <w:rPr>
                <w:rFonts w:eastAsia="標楷體"/>
                <w:sz w:val="20"/>
                <w:szCs w:val="20"/>
              </w:rPr>
            </w:pPr>
            <w:r w:rsidRPr="0058292C">
              <w:rPr>
                <w:rFonts w:eastAsia="標楷體"/>
                <w:sz w:val="20"/>
                <w:szCs w:val="20"/>
              </w:rPr>
              <w:t>4.</w:t>
            </w:r>
            <w:r w:rsidRPr="0058292C">
              <w:rPr>
                <w:rFonts w:eastAsia="標楷體"/>
                <w:sz w:val="20"/>
                <w:szCs w:val="20"/>
              </w:rPr>
              <w:t>實地調查各種不同類型的水域環境，認識各種水域環境的特色。</w:t>
            </w:r>
          </w:p>
          <w:p w14:paraId="4DF17D13" w14:textId="77777777" w:rsidR="00FB13A1" w:rsidRPr="0058292C" w:rsidRDefault="00FB13A1" w:rsidP="00FB13A1">
            <w:pPr>
              <w:ind w:left="300" w:hangingChars="150" w:hanging="300"/>
              <w:rPr>
                <w:rFonts w:eastAsia="標楷體"/>
                <w:sz w:val="20"/>
                <w:szCs w:val="20"/>
              </w:rPr>
            </w:pPr>
            <w:r w:rsidRPr="0058292C">
              <w:rPr>
                <w:rFonts w:eastAsia="標楷體"/>
                <w:sz w:val="20"/>
                <w:szCs w:val="20"/>
              </w:rPr>
              <w:t>5.</w:t>
            </w:r>
            <w:r w:rsidRPr="0058292C">
              <w:rPr>
                <w:rFonts w:eastAsia="標楷體"/>
                <w:sz w:val="20"/>
                <w:szCs w:val="20"/>
              </w:rPr>
              <w:t>透過觀察，認識水生生物的外形、運動方式與呼吸構造。</w:t>
            </w:r>
          </w:p>
          <w:p w14:paraId="44580FD4" w14:textId="77777777" w:rsidR="00FB13A1" w:rsidRPr="0058292C" w:rsidRDefault="00FB13A1" w:rsidP="00FB13A1">
            <w:pPr>
              <w:ind w:left="300" w:hangingChars="150" w:hanging="300"/>
              <w:rPr>
                <w:rFonts w:eastAsia="標楷體"/>
                <w:sz w:val="20"/>
                <w:szCs w:val="20"/>
              </w:rPr>
            </w:pPr>
            <w:r w:rsidRPr="0058292C">
              <w:rPr>
                <w:rFonts w:eastAsia="標楷體"/>
                <w:sz w:val="20"/>
                <w:szCs w:val="20"/>
              </w:rPr>
              <w:t>6.</w:t>
            </w:r>
            <w:r w:rsidRPr="0058292C">
              <w:rPr>
                <w:rFonts w:eastAsia="標楷體"/>
                <w:sz w:val="20"/>
                <w:szCs w:val="20"/>
              </w:rPr>
              <w:t>察覺水域環境的危機，培養愛護水域環境的情操。</w:t>
            </w:r>
          </w:p>
          <w:p w14:paraId="01640E43" w14:textId="77777777" w:rsidR="00FB13A1" w:rsidRPr="0058292C" w:rsidRDefault="00FB13A1" w:rsidP="00FB13A1">
            <w:pPr>
              <w:ind w:left="300" w:hangingChars="150" w:hanging="300"/>
              <w:rPr>
                <w:rFonts w:eastAsia="標楷體"/>
                <w:sz w:val="20"/>
                <w:szCs w:val="20"/>
              </w:rPr>
            </w:pPr>
            <w:r w:rsidRPr="0058292C">
              <w:rPr>
                <w:rFonts w:eastAsia="標楷體"/>
                <w:sz w:val="20"/>
                <w:szCs w:val="20"/>
              </w:rPr>
              <w:t>7.</w:t>
            </w:r>
            <w:r w:rsidRPr="0058292C">
              <w:rPr>
                <w:rFonts w:eastAsia="標楷體"/>
                <w:sz w:val="20"/>
                <w:szCs w:val="20"/>
              </w:rPr>
              <w:t>透過實際觀察、試驗、製作、記錄、討論等方式，認識光的特性。</w:t>
            </w:r>
          </w:p>
          <w:p w14:paraId="7683D66F" w14:textId="77777777" w:rsidR="00FB13A1" w:rsidRPr="0058292C" w:rsidRDefault="00FB13A1" w:rsidP="00FB13A1">
            <w:pPr>
              <w:ind w:left="300" w:hangingChars="150" w:hanging="300"/>
              <w:rPr>
                <w:rFonts w:eastAsia="標楷體"/>
                <w:sz w:val="20"/>
                <w:szCs w:val="20"/>
              </w:rPr>
            </w:pPr>
            <w:r w:rsidRPr="0058292C">
              <w:rPr>
                <w:rFonts w:eastAsia="標楷體"/>
                <w:sz w:val="20"/>
                <w:szCs w:val="20"/>
              </w:rPr>
              <w:t>8.</w:t>
            </w:r>
            <w:r w:rsidRPr="0058292C">
              <w:rPr>
                <w:rFonts w:eastAsia="標楷體"/>
                <w:sz w:val="20"/>
                <w:szCs w:val="20"/>
              </w:rPr>
              <w:t>認識光會以直線行進，平滑光亮的物體會產生像鏡子一樣的反射現</w:t>
            </w:r>
            <w:r w:rsidRPr="0058292C">
              <w:rPr>
                <w:rFonts w:eastAsia="標楷體"/>
                <w:sz w:val="20"/>
                <w:szCs w:val="20"/>
              </w:rPr>
              <w:lastRenderedPageBreak/>
              <w:t>象。</w:t>
            </w:r>
          </w:p>
          <w:p w14:paraId="3AC66613" w14:textId="77777777" w:rsidR="00FB13A1" w:rsidRPr="0058292C" w:rsidRDefault="00FB13A1" w:rsidP="00FB13A1">
            <w:pPr>
              <w:ind w:left="300" w:hangingChars="150" w:hanging="300"/>
              <w:rPr>
                <w:rFonts w:eastAsia="標楷體"/>
                <w:sz w:val="20"/>
                <w:szCs w:val="20"/>
              </w:rPr>
            </w:pPr>
            <w:r w:rsidRPr="0058292C">
              <w:rPr>
                <w:rFonts w:eastAsia="標楷體"/>
                <w:sz w:val="20"/>
                <w:szCs w:val="20"/>
              </w:rPr>
              <w:t>9.</w:t>
            </w:r>
            <w:r w:rsidRPr="0058292C">
              <w:rPr>
                <w:rFonts w:eastAsia="標楷體"/>
                <w:sz w:val="20"/>
                <w:szCs w:val="20"/>
              </w:rPr>
              <w:t>透過試驗，觀察光通過不同的介質會發生折射的現象。</w:t>
            </w:r>
          </w:p>
          <w:p w14:paraId="6846AEC2" w14:textId="77777777" w:rsidR="00FB13A1" w:rsidRPr="0058292C" w:rsidRDefault="00FB13A1" w:rsidP="00FB13A1">
            <w:pPr>
              <w:ind w:left="300" w:hangingChars="150" w:hanging="300"/>
              <w:rPr>
                <w:rFonts w:eastAsia="標楷體"/>
                <w:sz w:val="20"/>
                <w:szCs w:val="20"/>
              </w:rPr>
            </w:pPr>
            <w:r w:rsidRPr="0058292C">
              <w:rPr>
                <w:rFonts w:eastAsia="標楷體"/>
                <w:sz w:val="20"/>
                <w:szCs w:val="20"/>
              </w:rPr>
              <w:t>10.</w:t>
            </w:r>
            <w:r w:rsidRPr="0058292C">
              <w:rPr>
                <w:rFonts w:eastAsia="標楷體"/>
                <w:sz w:val="20"/>
                <w:szCs w:val="20"/>
              </w:rPr>
              <w:t>觀察在陽光下產生彩虹色光的現象，並討論生活中不同色光所代表的意義。</w:t>
            </w:r>
          </w:p>
          <w:p w14:paraId="7AAB29BB" w14:textId="77777777" w:rsidR="00FB13A1" w:rsidRPr="0058292C" w:rsidRDefault="00FB13A1" w:rsidP="00FB13A1">
            <w:pPr>
              <w:ind w:left="300" w:hangingChars="150" w:hanging="300"/>
              <w:rPr>
                <w:rFonts w:eastAsia="標楷體"/>
                <w:sz w:val="20"/>
                <w:szCs w:val="20"/>
              </w:rPr>
            </w:pPr>
            <w:r w:rsidRPr="0058292C">
              <w:rPr>
                <w:rFonts w:eastAsia="標楷體"/>
                <w:sz w:val="20"/>
                <w:szCs w:val="20"/>
              </w:rPr>
              <w:t>11.</w:t>
            </w:r>
            <w:r w:rsidRPr="0058292C">
              <w:rPr>
                <w:rFonts w:eastAsia="標楷體"/>
                <w:sz w:val="20"/>
                <w:szCs w:val="20"/>
              </w:rPr>
              <w:t>認識各種交通工具和演進。</w:t>
            </w:r>
          </w:p>
          <w:p w14:paraId="136CE24C" w14:textId="77777777" w:rsidR="00FB13A1" w:rsidRPr="0058292C" w:rsidRDefault="00FB13A1" w:rsidP="00FB13A1">
            <w:pPr>
              <w:ind w:left="300" w:hangingChars="150" w:hanging="300"/>
              <w:rPr>
                <w:rFonts w:eastAsia="標楷體"/>
                <w:sz w:val="20"/>
                <w:szCs w:val="20"/>
              </w:rPr>
            </w:pPr>
            <w:r w:rsidRPr="0058292C">
              <w:rPr>
                <w:rFonts w:eastAsia="標楷體"/>
                <w:sz w:val="20"/>
                <w:szCs w:val="20"/>
              </w:rPr>
              <w:t>12.</w:t>
            </w:r>
            <w:r w:rsidRPr="0058292C">
              <w:rPr>
                <w:rFonts w:eastAsia="標楷體"/>
                <w:sz w:val="20"/>
                <w:szCs w:val="20"/>
              </w:rPr>
              <w:t>認識腳踏車、機車和汽車三種交通工具的構造和功能，並學習製作動力玩具車。</w:t>
            </w:r>
          </w:p>
          <w:p w14:paraId="53323EB9" w14:textId="77777777" w:rsidR="00FB13A1" w:rsidRPr="0058292C" w:rsidRDefault="00FB13A1" w:rsidP="00FB13A1">
            <w:pPr>
              <w:ind w:left="300" w:hangingChars="150" w:hanging="300"/>
              <w:rPr>
                <w:rFonts w:eastAsia="標楷體"/>
                <w:sz w:val="20"/>
                <w:szCs w:val="20"/>
              </w:rPr>
            </w:pPr>
            <w:r w:rsidRPr="0058292C">
              <w:rPr>
                <w:rFonts w:eastAsia="標楷體"/>
                <w:sz w:val="20"/>
                <w:szCs w:val="20"/>
              </w:rPr>
              <w:t>13.</w:t>
            </w:r>
            <w:r w:rsidRPr="0058292C">
              <w:rPr>
                <w:rFonts w:eastAsia="標楷體"/>
                <w:sz w:val="20"/>
                <w:szCs w:val="20"/>
              </w:rPr>
              <w:t>認識生活中常見的能源，並學會節約能源。</w:t>
            </w:r>
          </w:p>
        </w:tc>
        <w:tc>
          <w:tcPr>
            <w:tcW w:w="1842" w:type="dxa"/>
            <w:tcBorders>
              <w:top w:val="single" w:sz="4" w:space="0" w:color="auto"/>
              <w:bottom w:val="single" w:sz="4" w:space="0" w:color="auto"/>
            </w:tcBorders>
            <w:shd w:val="clear" w:color="auto" w:fill="FFFFFF"/>
          </w:tcPr>
          <w:p w14:paraId="499D1320" w14:textId="77777777" w:rsidR="00FB13A1" w:rsidRPr="0058292C" w:rsidRDefault="00FB13A1" w:rsidP="00FB13A1">
            <w:pPr>
              <w:ind w:left="300" w:hangingChars="150" w:hanging="300"/>
              <w:rPr>
                <w:rFonts w:eastAsia="標楷體"/>
                <w:sz w:val="20"/>
                <w:szCs w:val="20"/>
              </w:rPr>
            </w:pPr>
            <w:r w:rsidRPr="0058292C">
              <w:rPr>
                <w:rFonts w:eastAsia="標楷體"/>
                <w:sz w:val="20"/>
                <w:szCs w:val="20"/>
              </w:rPr>
              <w:lastRenderedPageBreak/>
              <w:t>1.</w:t>
            </w:r>
            <w:r w:rsidRPr="0058292C">
              <w:rPr>
                <w:rFonts w:eastAsia="標楷體"/>
                <w:sz w:val="20"/>
                <w:szCs w:val="20"/>
              </w:rPr>
              <w:t>透過探索家鄉地名緣由的過程中，了解家鄉所具備的自然與人文特性，以及家鄉聚落形成與生活需求間的關聯性，並熟悉使用地圖的各種技巧。</w:t>
            </w:r>
          </w:p>
          <w:p w14:paraId="29F39D40" w14:textId="77777777" w:rsidR="00FB13A1" w:rsidRPr="0058292C" w:rsidRDefault="00FB13A1" w:rsidP="00FB13A1">
            <w:pPr>
              <w:ind w:left="300" w:hangingChars="150" w:hanging="300"/>
              <w:rPr>
                <w:rFonts w:eastAsia="標楷體"/>
                <w:sz w:val="20"/>
                <w:szCs w:val="20"/>
              </w:rPr>
            </w:pPr>
            <w:r w:rsidRPr="0058292C">
              <w:rPr>
                <w:rFonts w:eastAsia="標楷體"/>
                <w:sz w:val="20"/>
                <w:szCs w:val="20"/>
              </w:rPr>
              <w:t>2.</w:t>
            </w:r>
            <w:r w:rsidRPr="0058292C">
              <w:rPr>
                <w:rFonts w:eastAsia="標楷體"/>
                <w:sz w:val="20"/>
                <w:szCs w:val="20"/>
              </w:rPr>
              <w:t>透過分組討論、冥想引導、觀察繪圖方式，認識家鄉的自然環境，並從探究家鄉的地形、氣候與水資源等，發現自然環境與生活的相互關係。</w:t>
            </w:r>
          </w:p>
          <w:p w14:paraId="01E465F0" w14:textId="77777777" w:rsidR="00FB13A1" w:rsidRPr="0058292C" w:rsidRDefault="00FB13A1" w:rsidP="00FB13A1">
            <w:pPr>
              <w:ind w:left="300" w:hangingChars="150" w:hanging="300"/>
              <w:rPr>
                <w:rFonts w:eastAsia="標楷體"/>
                <w:sz w:val="20"/>
                <w:szCs w:val="20"/>
              </w:rPr>
            </w:pPr>
            <w:r w:rsidRPr="0058292C">
              <w:rPr>
                <w:rFonts w:eastAsia="標楷體"/>
                <w:sz w:val="20"/>
                <w:szCs w:val="20"/>
              </w:rPr>
              <w:t>3.</w:t>
            </w:r>
            <w:r w:rsidRPr="0058292C">
              <w:rPr>
                <w:rFonts w:eastAsia="標楷體"/>
                <w:sz w:val="20"/>
                <w:szCs w:val="20"/>
              </w:rPr>
              <w:t>透過活動引導、閱讀觀察、情境討論及發表分享方式，從家鄉文物中看先民生活方式，先民的智慧與風俗民情，了解今昔之不同。</w:t>
            </w:r>
          </w:p>
          <w:p w14:paraId="322758D1" w14:textId="77777777" w:rsidR="00FB13A1" w:rsidRPr="0058292C" w:rsidRDefault="00FB13A1" w:rsidP="00FB13A1">
            <w:pPr>
              <w:ind w:left="300" w:hangingChars="150" w:hanging="300"/>
              <w:rPr>
                <w:rFonts w:eastAsia="標楷體"/>
                <w:sz w:val="20"/>
                <w:szCs w:val="20"/>
              </w:rPr>
            </w:pPr>
            <w:r w:rsidRPr="0058292C">
              <w:rPr>
                <w:rFonts w:eastAsia="標楷體"/>
                <w:sz w:val="20"/>
                <w:szCs w:val="20"/>
              </w:rPr>
              <w:t>4.</w:t>
            </w:r>
            <w:r w:rsidRPr="0058292C">
              <w:rPr>
                <w:rFonts w:eastAsia="標楷體"/>
                <w:sz w:val="20"/>
                <w:szCs w:val="20"/>
              </w:rPr>
              <w:t>透過分組討論、情境演練、分組報告方式，認識家鄉產業的特色、合作與競爭關係及發展與挑戰問</w:t>
            </w:r>
            <w:r w:rsidRPr="0058292C">
              <w:rPr>
                <w:rFonts w:eastAsia="標楷體"/>
                <w:sz w:val="20"/>
                <w:szCs w:val="20"/>
              </w:rPr>
              <w:lastRenderedPageBreak/>
              <w:t>題，進一步覺察產業與生活的關係。</w:t>
            </w:r>
          </w:p>
          <w:p w14:paraId="2A871F59" w14:textId="77777777" w:rsidR="00FB13A1" w:rsidRPr="0058292C" w:rsidRDefault="00FB13A1" w:rsidP="00FB13A1">
            <w:pPr>
              <w:ind w:left="300" w:hangingChars="150" w:hanging="300"/>
              <w:rPr>
                <w:rFonts w:eastAsia="標楷體"/>
                <w:sz w:val="20"/>
                <w:szCs w:val="20"/>
              </w:rPr>
            </w:pPr>
            <w:r w:rsidRPr="0058292C">
              <w:rPr>
                <w:rFonts w:eastAsia="標楷體"/>
                <w:sz w:val="20"/>
                <w:szCs w:val="20"/>
              </w:rPr>
              <w:t>5.</w:t>
            </w:r>
            <w:r w:rsidRPr="0058292C">
              <w:rPr>
                <w:rFonts w:eastAsia="標楷體"/>
                <w:sz w:val="20"/>
                <w:szCs w:val="20"/>
              </w:rPr>
              <w:t>透過資料蒐集、分組討論、體驗活動、情境演練方式，認識家鄉的名勝與古蹟，進而發現名勝、古蹟的特色及價值，從中培養學生愛護鄉土、珍愛文化資產的態度。</w:t>
            </w:r>
          </w:p>
          <w:p w14:paraId="1CCA6683" w14:textId="77777777" w:rsidR="00FB13A1" w:rsidRPr="0058292C" w:rsidRDefault="00FB13A1" w:rsidP="00FB13A1">
            <w:pPr>
              <w:ind w:left="300" w:hangingChars="150" w:hanging="300"/>
              <w:rPr>
                <w:rFonts w:eastAsia="標楷體"/>
                <w:sz w:val="20"/>
                <w:szCs w:val="20"/>
              </w:rPr>
            </w:pPr>
            <w:r w:rsidRPr="0058292C">
              <w:rPr>
                <w:rFonts w:eastAsia="標楷體"/>
                <w:sz w:val="20"/>
                <w:szCs w:val="20"/>
              </w:rPr>
              <w:t>6.</w:t>
            </w:r>
            <w:r w:rsidRPr="0058292C">
              <w:rPr>
                <w:rFonts w:eastAsia="標楷體"/>
                <w:sz w:val="20"/>
                <w:szCs w:val="20"/>
              </w:rPr>
              <w:t>透過經驗分享、分組討論、體驗活動方式，認識家鄉的節慶與民俗活動，進而發現不同群體的節慶與民俗活動所蘊含的意義及特色，從中培養學生尊重並欣賞各種節慶與民俗活動的態度。</w:t>
            </w:r>
          </w:p>
        </w:tc>
        <w:tc>
          <w:tcPr>
            <w:tcW w:w="1848" w:type="dxa"/>
            <w:tcBorders>
              <w:top w:val="single" w:sz="4" w:space="0" w:color="auto"/>
              <w:bottom w:val="single" w:sz="4" w:space="0" w:color="auto"/>
            </w:tcBorders>
            <w:shd w:val="clear" w:color="auto" w:fill="FFFFFF"/>
          </w:tcPr>
          <w:p w14:paraId="1BCB6684" w14:textId="77777777" w:rsidR="00FB13A1" w:rsidRPr="0058292C" w:rsidRDefault="00FB13A1" w:rsidP="00FB13A1">
            <w:pPr>
              <w:ind w:left="300" w:hangingChars="150" w:hanging="300"/>
              <w:rPr>
                <w:rFonts w:eastAsia="標楷體"/>
                <w:bCs/>
                <w:sz w:val="20"/>
                <w:szCs w:val="20"/>
              </w:rPr>
            </w:pPr>
            <w:r w:rsidRPr="0058292C">
              <w:rPr>
                <w:rFonts w:eastAsia="標楷體"/>
                <w:bCs/>
                <w:sz w:val="20"/>
                <w:szCs w:val="20"/>
              </w:rPr>
              <w:lastRenderedPageBreak/>
              <w:t>1.</w:t>
            </w:r>
            <w:r w:rsidRPr="0058292C">
              <w:rPr>
                <w:rFonts w:eastAsia="標楷體"/>
                <w:bCs/>
                <w:sz w:val="20"/>
                <w:szCs w:val="20"/>
              </w:rPr>
              <w:t>觀察與描寫生活環境裡的人事物動態。</w:t>
            </w:r>
          </w:p>
          <w:p w14:paraId="65288EE6" w14:textId="77777777" w:rsidR="00FB13A1" w:rsidRPr="0058292C" w:rsidRDefault="00FB13A1" w:rsidP="00FB13A1">
            <w:pPr>
              <w:ind w:left="300" w:hangingChars="150" w:hanging="300"/>
              <w:rPr>
                <w:rFonts w:eastAsia="標楷體"/>
                <w:bCs/>
                <w:sz w:val="20"/>
                <w:szCs w:val="20"/>
              </w:rPr>
            </w:pPr>
            <w:r w:rsidRPr="0058292C">
              <w:rPr>
                <w:rFonts w:eastAsia="標楷體"/>
                <w:bCs/>
                <w:sz w:val="20"/>
                <w:szCs w:val="20"/>
              </w:rPr>
              <w:t>2.</w:t>
            </w:r>
            <w:r w:rsidRPr="0058292C">
              <w:rPr>
                <w:rFonts w:eastAsia="標楷體"/>
                <w:bCs/>
                <w:sz w:val="20"/>
                <w:szCs w:val="20"/>
              </w:rPr>
              <w:t>關心與了解自己的生活環境。</w:t>
            </w:r>
          </w:p>
          <w:p w14:paraId="5FFEE931" w14:textId="77777777" w:rsidR="00FB13A1" w:rsidRPr="0058292C" w:rsidRDefault="00FB13A1" w:rsidP="00FB13A1">
            <w:pPr>
              <w:ind w:left="300" w:hangingChars="150" w:hanging="300"/>
              <w:rPr>
                <w:rFonts w:eastAsia="標楷體"/>
                <w:bCs/>
                <w:sz w:val="20"/>
                <w:szCs w:val="20"/>
              </w:rPr>
            </w:pPr>
            <w:r w:rsidRPr="0058292C">
              <w:rPr>
                <w:rFonts w:eastAsia="標楷體"/>
                <w:bCs/>
                <w:sz w:val="20"/>
                <w:szCs w:val="20"/>
              </w:rPr>
              <w:t>3.</w:t>
            </w:r>
            <w:r w:rsidRPr="0058292C">
              <w:rPr>
                <w:rFonts w:eastAsia="標楷體"/>
                <w:bCs/>
                <w:sz w:val="20"/>
                <w:szCs w:val="20"/>
              </w:rPr>
              <w:t>表現音樂中的律動。</w:t>
            </w:r>
          </w:p>
          <w:p w14:paraId="5144DC42" w14:textId="77777777" w:rsidR="00FB13A1" w:rsidRPr="0058292C" w:rsidRDefault="00FB13A1" w:rsidP="00FB13A1">
            <w:pPr>
              <w:ind w:left="300" w:hangingChars="150" w:hanging="300"/>
              <w:rPr>
                <w:rFonts w:eastAsia="標楷體"/>
                <w:bCs/>
                <w:sz w:val="20"/>
                <w:szCs w:val="20"/>
              </w:rPr>
            </w:pPr>
            <w:r w:rsidRPr="0058292C">
              <w:rPr>
                <w:rFonts w:eastAsia="標楷體"/>
                <w:bCs/>
                <w:sz w:val="20"/>
                <w:szCs w:val="20"/>
              </w:rPr>
              <w:t>4.</w:t>
            </w:r>
            <w:r w:rsidRPr="0058292C">
              <w:rPr>
                <w:rFonts w:eastAsia="標楷體"/>
                <w:bCs/>
                <w:sz w:val="20"/>
                <w:szCs w:val="20"/>
              </w:rPr>
              <w:t>了解造形與色彩構成節奏感的內涵。</w:t>
            </w:r>
          </w:p>
          <w:p w14:paraId="59C2B98D" w14:textId="77777777" w:rsidR="00FB13A1" w:rsidRPr="0058292C" w:rsidRDefault="00FB13A1" w:rsidP="00FB13A1">
            <w:pPr>
              <w:ind w:left="300" w:hangingChars="150" w:hanging="300"/>
              <w:rPr>
                <w:rFonts w:eastAsia="標楷體"/>
                <w:bCs/>
                <w:sz w:val="20"/>
                <w:szCs w:val="20"/>
              </w:rPr>
            </w:pPr>
            <w:r w:rsidRPr="0058292C">
              <w:rPr>
                <w:rFonts w:eastAsia="標楷體"/>
                <w:bCs/>
                <w:sz w:val="20"/>
                <w:szCs w:val="20"/>
              </w:rPr>
              <w:t>5.</w:t>
            </w:r>
            <w:r w:rsidRPr="0058292C">
              <w:rPr>
                <w:rFonts w:eastAsia="標楷體"/>
                <w:bCs/>
                <w:sz w:val="20"/>
                <w:szCs w:val="20"/>
              </w:rPr>
              <w:t>了解原住民藝術作品中的精神象徵。</w:t>
            </w:r>
          </w:p>
          <w:p w14:paraId="1E552D71" w14:textId="77777777" w:rsidR="00FB13A1" w:rsidRPr="0058292C" w:rsidRDefault="00FB13A1" w:rsidP="00FB13A1">
            <w:pPr>
              <w:ind w:left="300" w:hangingChars="150" w:hanging="300"/>
              <w:rPr>
                <w:rFonts w:eastAsia="標楷體"/>
                <w:bCs/>
                <w:sz w:val="20"/>
                <w:szCs w:val="20"/>
              </w:rPr>
            </w:pPr>
            <w:r w:rsidRPr="0058292C">
              <w:rPr>
                <w:rFonts w:eastAsia="標楷體"/>
                <w:bCs/>
                <w:sz w:val="20"/>
                <w:szCs w:val="20"/>
              </w:rPr>
              <w:t>6.</w:t>
            </w:r>
            <w:r w:rsidRPr="0058292C">
              <w:rPr>
                <w:rFonts w:eastAsia="標楷體"/>
                <w:bCs/>
                <w:sz w:val="20"/>
                <w:szCs w:val="20"/>
              </w:rPr>
              <w:t>了解原住民的傳說與文化的關係。</w:t>
            </w:r>
          </w:p>
          <w:p w14:paraId="44BD0C03" w14:textId="77777777" w:rsidR="00FB13A1" w:rsidRPr="0058292C" w:rsidRDefault="00FB13A1" w:rsidP="00FB13A1">
            <w:pPr>
              <w:ind w:left="300" w:hangingChars="150" w:hanging="300"/>
              <w:rPr>
                <w:rFonts w:eastAsia="標楷體"/>
                <w:bCs/>
                <w:sz w:val="20"/>
                <w:szCs w:val="20"/>
              </w:rPr>
            </w:pPr>
            <w:r w:rsidRPr="0058292C">
              <w:rPr>
                <w:rFonts w:eastAsia="標楷體"/>
                <w:bCs/>
                <w:sz w:val="20"/>
                <w:szCs w:val="20"/>
              </w:rPr>
              <w:t>7.</w:t>
            </w:r>
            <w:r w:rsidRPr="0058292C">
              <w:rPr>
                <w:rFonts w:eastAsia="標楷體"/>
                <w:bCs/>
                <w:sz w:val="20"/>
                <w:szCs w:val="20"/>
              </w:rPr>
              <w:t>尊重原住民文化。</w:t>
            </w:r>
          </w:p>
          <w:p w14:paraId="23829F44" w14:textId="77777777" w:rsidR="00FB13A1" w:rsidRPr="0058292C" w:rsidRDefault="00FB13A1" w:rsidP="00FB13A1">
            <w:pPr>
              <w:ind w:left="300" w:hangingChars="150" w:hanging="300"/>
              <w:rPr>
                <w:rFonts w:eastAsia="標楷體"/>
                <w:bCs/>
                <w:sz w:val="20"/>
                <w:szCs w:val="20"/>
              </w:rPr>
            </w:pPr>
            <w:r w:rsidRPr="0058292C">
              <w:rPr>
                <w:rFonts w:eastAsia="標楷體"/>
                <w:bCs/>
                <w:sz w:val="20"/>
                <w:szCs w:val="20"/>
              </w:rPr>
              <w:t>8.</w:t>
            </w:r>
            <w:r w:rsidRPr="0058292C">
              <w:rPr>
                <w:rFonts w:eastAsia="標楷體"/>
                <w:bCs/>
                <w:sz w:val="20"/>
                <w:szCs w:val="20"/>
              </w:rPr>
              <w:t>認識遊行的意義及準備工作。</w:t>
            </w:r>
          </w:p>
          <w:p w14:paraId="6524B4D0" w14:textId="77777777" w:rsidR="00FB13A1" w:rsidRPr="0058292C" w:rsidRDefault="00FB13A1" w:rsidP="00FB13A1">
            <w:pPr>
              <w:ind w:left="300" w:hangingChars="150" w:hanging="300"/>
              <w:rPr>
                <w:rFonts w:eastAsia="標楷體"/>
                <w:bCs/>
                <w:sz w:val="20"/>
                <w:szCs w:val="20"/>
              </w:rPr>
            </w:pPr>
            <w:r w:rsidRPr="0058292C">
              <w:rPr>
                <w:rFonts w:eastAsia="標楷體"/>
                <w:bCs/>
                <w:sz w:val="20"/>
                <w:szCs w:val="20"/>
              </w:rPr>
              <w:t>9.</w:t>
            </w:r>
            <w:r w:rsidRPr="0058292C">
              <w:rPr>
                <w:rFonts w:eastAsia="標楷體"/>
                <w:bCs/>
                <w:sz w:val="20"/>
                <w:szCs w:val="20"/>
              </w:rPr>
              <w:t>認識面具與角色個性的關係。</w:t>
            </w:r>
          </w:p>
          <w:p w14:paraId="4C3989D8" w14:textId="77777777" w:rsidR="00FB13A1" w:rsidRPr="0058292C" w:rsidRDefault="00FB13A1" w:rsidP="00FB13A1">
            <w:pPr>
              <w:ind w:left="300" w:hangingChars="150" w:hanging="300"/>
              <w:rPr>
                <w:rFonts w:eastAsia="標楷體"/>
                <w:bCs/>
                <w:sz w:val="20"/>
                <w:szCs w:val="20"/>
              </w:rPr>
            </w:pPr>
            <w:r w:rsidRPr="0058292C">
              <w:rPr>
                <w:rFonts w:eastAsia="標楷體"/>
                <w:bCs/>
                <w:sz w:val="20"/>
                <w:szCs w:val="20"/>
              </w:rPr>
              <w:t>10.</w:t>
            </w:r>
            <w:r w:rsidRPr="0058292C">
              <w:rPr>
                <w:rFonts w:eastAsia="標楷體"/>
                <w:bCs/>
                <w:sz w:val="20"/>
                <w:szCs w:val="20"/>
              </w:rPr>
              <w:t>製作面具與表現角色的特性。</w:t>
            </w:r>
          </w:p>
          <w:p w14:paraId="3DAB7467" w14:textId="7BE59D15" w:rsidR="00FB13A1" w:rsidRPr="00403E6C" w:rsidRDefault="00FB13A1" w:rsidP="00403E6C">
            <w:pPr>
              <w:ind w:left="300" w:hangingChars="150" w:hanging="300"/>
              <w:rPr>
                <w:rFonts w:eastAsia="標楷體"/>
                <w:bCs/>
                <w:sz w:val="20"/>
                <w:szCs w:val="20"/>
              </w:rPr>
            </w:pPr>
            <w:r w:rsidRPr="0058292C">
              <w:rPr>
                <w:rFonts w:eastAsia="標楷體"/>
                <w:bCs/>
                <w:sz w:val="20"/>
                <w:szCs w:val="20"/>
              </w:rPr>
              <w:t>11.</w:t>
            </w:r>
            <w:r w:rsidRPr="0058292C">
              <w:rPr>
                <w:rFonts w:eastAsia="標楷體"/>
                <w:bCs/>
                <w:sz w:val="20"/>
                <w:szCs w:val="20"/>
              </w:rPr>
              <w:t>培養參與藝術活動的興趣。</w:t>
            </w:r>
          </w:p>
        </w:tc>
        <w:tc>
          <w:tcPr>
            <w:tcW w:w="1828" w:type="dxa"/>
            <w:tcBorders>
              <w:top w:val="single" w:sz="6" w:space="0" w:color="auto"/>
              <w:left w:val="single" w:sz="6" w:space="0" w:color="auto"/>
              <w:bottom w:val="single" w:sz="6" w:space="0" w:color="auto"/>
              <w:right w:val="single" w:sz="6" w:space="0" w:color="auto"/>
              <w:tl2br w:val="nil"/>
            </w:tcBorders>
            <w:shd w:val="clear" w:color="auto" w:fill="FFFFFF"/>
          </w:tcPr>
          <w:p w14:paraId="759D6A68" w14:textId="77777777" w:rsidR="00FB13A1" w:rsidRPr="0058292C" w:rsidRDefault="00FB13A1" w:rsidP="00FB13A1">
            <w:pPr>
              <w:ind w:left="300" w:hangingChars="150" w:hanging="300"/>
              <w:rPr>
                <w:rFonts w:eastAsia="標楷體"/>
                <w:snapToGrid w:val="0"/>
                <w:color w:val="000000"/>
                <w:kern w:val="0"/>
                <w:sz w:val="20"/>
                <w:szCs w:val="20"/>
              </w:rPr>
            </w:pPr>
            <w:r w:rsidRPr="0058292C">
              <w:rPr>
                <w:rFonts w:eastAsia="標楷體"/>
                <w:snapToGrid w:val="0"/>
                <w:color w:val="000000"/>
                <w:kern w:val="0"/>
                <w:sz w:val="20"/>
                <w:szCs w:val="20"/>
              </w:rPr>
              <w:t>1.</w:t>
            </w:r>
            <w:r w:rsidRPr="0058292C">
              <w:rPr>
                <w:rFonts w:eastAsia="標楷體"/>
                <w:snapToGrid w:val="0"/>
                <w:color w:val="000000"/>
                <w:kern w:val="0"/>
                <w:sz w:val="20"/>
                <w:szCs w:val="20"/>
              </w:rPr>
              <w:t>能了解自己參加的活動並表達活動前、中、後的感受與想法。</w:t>
            </w:r>
          </w:p>
          <w:p w14:paraId="33081390" w14:textId="77777777" w:rsidR="00FB13A1" w:rsidRPr="0058292C" w:rsidRDefault="00FB13A1" w:rsidP="00FB13A1">
            <w:pPr>
              <w:ind w:left="300" w:hangingChars="150" w:hanging="300"/>
              <w:rPr>
                <w:rFonts w:eastAsia="標楷體"/>
                <w:snapToGrid w:val="0"/>
                <w:color w:val="000000"/>
                <w:kern w:val="0"/>
                <w:sz w:val="20"/>
                <w:szCs w:val="20"/>
              </w:rPr>
            </w:pPr>
            <w:r w:rsidRPr="0058292C">
              <w:rPr>
                <w:rFonts w:eastAsia="標楷體"/>
                <w:snapToGrid w:val="0"/>
                <w:color w:val="000000"/>
                <w:kern w:val="0"/>
                <w:sz w:val="20"/>
                <w:szCs w:val="20"/>
              </w:rPr>
              <w:t>2.</w:t>
            </w:r>
            <w:r w:rsidRPr="0058292C">
              <w:rPr>
                <w:rFonts w:eastAsia="標楷體"/>
                <w:snapToGrid w:val="0"/>
                <w:color w:val="000000"/>
                <w:kern w:val="0"/>
                <w:sz w:val="20"/>
                <w:szCs w:val="20"/>
              </w:rPr>
              <w:t>參與興趣博覽活動並從中探索自己的興趣。</w:t>
            </w:r>
          </w:p>
          <w:p w14:paraId="57E357D9" w14:textId="77777777" w:rsidR="00FB13A1" w:rsidRPr="0058292C" w:rsidRDefault="00FB13A1" w:rsidP="00FB13A1">
            <w:pPr>
              <w:ind w:left="300" w:hangingChars="150" w:hanging="300"/>
              <w:rPr>
                <w:rFonts w:eastAsia="標楷體"/>
                <w:snapToGrid w:val="0"/>
                <w:color w:val="000000"/>
                <w:kern w:val="0"/>
                <w:sz w:val="20"/>
                <w:szCs w:val="20"/>
              </w:rPr>
            </w:pPr>
            <w:r w:rsidRPr="0058292C">
              <w:rPr>
                <w:rFonts w:eastAsia="標楷體"/>
                <w:snapToGrid w:val="0"/>
                <w:color w:val="000000"/>
                <w:kern w:val="0"/>
                <w:sz w:val="20"/>
                <w:szCs w:val="20"/>
              </w:rPr>
              <w:t>3.</w:t>
            </w:r>
            <w:r w:rsidRPr="0058292C">
              <w:rPr>
                <w:rFonts w:eastAsia="標楷體"/>
                <w:snapToGrid w:val="0"/>
                <w:color w:val="000000"/>
                <w:kern w:val="0"/>
                <w:sz w:val="20"/>
                <w:szCs w:val="20"/>
              </w:rPr>
              <w:t>了解專長和興趣的關係並說出自己的專長，培養積極探索興趣與專長的精神。</w:t>
            </w:r>
          </w:p>
          <w:p w14:paraId="47AE062F" w14:textId="77777777" w:rsidR="00FB13A1" w:rsidRPr="0058292C" w:rsidRDefault="00FB13A1" w:rsidP="00FB13A1">
            <w:pPr>
              <w:ind w:left="300" w:hangingChars="150" w:hanging="300"/>
              <w:rPr>
                <w:rFonts w:eastAsia="標楷體"/>
                <w:snapToGrid w:val="0"/>
                <w:color w:val="000000"/>
                <w:kern w:val="0"/>
                <w:sz w:val="20"/>
                <w:szCs w:val="20"/>
              </w:rPr>
            </w:pPr>
            <w:r w:rsidRPr="0058292C">
              <w:rPr>
                <w:rFonts w:eastAsia="標楷體"/>
                <w:snapToGrid w:val="0"/>
                <w:color w:val="000000"/>
                <w:kern w:val="0"/>
                <w:sz w:val="20"/>
                <w:szCs w:val="20"/>
              </w:rPr>
              <w:t>4.</w:t>
            </w:r>
            <w:r w:rsidRPr="0058292C">
              <w:rPr>
                <w:rFonts w:eastAsia="標楷體"/>
                <w:snapToGrid w:val="0"/>
                <w:color w:val="000000"/>
                <w:kern w:val="0"/>
                <w:sz w:val="20"/>
                <w:szCs w:val="20"/>
              </w:rPr>
              <w:t>能知道自己在團體的表達方式是否適當，並了解表達時該注意的事項。</w:t>
            </w:r>
          </w:p>
          <w:p w14:paraId="7A30178E" w14:textId="77777777" w:rsidR="00FB13A1" w:rsidRPr="0058292C" w:rsidRDefault="00FB13A1" w:rsidP="00FB13A1">
            <w:pPr>
              <w:ind w:left="300" w:hangingChars="150" w:hanging="300"/>
              <w:rPr>
                <w:rFonts w:eastAsia="標楷體"/>
                <w:snapToGrid w:val="0"/>
                <w:color w:val="000000"/>
                <w:kern w:val="0"/>
                <w:sz w:val="20"/>
                <w:szCs w:val="20"/>
              </w:rPr>
            </w:pPr>
            <w:r w:rsidRPr="0058292C">
              <w:rPr>
                <w:rFonts w:eastAsia="標楷體"/>
                <w:snapToGrid w:val="0"/>
                <w:color w:val="000000"/>
                <w:kern w:val="0"/>
                <w:sz w:val="20"/>
                <w:szCs w:val="20"/>
              </w:rPr>
              <w:t>5.</w:t>
            </w:r>
            <w:r w:rsidRPr="0058292C">
              <w:rPr>
                <w:rFonts w:eastAsia="標楷體"/>
                <w:snapToGrid w:val="0"/>
                <w:color w:val="000000"/>
                <w:kern w:val="0"/>
                <w:sz w:val="20"/>
                <w:szCs w:val="20"/>
              </w:rPr>
              <w:t>能和同學討論參與團體活動時發生的各種狀況及問題，並討論出解決的方法加以執行。</w:t>
            </w:r>
          </w:p>
          <w:p w14:paraId="2204A4AA" w14:textId="77777777" w:rsidR="00FB13A1" w:rsidRPr="0058292C" w:rsidRDefault="00FB13A1" w:rsidP="00FB13A1">
            <w:pPr>
              <w:ind w:left="300" w:hangingChars="150" w:hanging="300"/>
              <w:rPr>
                <w:rFonts w:eastAsia="標楷體"/>
                <w:snapToGrid w:val="0"/>
                <w:color w:val="000000"/>
                <w:kern w:val="0"/>
                <w:sz w:val="20"/>
                <w:szCs w:val="20"/>
              </w:rPr>
            </w:pPr>
            <w:r w:rsidRPr="0058292C">
              <w:rPr>
                <w:rFonts w:eastAsia="標楷體"/>
                <w:snapToGrid w:val="0"/>
                <w:color w:val="000000"/>
                <w:kern w:val="0"/>
                <w:sz w:val="20"/>
                <w:szCs w:val="20"/>
              </w:rPr>
              <w:t>6.</w:t>
            </w:r>
            <w:r w:rsidRPr="0058292C">
              <w:rPr>
                <w:rFonts w:eastAsia="標楷體"/>
                <w:snapToGrid w:val="0"/>
                <w:color w:val="000000"/>
                <w:kern w:val="0"/>
                <w:sz w:val="20"/>
                <w:szCs w:val="20"/>
              </w:rPr>
              <w:t>能說出服務他人的經驗和當時的感覺。</w:t>
            </w:r>
          </w:p>
          <w:p w14:paraId="272DCDD3" w14:textId="77777777" w:rsidR="00FB13A1" w:rsidRPr="0058292C" w:rsidRDefault="00FB13A1" w:rsidP="00FB13A1">
            <w:pPr>
              <w:ind w:left="300" w:hangingChars="150" w:hanging="300"/>
              <w:rPr>
                <w:rFonts w:eastAsia="標楷體"/>
                <w:snapToGrid w:val="0"/>
                <w:color w:val="000000"/>
                <w:kern w:val="0"/>
                <w:sz w:val="20"/>
                <w:szCs w:val="20"/>
              </w:rPr>
            </w:pPr>
            <w:r w:rsidRPr="0058292C">
              <w:rPr>
                <w:rFonts w:eastAsia="標楷體"/>
                <w:snapToGrid w:val="0"/>
                <w:color w:val="000000"/>
                <w:kern w:val="0"/>
                <w:sz w:val="20"/>
                <w:szCs w:val="20"/>
              </w:rPr>
              <w:t>7.</w:t>
            </w:r>
            <w:r w:rsidRPr="0058292C">
              <w:rPr>
                <w:rFonts w:eastAsia="標楷體"/>
                <w:snapToGrid w:val="0"/>
                <w:color w:val="000000"/>
                <w:kern w:val="0"/>
                <w:sz w:val="20"/>
                <w:szCs w:val="20"/>
              </w:rPr>
              <w:t>能說出在服務他人時應注意的事項。</w:t>
            </w:r>
          </w:p>
          <w:p w14:paraId="233DD6BE" w14:textId="77777777" w:rsidR="00FB13A1" w:rsidRPr="0058292C" w:rsidRDefault="00FB13A1" w:rsidP="00FB13A1">
            <w:pPr>
              <w:ind w:left="300" w:hangingChars="150" w:hanging="300"/>
              <w:rPr>
                <w:rFonts w:eastAsia="標楷體"/>
                <w:snapToGrid w:val="0"/>
                <w:color w:val="000000"/>
                <w:kern w:val="0"/>
                <w:sz w:val="20"/>
                <w:szCs w:val="20"/>
              </w:rPr>
            </w:pPr>
            <w:r w:rsidRPr="0058292C">
              <w:rPr>
                <w:rFonts w:eastAsia="標楷體"/>
                <w:snapToGrid w:val="0"/>
                <w:color w:val="000000"/>
                <w:kern w:val="0"/>
                <w:sz w:val="20"/>
                <w:szCs w:val="20"/>
              </w:rPr>
              <w:t>8.</w:t>
            </w:r>
            <w:r w:rsidRPr="0058292C">
              <w:rPr>
                <w:rFonts w:eastAsia="標楷體"/>
                <w:snapToGrid w:val="0"/>
                <w:color w:val="000000"/>
                <w:kern w:val="0"/>
                <w:sz w:val="20"/>
                <w:szCs w:val="20"/>
              </w:rPr>
              <w:t>能和同學合作，完成校園的服務行動。</w:t>
            </w:r>
          </w:p>
          <w:p w14:paraId="16640E9E" w14:textId="77777777" w:rsidR="00FB13A1" w:rsidRPr="0058292C" w:rsidRDefault="00FB13A1" w:rsidP="00FB13A1">
            <w:pPr>
              <w:ind w:left="300" w:hangingChars="150" w:hanging="300"/>
              <w:rPr>
                <w:rFonts w:eastAsia="標楷體"/>
                <w:snapToGrid w:val="0"/>
                <w:color w:val="000000"/>
                <w:kern w:val="0"/>
                <w:sz w:val="20"/>
                <w:szCs w:val="20"/>
              </w:rPr>
            </w:pPr>
            <w:r w:rsidRPr="0058292C">
              <w:rPr>
                <w:rFonts w:eastAsia="標楷體"/>
                <w:snapToGrid w:val="0"/>
                <w:color w:val="000000"/>
                <w:kern w:val="0"/>
                <w:sz w:val="20"/>
                <w:szCs w:val="20"/>
              </w:rPr>
              <w:lastRenderedPageBreak/>
              <w:t>9.</w:t>
            </w:r>
            <w:r w:rsidRPr="0058292C">
              <w:rPr>
                <w:rFonts w:eastAsia="標楷體"/>
                <w:snapToGrid w:val="0"/>
                <w:color w:val="000000"/>
                <w:kern w:val="0"/>
                <w:sz w:val="20"/>
                <w:szCs w:val="20"/>
              </w:rPr>
              <w:t>認識家庭工具及電器的用途及使用方法，避免使用不當而發生危險。</w:t>
            </w:r>
          </w:p>
          <w:p w14:paraId="179183D7" w14:textId="77777777" w:rsidR="00FB13A1" w:rsidRPr="0058292C" w:rsidRDefault="00FB13A1" w:rsidP="00FB13A1">
            <w:pPr>
              <w:ind w:left="300" w:hangingChars="150" w:hanging="300"/>
              <w:rPr>
                <w:rFonts w:eastAsia="標楷體"/>
                <w:snapToGrid w:val="0"/>
                <w:color w:val="000000"/>
                <w:kern w:val="0"/>
                <w:sz w:val="20"/>
                <w:szCs w:val="20"/>
              </w:rPr>
            </w:pPr>
            <w:r w:rsidRPr="0058292C">
              <w:rPr>
                <w:rFonts w:eastAsia="標楷體"/>
                <w:snapToGrid w:val="0"/>
                <w:color w:val="000000"/>
                <w:kern w:val="0"/>
                <w:sz w:val="20"/>
                <w:szCs w:val="20"/>
              </w:rPr>
              <w:t>10.</w:t>
            </w:r>
            <w:r w:rsidRPr="0058292C">
              <w:rPr>
                <w:rFonts w:eastAsia="標楷體"/>
                <w:snapToGrid w:val="0"/>
                <w:color w:val="000000"/>
                <w:kern w:val="0"/>
                <w:sz w:val="20"/>
                <w:szCs w:val="20"/>
              </w:rPr>
              <w:t>實踐操作家庭工具及電器的技能，以參與家庭事務，提升生活樂趣。</w:t>
            </w:r>
          </w:p>
          <w:p w14:paraId="447B8AAC" w14:textId="77777777" w:rsidR="00FB13A1" w:rsidRPr="0058292C" w:rsidRDefault="00FB13A1" w:rsidP="00FB13A1">
            <w:pPr>
              <w:ind w:left="300" w:hangingChars="150" w:hanging="300"/>
              <w:rPr>
                <w:rFonts w:eastAsia="標楷體"/>
                <w:snapToGrid w:val="0"/>
                <w:color w:val="000000"/>
                <w:kern w:val="0"/>
                <w:sz w:val="20"/>
                <w:szCs w:val="20"/>
              </w:rPr>
            </w:pPr>
            <w:r w:rsidRPr="0058292C">
              <w:rPr>
                <w:rFonts w:eastAsia="標楷體"/>
                <w:snapToGrid w:val="0"/>
                <w:color w:val="000000"/>
                <w:kern w:val="0"/>
                <w:sz w:val="20"/>
                <w:szCs w:val="20"/>
              </w:rPr>
              <w:t>11.</w:t>
            </w:r>
            <w:r w:rsidRPr="0058292C">
              <w:rPr>
                <w:rFonts w:eastAsia="標楷體"/>
                <w:snapToGrid w:val="0"/>
                <w:color w:val="000000"/>
                <w:kern w:val="0"/>
                <w:sz w:val="20"/>
                <w:szCs w:val="20"/>
              </w:rPr>
              <w:t>分享與家人休閒互動的經驗與感受。</w:t>
            </w:r>
          </w:p>
          <w:p w14:paraId="5283D1D5" w14:textId="77777777" w:rsidR="00FB13A1" w:rsidRPr="0058292C" w:rsidRDefault="00FB13A1" w:rsidP="00FB13A1">
            <w:pPr>
              <w:ind w:left="300" w:hangingChars="150" w:hanging="300"/>
              <w:rPr>
                <w:rFonts w:eastAsia="標楷體"/>
                <w:snapToGrid w:val="0"/>
                <w:color w:val="000000"/>
                <w:kern w:val="0"/>
                <w:sz w:val="20"/>
                <w:szCs w:val="20"/>
              </w:rPr>
            </w:pPr>
            <w:r w:rsidRPr="0058292C">
              <w:rPr>
                <w:rFonts w:eastAsia="標楷體"/>
                <w:snapToGrid w:val="0"/>
                <w:color w:val="000000"/>
                <w:kern w:val="0"/>
                <w:sz w:val="20"/>
                <w:szCs w:val="20"/>
              </w:rPr>
              <w:t>12.</w:t>
            </w:r>
            <w:r w:rsidRPr="0058292C">
              <w:rPr>
                <w:rFonts w:eastAsia="標楷體"/>
                <w:snapToGrid w:val="0"/>
                <w:color w:val="000000"/>
                <w:kern w:val="0"/>
                <w:sz w:val="20"/>
                <w:szCs w:val="20"/>
              </w:rPr>
              <w:t>主動規畫及參與家庭休閒活動，以增進家庭和諧。</w:t>
            </w:r>
          </w:p>
          <w:p w14:paraId="2615C10E" w14:textId="77777777" w:rsidR="00FB13A1" w:rsidRPr="0058292C" w:rsidRDefault="00FB13A1" w:rsidP="00FB13A1">
            <w:pPr>
              <w:ind w:left="300" w:hangingChars="150" w:hanging="300"/>
              <w:rPr>
                <w:rFonts w:eastAsia="標楷體"/>
                <w:snapToGrid w:val="0"/>
                <w:color w:val="000000"/>
                <w:kern w:val="0"/>
                <w:sz w:val="20"/>
                <w:szCs w:val="20"/>
              </w:rPr>
            </w:pPr>
            <w:r w:rsidRPr="0058292C">
              <w:rPr>
                <w:rFonts w:eastAsia="標楷體"/>
                <w:snapToGrid w:val="0"/>
                <w:color w:val="000000"/>
                <w:kern w:val="0"/>
                <w:sz w:val="20"/>
                <w:szCs w:val="20"/>
              </w:rPr>
              <w:t>13.</w:t>
            </w:r>
            <w:r w:rsidRPr="0058292C">
              <w:rPr>
                <w:rFonts w:eastAsia="標楷體"/>
                <w:snapToGrid w:val="0"/>
                <w:color w:val="000000"/>
                <w:kern w:val="0"/>
                <w:sz w:val="20"/>
                <w:szCs w:val="20"/>
              </w:rPr>
              <w:t>覺察家庭事務應由全家人一起分擔，且個人與他人參與家庭休閒活動的工作有所不同。</w:t>
            </w:r>
          </w:p>
          <w:p w14:paraId="2B9C0669" w14:textId="77777777" w:rsidR="00FB13A1" w:rsidRPr="0058292C" w:rsidRDefault="00FB13A1" w:rsidP="00FB13A1">
            <w:pPr>
              <w:ind w:left="300" w:hangingChars="150" w:hanging="300"/>
              <w:rPr>
                <w:rFonts w:eastAsia="標楷體"/>
                <w:snapToGrid w:val="0"/>
                <w:color w:val="000000"/>
                <w:kern w:val="0"/>
                <w:sz w:val="20"/>
                <w:szCs w:val="20"/>
              </w:rPr>
            </w:pPr>
            <w:r w:rsidRPr="0058292C">
              <w:rPr>
                <w:rFonts w:eastAsia="標楷體"/>
                <w:snapToGrid w:val="0"/>
                <w:color w:val="000000"/>
                <w:kern w:val="0"/>
                <w:sz w:val="20"/>
                <w:szCs w:val="20"/>
              </w:rPr>
              <w:t>14.</w:t>
            </w:r>
            <w:r w:rsidRPr="0058292C">
              <w:rPr>
                <w:rFonts w:eastAsia="標楷體"/>
                <w:snapToGrid w:val="0"/>
                <w:color w:val="000000"/>
                <w:kern w:val="0"/>
                <w:sz w:val="20"/>
                <w:szCs w:val="20"/>
              </w:rPr>
              <w:t>與同學合作，規畫一場成果發表會。</w:t>
            </w:r>
          </w:p>
          <w:p w14:paraId="1BAEB932" w14:textId="77777777" w:rsidR="00FB13A1" w:rsidRPr="0058292C" w:rsidRDefault="00FB13A1" w:rsidP="00FB13A1">
            <w:pPr>
              <w:ind w:left="300" w:hangingChars="150" w:hanging="300"/>
              <w:rPr>
                <w:rFonts w:eastAsia="標楷體"/>
                <w:sz w:val="20"/>
                <w:szCs w:val="20"/>
              </w:rPr>
            </w:pPr>
            <w:r w:rsidRPr="0058292C">
              <w:rPr>
                <w:rFonts w:eastAsia="標楷體"/>
                <w:snapToGrid w:val="0"/>
                <w:color w:val="000000"/>
                <w:kern w:val="0"/>
                <w:sz w:val="20"/>
                <w:szCs w:val="20"/>
              </w:rPr>
              <w:t>15.</w:t>
            </w:r>
            <w:r w:rsidRPr="0058292C">
              <w:rPr>
                <w:rFonts w:eastAsia="標楷體"/>
                <w:snapToGrid w:val="0"/>
                <w:color w:val="000000"/>
                <w:kern w:val="0"/>
                <w:sz w:val="20"/>
                <w:szCs w:val="20"/>
              </w:rPr>
              <w:t>樂於展現自己的興趣與專長，和同學一起完成期末發表會活動。</w:t>
            </w:r>
          </w:p>
        </w:tc>
        <w:tc>
          <w:tcPr>
            <w:tcW w:w="1559" w:type="dxa"/>
            <w:tcBorders>
              <w:top w:val="single" w:sz="6" w:space="0" w:color="auto"/>
              <w:left w:val="single" w:sz="6" w:space="0" w:color="auto"/>
              <w:bottom w:val="single" w:sz="6" w:space="0" w:color="auto"/>
              <w:right w:val="single" w:sz="6" w:space="0" w:color="auto"/>
              <w:tl2br w:val="nil"/>
            </w:tcBorders>
            <w:shd w:val="clear" w:color="auto" w:fill="FFFFFF"/>
          </w:tcPr>
          <w:p w14:paraId="19037ED8" w14:textId="77777777" w:rsidR="00FB13A1" w:rsidRPr="0058292C" w:rsidRDefault="00FB13A1" w:rsidP="00FB13A1">
            <w:pPr>
              <w:ind w:left="300" w:hangingChars="150" w:hanging="300"/>
              <w:rPr>
                <w:rFonts w:eastAsia="標楷體"/>
                <w:snapToGrid w:val="0"/>
                <w:color w:val="000000"/>
                <w:kern w:val="0"/>
                <w:sz w:val="20"/>
                <w:szCs w:val="20"/>
              </w:rPr>
            </w:pPr>
            <w:r w:rsidRPr="0058292C">
              <w:rPr>
                <w:rFonts w:eastAsia="標楷體"/>
                <w:snapToGrid w:val="0"/>
                <w:color w:val="000000"/>
                <w:kern w:val="0"/>
                <w:sz w:val="20"/>
                <w:szCs w:val="20"/>
              </w:rPr>
              <w:lastRenderedPageBreak/>
              <w:t>1.</w:t>
            </w:r>
            <w:r w:rsidRPr="0058292C">
              <w:rPr>
                <w:rFonts w:eastAsia="標楷體"/>
                <w:snapToGrid w:val="0"/>
                <w:color w:val="000000"/>
                <w:kern w:val="0"/>
                <w:sz w:val="20"/>
                <w:szCs w:val="20"/>
              </w:rPr>
              <w:t>願意為身體健康改變飲食習慣及養成均衡飲食的態度與習慣。</w:t>
            </w:r>
          </w:p>
          <w:p w14:paraId="3625E97B" w14:textId="77777777" w:rsidR="00FB13A1" w:rsidRPr="0058292C" w:rsidRDefault="00FB13A1" w:rsidP="00FB13A1">
            <w:pPr>
              <w:ind w:left="300" w:hangingChars="150" w:hanging="300"/>
              <w:rPr>
                <w:rFonts w:eastAsia="標楷體"/>
                <w:snapToGrid w:val="0"/>
                <w:color w:val="000000"/>
                <w:kern w:val="0"/>
                <w:sz w:val="20"/>
                <w:szCs w:val="20"/>
              </w:rPr>
            </w:pPr>
            <w:r w:rsidRPr="0058292C">
              <w:rPr>
                <w:rFonts w:eastAsia="標楷體"/>
                <w:snapToGrid w:val="0"/>
                <w:color w:val="000000"/>
                <w:kern w:val="0"/>
                <w:sz w:val="20"/>
                <w:szCs w:val="20"/>
              </w:rPr>
              <w:t>2.</w:t>
            </w:r>
            <w:r w:rsidRPr="0058292C">
              <w:rPr>
                <w:rFonts w:eastAsia="標楷體"/>
                <w:snapToGrid w:val="0"/>
                <w:color w:val="000000"/>
                <w:kern w:val="0"/>
                <w:sz w:val="20"/>
                <w:szCs w:val="20"/>
              </w:rPr>
              <w:t>能建立良好的飲食習慣。</w:t>
            </w:r>
          </w:p>
          <w:p w14:paraId="677AD252" w14:textId="77777777" w:rsidR="00FB13A1" w:rsidRPr="0058292C" w:rsidRDefault="00FB13A1" w:rsidP="00FB13A1">
            <w:pPr>
              <w:ind w:left="300" w:hangingChars="150" w:hanging="300"/>
              <w:rPr>
                <w:rFonts w:eastAsia="標楷體"/>
                <w:snapToGrid w:val="0"/>
                <w:color w:val="000000"/>
                <w:kern w:val="0"/>
                <w:sz w:val="20"/>
                <w:szCs w:val="20"/>
              </w:rPr>
            </w:pPr>
            <w:r w:rsidRPr="0058292C">
              <w:rPr>
                <w:rFonts w:eastAsia="標楷體"/>
                <w:snapToGrid w:val="0"/>
                <w:color w:val="000000"/>
                <w:kern w:val="0"/>
                <w:sz w:val="20"/>
                <w:szCs w:val="20"/>
              </w:rPr>
              <w:t>3.</w:t>
            </w:r>
            <w:r w:rsidRPr="0058292C">
              <w:rPr>
                <w:rFonts w:eastAsia="標楷體"/>
                <w:snapToGrid w:val="0"/>
                <w:color w:val="000000"/>
                <w:kern w:val="0"/>
                <w:sz w:val="20"/>
                <w:szCs w:val="20"/>
              </w:rPr>
              <w:t>能知道常見傳染疾病的發病症狀、傳染途徑及防治方法。</w:t>
            </w:r>
          </w:p>
          <w:p w14:paraId="6DE38E4B" w14:textId="77777777" w:rsidR="00FB13A1" w:rsidRPr="0058292C" w:rsidRDefault="00FB13A1" w:rsidP="00FB13A1">
            <w:pPr>
              <w:ind w:left="300" w:hangingChars="150" w:hanging="300"/>
              <w:rPr>
                <w:rFonts w:eastAsia="標楷體"/>
                <w:snapToGrid w:val="0"/>
                <w:color w:val="000000"/>
                <w:kern w:val="0"/>
                <w:sz w:val="20"/>
                <w:szCs w:val="20"/>
              </w:rPr>
            </w:pPr>
            <w:r w:rsidRPr="0058292C">
              <w:rPr>
                <w:rFonts w:eastAsia="標楷體"/>
                <w:snapToGrid w:val="0"/>
                <w:color w:val="000000"/>
                <w:kern w:val="0"/>
                <w:sz w:val="20"/>
                <w:szCs w:val="20"/>
              </w:rPr>
              <w:t>4.</w:t>
            </w:r>
            <w:r w:rsidRPr="0058292C">
              <w:rPr>
                <w:rFonts w:eastAsia="標楷體"/>
                <w:snapToGrid w:val="0"/>
                <w:color w:val="000000"/>
                <w:kern w:val="0"/>
                <w:sz w:val="20"/>
                <w:szCs w:val="20"/>
              </w:rPr>
              <w:t>能認識「愛滋病」及其傳染途徑。</w:t>
            </w:r>
          </w:p>
          <w:p w14:paraId="4DD6D2C6" w14:textId="77777777" w:rsidR="00FB13A1" w:rsidRPr="0058292C" w:rsidRDefault="00FB13A1" w:rsidP="00FB13A1">
            <w:pPr>
              <w:ind w:left="300" w:hangingChars="150" w:hanging="300"/>
              <w:rPr>
                <w:rFonts w:eastAsia="標楷體"/>
                <w:snapToGrid w:val="0"/>
                <w:color w:val="000000"/>
                <w:kern w:val="0"/>
                <w:sz w:val="20"/>
                <w:szCs w:val="20"/>
              </w:rPr>
            </w:pPr>
            <w:r w:rsidRPr="0058292C">
              <w:rPr>
                <w:rFonts w:eastAsia="標楷體"/>
                <w:snapToGrid w:val="0"/>
                <w:color w:val="000000"/>
                <w:kern w:val="0"/>
                <w:sz w:val="20"/>
                <w:szCs w:val="20"/>
              </w:rPr>
              <w:t>5.</w:t>
            </w:r>
            <w:r w:rsidRPr="0058292C">
              <w:rPr>
                <w:rFonts w:eastAsia="標楷體"/>
                <w:snapToGrid w:val="0"/>
                <w:color w:val="000000"/>
                <w:kern w:val="0"/>
                <w:sz w:val="20"/>
                <w:szCs w:val="20"/>
              </w:rPr>
              <w:t>能知道做好牙齒清潔與保健的重要性。</w:t>
            </w:r>
          </w:p>
          <w:p w14:paraId="4560D5C3" w14:textId="77777777" w:rsidR="00FB13A1" w:rsidRPr="0058292C" w:rsidRDefault="00FB13A1" w:rsidP="00FB13A1">
            <w:pPr>
              <w:ind w:left="300" w:hangingChars="150" w:hanging="300"/>
              <w:rPr>
                <w:rFonts w:eastAsia="標楷體"/>
                <w:snapToGrid w:val="0"/>
                <w:color w:val="000000"/>
                <w:kern w:val="0"/>
                <w:sz w:val="20"/>
                <w:szCs w:val="20"/>
              </w:rPr>
            </w:pPr>
            <w:r w:rsidRPr="0058292C">
              <w:rPr>
                <w:rFonts w:eastAsia="標楷體"/>
                <w:snapToGrid w:val="0"/>
                <w:color w:val="000000"/>
                <w:kern w:val="0"/>
                <w:sz w:val="20"/>
                <w:szCs w:val="20"/>
              </w:rPr>
              <w:t>6.</w:t>
            </w:r>
            <w:r w:rsidRPr="0058292C">
              <w:rPr>
                <w:rFonts w:eastAsia="標楷體"/>
                <w:snapToGrid w:val="0"/>
                <w:color w:val="000000"/>
                <w:kern w:val="0"/>
                <w:sz w:val="20"/>
                <w:szCs w:val="20"/>
              </w:rPr>
              <w:t>探索並了解自我，並能自我悅納。</w:t>
            </w:r>
          </w:p>
          <w:p w14:paraId="2EF57FE5" w14:textId="77777777" w:rsidR="00FB13A1" w:rsidRPr="0058292C" w:rsidRDefault="00FB13A1" w:rsidP="00FB13A1">
            <w:pPr>
              <w:ind w:left="300" w:hangingChars="150" w:hanging="300"/>
              <w:rPr>
                <w:rFonts w:eastAsia="標楷體"/>
                <w:snapToGrid w:val="0"/>
                <w:color w:val="000000"/>
                <w:kern w:val="0"/>
                <w:sz w:val="20"/>
                <w:szCs w:val="20"/>
              </w:rPr>
            </w:pPr>
            <w:r w:rsidRPr="0058292C">
              <w:rPr>
                <w:rFonts w:eastAsia="標楷體"/>
                <w:snapToGrid w:val="0"/>
                <w:color w:val="000000"/>
                <w:kern w:val="0"/>
                <w:sz w:val="20"/>
                <w:szCs w:val="20"/>
              </w:rPr>
              <w:t>7.</w:t>
            </w:r>
            <w:r w:rsidRPr="0058292C">
              <w:rPr>
                <w:rFonts w:eastAsia="標楷體"/>
                <w:snapToGrid w:val="0"/>
                <w:color w:val="000000"/>
                <w:kern w:val="0"/>
                <w:sz w:val="20"/>
                <w:szCs w:val="20"/>
              </w:rPr>
              <w:t>能熟練滅火、報警及火場逃生的動作。</w:t>
            </w:r>
          </w:p>
          <w:p w14:paraId="1B3836CE" w14:textId="77777777" w:rsidR="00FB13A1" w:rsidRPr="0058292C" w:rsidRDefault="00FB13A1" w:rsidP="00FB13A1">
            <w:pPr>
              <w:ind w:left="300" w:hangingChars="150" w:hanging="300"/>
              <w:rPr>
                <w:rFonts w:eastAsia="標楷體"/>
                <w:snapToGrid w:val="0"/>
                <w:color w:val="000000"/>
                <w:kern w:val="0"/>
                <w:sz w:val="20"/>
                <w:szCs w:val="20"/>
              </w:rPr>
            </w:pPr>
            <w:r w:rsidRPr="0058292C">
              <w:rPr>
                <w:rFonts w:eastAsia="標楷體"/>
                <w:snapToGrid w:val="0"/>
                <w:color w:val="000000"/>
                <w:kern w:val="0"/>
                <w:sz w:val="20"/>
                <w:szCs w:val="20"/>
              </w:rPr>
              <w:t>8.</w:t>
            </w:r>
            <w:r w:rsidRPr="0058292C">
              <w:rPr>
                <w:rFonts w:eastAsia="標楷體"/>
                <w:snapToGrid w:val="0"/>
                <w:color w:val="000000"/>
                <w:kern w:val="0"/>
                <w:sz w:val="20"/>
                <w:szCs w:val="20"/>
              </w:rPr>
              <w:t>能明瞭健康行為對身體的影響。</w:t>
            </w:r>
          </w:p>
          <w:p w14:paraId="569B42AB" w14:textId="77777777" w:rsidR="00FB13A1" w:rsidRPr="0058292C" w:rsidRDefault="00FB13A1" w:rsidP="00FB13A1">
            <w:pPr>
              <w:ind w:left="300" w:hangingChars="150" w:hanging="300"/>
              <w:rPr>
                <w:rFonts w:eastAsia="標楷體"/>
                <w:snapToGrid w:val="0"/>
                <w:color w:val="000000"/>
                <w:kern w:val="0"/>
                <w:sz w:val="20"/>
                <w:szCs w:val="20"/>
              </w:rPr>
            </w:pPr>
            <w:r w:rsidRPr="0058292C">
              <w:rPr>
                <w:rFonts w:eastAsia="標楷體"/>
                <w:snapToGrid w:val="0"/>
                <w:color w:val="000000"/>
                <w:kern w:val="0"/>
                <w:sz w:val="20"/>
                <w:szCs w:val="20"/>
              </w:rPr>
              <w:t>9.</w:t>
            </w:r>
            <w:r w:rsidRPr="0058292C">
              <w:rPr>
                <w:rFonts w:eastAsia="標楷體"/>
                <w:snapToGrid w:val="0"/>
                <w:color w:val="000000"/>
                <w:kern w:val="0"/>
                <w:sz w:val="20"/>
                <w:szCs w:val="20"/>
              </w:rPr>
              <w:t>能做出各種正確的舞蹈動作。</w:t>
            </w:r>
          </w:p>
          <w:p w14:paraId="1D597F0D" w14:textId="77777777" w:rsidR="00FB13A1" w:rsidRPr="0058292C" w:rsidRDefault="00FB13A1" w:rsidP="00FB13A1">
            <w:pPr>
              <w:ind w:left="300" w:hangingChars="150" w:hanging="300"/>
              <w:rPr>
                <w:rFonts w:eastAsia="標楷體"/>
                <w:snapToGrid w:val="0"/>
                <w:color w:val="000000"/>
                <w:kern w:val="0"/>
                <w:sz w:val="20"/>
                <w:szCs w:val="20"/>
              </w:rPr>
            </w:pPr>
            <w:r w:rsidRPr="0058292C">
              <w:rPr>
                <w:rFonts w:eastAsia="標楷體"/>
                <w:snapToGrid w:val="0"/>
                <w:color w:val="000000"/>
                <w:kern w:val="0"/>
                <w:sz w:val="20"/>
                <w:szCs w:val="20"/>
              </w:rPr>
              <w:t>10.</w:t>
            </w:r>
            <w:r w:rsidRPr="0058292C">
              <w:rPr>
                <w:rFonts w:eastAsia="標楷體"/>
                <w:snapToGrid w:val="0"/>
                <w:color w:val="000000"/>
                <w:kern w:val="0"/>
                <w:sz w:val="20"/>
                <w:szCs w:val="20"/>
              </w:rPr>
              <w:t>能積極的參與活動，提升個</w:t>
            </w:r>
            <w:r w:rsidRPr="0058292C">
              <w:rPr>
                <w:rFonts w:eastAsia="標楷體"/>
                <w:snapToGrid w:val="0"/>
                <w:color w:val="000000"/>
                <w:kern w:val="0"/>
                <w:sz w:val="20"/>
                <w:szCs w:val="20"/>
              </w:rPr>
              <w:lastRenderedPageBreak/>
              <w:t>人體適能。</w:t>
            </w:r>
          </w:p>
          <w:p w14:paraId="0D6BE2E7" w14:textId="77777777" w:rsidR="00FB13A1" w:rsidRPr="0058292C" w:rsidRDefault="00FB13A1" w:rsidP="00FB13A1">
            <w:pPr>
              <w:ind w:left="300" w:hangingChars="150" w:hanging="300"/>
              <w:rPr>
                <w:rFonts w:eastAsia="標楷體"/>
                <w:snapToGrid w:val="0"/>
                <w:color w:val="000000"/>
                <w:kern w:val="0"/>
                <w:sz w:val="20"/>
                <w:szCs w:val="20"/>
              </w:rPr>
            </w:pPr>
            <w:r w:rsidRPr="0058292C">
              <w:rPr>
                <w:rFonts w:eastAsia="標楷體"/>
                <w:snapToGrid w:val="0"/>
                <w:color w:val="000000"/>
                <w:kern w:val="0"/>
                <w:sz w:val="20"/>
                <w:szCs w:val="20"/>
              </w:rPr>
              <w:t>11.</w:t>
            </w:r>
            <w:r w:rsidRPr="0058292C">
              <w:rPr>
                <w:rFonts w:eastAsia="標楷體"/>
                <w:snapToGrid w:val="0"/>
                <w:color w:val="000000"/>
                <w:kern w:val="0"/>
                <w:sz w:val="20"/>
                <w:szCs w:val="20"/>
              </w:rPr>
              <w:t>能完成樂樂棒球基礎的打擊練習活動。</w:t>
            </w:r>
          </w:p>
          <w:p w14:paraId="7EEC6ED6" w14:textId="77777777" w:rsidR="00FB13A1" w:rsidRPr="0058292C" w:rsidRDefault="00FB13A1" w:rsidP="00FB13A1">
            <w:pPr>
              <w:ind w:left="300" w:hangingChars="150" w:hanging="300"/>
              <w:rPr>
                <w:rFonts w:eastAsia="標楷體"/>
                <w:snapToGrid w:val="0"/>
                <w:color w:val="000000"/>
                <w:kern w:val="0"/>
                <w:sz w:val="20"/>
                <w:szCs w:val="20"/>
              </w:rPr>
            </w:pPr>
            <w:r w:rsidRPr="0058292C">
              <w:rPr>
                <w:rFonts w:eastAsia="標楷體"/>
                <w:snapToGrid w:val="0"/>
                <w:color w:val="000000"/>
                <w:kern w:val="0"/>
                <w:sz w:val="20"/>
                <w:szCs w:val="20"/>
              </w:rPr>
              <w:t>12.</w:t>
            </w:r>
            <w:r w:rsidRPr="0058292C">
              <w:rPr>
                <w:rFonts w:eastAsia="標楷體"/>
                <w:snapToGrid w:val="0"/>
                <w:color w:val="000000"/>
                <w:kern w:val="0"/>
                <w:sz w:val="20"/>
                <w:szCs w:val="20"/>
              </w:rPr>
              <w:t>了解武術運動具有增進體適能的效果。</w:t>
            </w:r>
          </w:p>
          <w:p w14:paraId="4F650D6A" w14:textId="77777777" w:rsidR="00FB13A1" w:rsidRPr="0058292C" w:rsidRDefault="00FB13A1" w:rsidP="00FB13A1">
            <w:pPr>
              <w:ind w:left="300" w:hangingChars="150" w:hanging="300"/>
              <w:rPr>
                <w:rFonts w:eastAsia="標楷體"/>
                <w:snapToGrid w:val="0"/>
                <w:color w:val="000000"/>
                <w:kern w:val="0"/>
                <w:sz w:val="20"/>
                <w:szCs w:val="20"/>
              </w:rPr>
            </w:pPr>
            <w:r w:rsidRPr="0058292C">
              <w:rPr>
                <w:rFonts w:eastAsia="標楷體"/>
                <w:snapToGrid w:val="0"/>
                <w:color w:val="000000"/>
                <w:kern w:val="0"/>
                <w:sz w:val="20"/>
                <w:szCs w:val="20"/>
              </w:rPr>
              <w:t>13.</w:t>
            </w:r>
            <w:r w:rsidRPr="0058292C">
              <w:rPr>
                <w:rFonts w:eastAsia="標楷體"/>
                <w:snapToGrid w:val="0"/>
                <w:color w:val="000000"/>
                <w:kern w:val="0"/>
                <w:sz w:val="20"/>
                <w:szCs w:val="20"/>
              </w:rPr>
              <w:t>能做出單槓動作及利用遊戲訓練身體反應、鍛鍊手臂的肌力。</w:t>
            </w:r>
          </w:p>
          <w:p w14:paraId="72C07724" w14:textId="77777777" w:rsidR="00FB13A1" w:rsidRPr="0058292C" w:rsidRDefault="00FB13A1" w:rsidP="00FB13A1">
            <w:pPr>
              <w:ind w:left="300" w:hangingChars="150" w:hanging="300"/>
              <w:rPr>
                <w:rFonts w:eastAsia="標楷體"/>
                <w:snapToGrid w:val="0"/>
                <w:color w:val="000000"/>
                <w:kern w:val="0"/>
                <w:sz w:val="20"/>
                <w:szCs w:val="20"/>
              </w:rPr>
            </w:pPr>
            <w:r w:rsidRPr="0058292C">
              <w:rPr>
                <w:rFonts w:eastAsia="標楷體"/>
                <w:snapToGrid w:val="0"/>
                <w:color w:val="000000"/>
                <w:kern w:val="0"/>
                <w:sz w:val="20"/>
                <w:szCs w:val="20"/>
              </w:rPr>
              <w:t>14.</w:t>
            </w:r>
            <w:r w:rsidRPr="0058292C">
              <w:rPr>
                <w:rFonts w:eastAsia="標楷體"/>
                <w:snapToGrid w:val="0"/>
                <w:color w:val="000000"/>
                <w:kern w:val="0"/>
                <w:sz w:val="20"/>
                <w:szCs w:val="20"/>
              </w:rPr>
              <w:t>能遵守活動規則，並和同學合作進行躲避遊戲。</w:t>
            </w:r>
          </w:p>
          <w:p w14:paraId="5CA7A5E6" w14:textId="77777777" w:rsidR="00FB13A1" w:rsidRPr="0058292C" w:rsidRDefault="00FB13A1" w:rsidP="00FB13A1">
            <w:pPr>
              <w:ind w:left="300" w:hangingChars="150" w:hanging="300"/>
              <w:rPr>
                <w:rFonts w:eastAsia="標楷體"/>
                <w:sz w:val="20"/>
                <w:szCs w:val="20"/>
              </w:rPr>
            </w:pPr>
            <w:r w:rsidRPr="0058292C">
              <w:rPr>
                <w:rFonts w:eastAsia="標楷體"/>
                <w:snapToGrid w:val="0"/>
                <w:color w:val="000000"/>
                <w:kern w:val="0"/>
                <w:sz w:val="20"/>
                <w:szCs w:val="20"/>
              </w:rPr>
              <w:t>15.</w:t>
            </w:r>
            <w:r w:rsidRPr="0058292C">
              <w:rPr>
                <w:rFonts w:eastAsia="標楷體"/>
                <w:snapToGrid w:val="0"/>
                <w:color w:val="000000"/>
                <w:kern w:val="0"/>
                <w:sz w:val="20"/>
                <w:szCs w:val="20"/>
              </w:rPr>
              <w:t>能快樂的從事跳繩遊戲及活動，進而養成運動的好習慣。</w:t>
            </w:r>
          </w:p>
        </w:tc>
        <w:tc>
          <w:tcPr>
            <w:tcW w:w="1843" w:type="dxa"/>
            <w:tcBorders>
              <w:tl2br w:val="single" w:sz="4" w:space="0" w:color="auto"/>
            </w:tcBorders>
            <w:shd w:val="clear" w:color="auto" w:fill="FFFFFF"/>
            <w:vAlign w:val="center"/>
          </w:tcPr>
          <w:p w14:paraId="26945248" w14:textId="77777777" w:rsidR="00FB13A1" w:rsidRPr="00D25E40" w:rsidRDefault="00FB13A1" w:rsidP="00FB13A1">
            <w:pPr>
              <w:spacing w:line="0" w:lineRule="atLeast"/>
              <w:jc w:val="center"/>
              <w:rPr>
                <w:rFonts w:ascii="標楷體" w:eastAsia="標楷體" w:hAnsi="標楷體"/>
              </w:rPr>
            </w:pPr>
          </w:p>
        </w:tc>
        <w:tc>
          <w:tcPr>
            <w:tcW w:w="865" w:type="dxa"/>
            <w:tcBorders>
              <w:top w:val="single" w:sz="4" w:space="0" w:color="auto"/>
              <w:left w:val="single" w:sz="4" w:space="0" w:color="auto"/>
              <w:bottom w:val="single" w:sz="4" w:space="0" w:color="auto"/>
              <w:right w:val="double" w:sz="4" w:space="0" w:color="auto"/>
            </w:tcBorders>
            <w:shd w:val="clear" w:color="auto" w:fill="FFFFFF"/>
            <w:vAlign w:val="center"/>
          </w:tcPr>
          <w:p w14:paraId="232552F3" w14:textId="77777777" w:rsidR="00FB13A1" w:rsidRPr="00D25E40" w:rsidRDefault="00FB13A1" w:rsidP="00FB13A1">
            <w:pPr>
              <w:spacing w:line="0" w:lineRule="atLeast"/>
              <w:jc w:val="center"/>
              <w:rPr>
                <w:rFonts w:ascii="標楷體" w:eastAsia="標楷體" w:hAnsi="標楷體"/>
                <w:color w:val="000000"/>
                <w:sz w:val="16"/>
                <w:szCs w:val="16"/>
              </w:rPr>
            </w:pPr>
          </w:p>
        </w:tc>
      </w:tr>
      <w:tr w:rsidR="000948B0" w:rsidRPr="00D25E40" w14:paraId="032CD73B" w14:textId="77777777" w:rsidTr="00D23BF6">
        <w:trPr>
          <w:cantSplit/>
          <w:trHeight w:val="1120"/>
        </w:trPr>
        <w:tc>
          <w:tcPr>
            <w:tcW w:w="401" w:type="dxa"/>
            <w:vMerge w:val="restart"/>
            <w:tcBorders>
              <w:left w:val="double" w:sz="4" w:space="0" w:color="auto"/>
            </w:tcBorders>
            <w:shd w:val="clear" w:color="auto" w:fill="FFFFFF"/>
            <w:vAlign w:val="center"/>
          </w:tcPr>
          <w:p w14:paraId="1B62DA90" w14:textId="65C00D30" w:rsidR="000948B0" w:rsidRPr="00D25E40" w:rsidRDefault="000948B0" w:rsidP="000948B0">
            <w:pPr>
              <w:spacing w:line="0" w:lineRule="atLeast"/>
              <w:jc w:val="center"/>
              <w:rPr>
                <w:rFonts w:ascii="標楷體" w:eastAsia="標楷體" w:hAnsi="標楷體"/>
              </w:rPr>
            </w:pPr>
            <w:proofErr w:type="gramStart"/>
            <w:r w:rsidRPr="00D25E40">
              <w:rPr>
                <w:rFonts w:ascii="標楷體" w:eastAsia="標楷體" w:hAnsi="標楷體" w:hint="eastAsia"/>
              </w:rPr>
              <w:t>一</w:t>
            </w:r>
            <w:proofErr w:type="gramEnd"/>
            <w:r>
              <w:rPr>
                <w:rFonts w:ascii="標楷體" w:eastAsia="標楷體" w:hAnsi="標楷體" w:hint="eastAsia"/>
              </w:rPr>
              <w:t>~十</w:t>
            </w:r>
          </w:p>
        </w:tc>
        <w:tc>
          <w:tcPr>
            <w:tcW w:w="1056" w:type="dxa"/>
            <w:vMerge w:val="restart"/>
            <w:shd w:val="clear" w:color="auto" w:fill="FFFFFF"/>
            <w:vAlign w:val="center"/>
          </w:tcPr>
          <w:p w14:paraId="29793BE2" w14:textId="77777777" w:rsidR="000948B0" w:rsidRPr="008D5CCC" w:rsidRDefault="000948B0" w:rsidP="000948B0">
            <w:pPr>
              <w:spacing w:line="0" w:lineRule="atLeast"/>
              <w:jc w:val="center"/>
              <w:rPr>
                <w:rFonts w:ascii="標楷體" w:eastAsia="標楷體" w:hAnsi="標楷體"/>
                <w:sz w:val="20"/>
                <w:szCs w:val="20"/>
              </w:rPr>
            </w:pPr>
            <w:r>
              <w:rPr>
                <w:rFonts w:ascii="標楷體" w:eastAsia="標楷體" w:hAnsi="標楷體" w:hint="eastAsia"/>
                <w:sz w:val="20"/>
                <w:szCs w:val="20"/>
              </w:rPr>
              <w:t>110</w:t>
            </w:r>
            <w:r w:rsidRPr="008D5CCC">
              <w:rPr>
                <w:rFonts w:ascii="標楷體" w:eastAsia="標楷體" w:hAnsi="標楷體" w:hint="eastAsia"/>
                <w:sz w:val="20"/>
                <w:szCs w:val="20"/>
              </w:rPr>
              <w:t>/</w:t>
            </w:r>
            <w:r>
              <w:rPr>
                <w:rFonts w:ascii="標楷體" w:eastAsia="標楷體" w:hAnsi="標楷體" w:hint="eastAsia"/>
                <w:sz w:val="20"/>
                <w:szCs w:val="20"/>
              </w:rPr>
              <w:t>8</w:t>
            </w:r>
            <w:r w:rsidRPr="008D5CCC">
              <w:rPr>
                <w:rFonts w:ascii="標楷體" w:eastAsia="標楷體" w:hAnsi="標楷體" w:hint="eastAsia"/>
                <w:sz w:val="20"/>
                <w:szCs w:val="20"/>
              </w:rPr>
              <w:t>/</w:t>
            </w:r>
            <w:r>
              <w:rPr>
                <w:rFonts w:ascii="標楷體" w:eastAsia="標楷體" w:hAnsi="標楷體" w:hint="eastAsia"/>
                <w:sz w:val="20"/>
                <w:szCs w:val="20"/>
              </w:rPr>
              <w:t>30</w:t>
            </w:r>
          </w:p>
          <w:p w14:paraId="2AFB1363" w14:textId="77777777" w:rsidR="000948B0" w:rsidRPr="008D5CCC" w:rsidRDefault="000948B0" w:rsidP="000948B0">
            <w:pPr>
              <w:spacing w:line="0" w:lineRule="atLeast"/>
              <w:jc w:val="center"/>
              <w:rPr>
                <w:rFonts w:ascii="標楷體" w:eastAsia="標楷體" w:hAnsi="標楷體"/>
                <w:sz w:val="20"/>
                <w:szCs w:val="20"/>
              </w:rPr>
            </w:pPr>
            <w:r w:rsidRPr="008D5CCC">
              <w:rPr>
                <w:rFonts w:ascii="標楷體" w:eastAsia="標楷體" w:hAnsi="標楷體"/>
                <w:sz w:val="20"/>
                <w:szCs w:val="20"/>
              </w:rPr>
              <w:t>|</w:t>
            </w:r>
          </w:p>
          <w:p w14:paraId="4DE7B4DA" w14:textId="7D237EF9" w:rsidR="000948B0" w:rsidRPr="00D25E40" w:rsidRDefault="000948B0" w:rsidP="000948B0">
            <w:pPr>
              <w:spacing w:line="0" w:lineRule="atLeast"/>
              <w:jc w:val="center"/>
              <w:rPr>
                <w:rFonts w:ascii="標楷體" w:eastAsia="標楷體" w:hAnsi="標楷體"/>
                <w:sz w:val="20"/>
                <w:szCs w:val="20"/>
              </w:rPr>
            </w:pPr>
            <w:r>
              <w:rPr>
                <w:rFonts w:ascii="標楷體" w:eastAsia="標楷體" w:hAnsi="標楷體" w:hint="eastAsia"/>
                <w:sz w:val="20"/>
                <w:szCs w:val="20"/>
              </w:rPr>
              <w:t>110</w:t>
            </w:r>
            <w:r w:rsidRPr="008D5CCC">
              <w:rPr>
                <w:rFonts w:ascii="標楷體" w:eastAsia="標楷體" w:hAnsi="標楷體" w:hint="eastAsia"/>
                <w:sz w:val="20"/>
                <w:szCs w:val="20"/>
              </w:rPr>
              <w:t>/</w:t>
            </w:r>
            <w:r>
              <w:rPr>
                <w:rFonts w:ascii="標楷體" w:eastAsia="標楷體" w:hAnsi="標楷體" w:hint="eastAsia"/>
                <w:sz w:val="20"/>
                <w:szCs w:val="20"/>
              </w:rPr>
              <w:t>11</w:t>
            </w:r>
            <w:r w:rsidRPr="008D5CCC">
              <w:rPr>
                <w:rFonts w:ascii="標楷體" w:eastAsia="標楷體" w:hAnsi="標楷體" w:hint="eastAsia"/>
                <w:sz w:val="20"/>
                <w:szCs w:val="20"/>
              </w:rPr>
              <w:t>/</w:t>
            </w:r>
            <w:r>
              <w:rPr>
                <w:rFonts w:ascii="標楷體" w:eastAsia="標楷體" w:hAnsi="標楷體" w:hint="eastAsia"/>
                <w:sz w:val="20"/>
                <w:szCs w:val="20"/>
              </w:rPr>
              <w:t>6</w:t>
            </w:r>
          </w:p>
        </w:tc>
        <w:tc>
          <w:tcPr>
            <w:tcW w:w="1657" w:type="dxa"/>
            <w:vMerge w:val="restart"/>
            <w:shd w:val="clear" w:color="auto" w:fill="FFFFFF"/>
            <w:vAlign w:val="center"/>
          </w:tcPr>
          <w:p w14:paraId="6B568162" w14:textId="77777777" w:rsidR="000948B0" w:rsidRPr="008D5CCC" w:rsidRDefault="000948B0" w:rsidP="000948B0">
            <w:pPr>
              <w:spacing w:line="0" w:lineRule="atLeast"/>
              <w:rPr>
                <w:rFonts w:ascii="標楷體" w:eastAsia="標楷體" w:hAnsi="標楷體"/>
                <w:sz w:val="20"/>
                <w:szCs w:val="20"/>
              </w:rPr>
            </w:pPr>
            <w:r>
              <w:rPr>
                <w:rFonts w:ascii="標楷體" w:eastAsia="標楷體" w:hAnsi="標楷體" w:hint="eastAsia"/>
                <w:sz w:val="20"/>
                <w:szCs w:val="20"/>
              </w:rPr>
              <w:t>8</w:t>
            </w:r>
            <w:r w:rsidRPr="008D5CCC">
              <w:rPr>
                <w:rFonts w:ascii="標楷體" w:eastAsia="標楷體" w:hAnsi="標楷體" w:hint="eastAsia"/>
                <w:sz w:val="20"/>
                <w:szCs w:val="20"/>
              </w:rPr>
              <w:t>/</w:t>
            </w:r>
            <w:r>
              <w:rPr>
                <w:rFonts w:ascii="標楷體" w:eastAsia="標楷體" w:hAnsi="標楷體" w:hint="eastAsia"/>
                <w:sz w:val="20"/>
                <w:szCs w:val="20"/>
              </w:rPr>
              <w:t>30</w:t>
            </w:r>
          </w:p>
          <w:p w14:paraId="70AE7D24" w14:textId="77777777" w:rsidR="000948B0" w:rsidRDefault="000948B0" w:rsidP="000948B0">
            <w:pPr>
              <w:spacing w:line="0" w:lineRule="atLeast"/>
              <w:rPr>
                <w:rFonts w:ascii="標楷體" w:eastAsia="標楷體" w:hAnsi="標楷體"/>
                <w:sz w:val="20"/>
                <w:szCs w:val="20"/>
              </w:rPr>
            </w:pPr>
            <w:r w:rsidRPr="008D5CCC">
              <w:rPr>
                <w:rFonts w:ascii="標楷體" w:eastAsia="標楷體" w:hAnsi="標楷體" w:hint="eastAsia"/>
                <w:sz w:val="20"/>
                <w:szCs w:val="20"/>
              </w:rPr>
              <w:t>開學日(正式上課)</w:t>
            </w:r>
          </w:p>
          <w:p w14:paraId="7103C7AF" w14:textId="77777777" w:rsidR="000948B0" w:rsidRDefault="000948B0" w:rsidP="000948B0">
            <w:pPr>
              <w:spacing w:line="0" w:lineRule="atLeast"/>
              <w:rPr>
                <w:rFonts w:ascii="標楷體" w:eastAsia="標楷體" w:hAnsi="標楷體"/>
                <w:sz w:val="20"/>
                <w:szCs w:val="20"/>
              </w:rPr>
            </w:pPr>
            <w:r>
              <w:rPr>
                <w:rFonts w:ascii="標楷體" w:eastAsia="標楷體" w:hAnsi="標楷體"/>
                <w:sz w:val="20"/>
                <w:szCs w:val="20"/>
              </w:rPr>
              <w:t>第一</w:t>
            </w:r>
            <w:proofErr w:type="gramStart"/>
            <w:r>
              <w:rPr>
                <w:rFonts w:ascii="標楷體" w:eastAsia="標楷體" w:hAnsi="標楷體"/>
                <w:sz w:val="20"/>
                <w:szCs w:val="20"/>
              </w:rPr>
              <w:t>週</w:t>
            </w:r>
            <w:proofErr w:type="gramEnd"/>
            <w:r>
              <w:rPr>
                <w:rFonts w:ascii="標楷體" w:eastAsia="標楷體" w:hAnsi="標楷體"/>
                <w:sz w:val="20"/>
                <w:szCs w:val="20"/>
              </w:rPr>
              <w:t>友善校園</w:t>
            </w:r>
            <w:proofErr w:type="gramStart"/>
            <w:r>
              <w:rPr>
                <w:rFonts w:ascii="標楷體" w:eastAsia="標楷體" w:hAnsi="標楷體"/>
                <w:sz w:val="20"/>
                <w:szCs w:val="20"/>
              </w:rPr>
              <w:t>週</w:t>
            </w:r>
            <w:proofErr w:type="gramEnd"/>
          </w:p>
          <w:p w14:paraId="39107D49" w14:textId="77777777" w:rsidR="000948B0" w:rsidRDefault="000948B0" w:rsidP="000948B0">
            <w:pPr>
              <w:spacing w:line="0" w:lineRule="atLeast"/>
              <w:rPr>
                <w:rFonts w:ascii="標楷體" w:eastAsia="標楷體" w:hAnsi="標楷體"/>
                <w:sz w:val="20"/>
                <w:szCs w:val="20"/>
              </w:rPr>
            </w:pPr>
            <w:r>
              <w:rPr>
                <w:rFonts w:ascii="標楷體" w:eastAsia="標楷體" w:hAnsi="標楷體" w:hint="eastAsia"/>
                <w:sz w:val="20"/>
                <w:szCs w:val="20"/>
              </w:rPr>
              <w:t>第二</w:t>
            </w:r>
            <w:proofErr w:type="gramStart"/>
            <w:r>
              <w:rPr>
                <w:rFonts w:ascii="標楷體" w:eastAsia="標楷體" w:hAnsi="標楷體" w:hint="eastAsia"/>
                <w:sz w:val="20"/>
                <w:szCs w:val="20"/>
              </w:rPr>
              <w:t>週</w:t>
            </w:r>
            <w:proofErr w:type="gramEnd"/>
            <w:r>
              <w:rPr>
                <w:rFonts w:ascii="標楷體" w:eastAsia="標楷體" w:hAnsi="標楷體" w:hint="eastAsia"/>
                <w:sz w:val="20"/>
                <w:szCs w:val="20"/>
              </w:rPr>
              <w:t>品德教育</w:t>
            </w:r>
            <w:proofErr w:type="gramStart"/>
            <w:r>
              <w:rPr>
                <w:rFonts w:ascii="標楷體" w:eastAsia="標楷體" w:hAnsi="標楷體" w:hint="eastAsia"/>
                <w:sz w:val="20"/>
                <w:szCs w:val="20"/>
              </w:rPr>
              <w:t>週</w:t>
            </w:r>
            <w:proofErr w:type="gramEnd"/>
          </w:p>
          <w:p w14:paraId="48A324F9" w14:textId="77777777" w:rsidR="000948B0" w:rsidRPr="008D5CCC" w:rsidRDefault="000948B0" w:rsidP="000948B0">
            <w:pPr>
              <w:spacing w:line="0" w:lineRule="atLeast"/>
              <w:rPr>
                <w:rFonts w:ascii="標楷體" w:eastAsia="標楷體" w:hAnsi="標楷體"/>
                <w:sz w:val="20"/>
                <w:szCs w:val="20"/>
              </w:rPr>
            </w:pPr>
            <w:r>
              <w:rPr>
                <w:rFonts w:ascii="標楷體" w:eastAsia="標楷體" w:hAnsi="標楷體"/>
                <w:sz w:val="20"/>
                <w:szCs w:val="20"/>
              </w:rPr>
              <w:t>9/11(六)補行上班上課</w:t>
            </w:r>
          </w:p>
          <w:p w14:paraId="35CE3AED" w14:textId="77777777" w:rsidR="000948B0" w:rsidRPr="008D5CCC" w:rsidRDefault="000948B0" w:rsidP="000948B0">
            <w:pPr>
              <w:spacing w:line="0" w:lineRule="atLeast"/>
              <w:rPr>
                <w:rFonts w:ascii="標楷體" w:eastAsia="標楷體" w:hAnsi="標楷體"/>
                <w:sz w:val="20"/>
                <w:szCs w:val="20"/>
              </w:rPr>
            </w:pPr>
            <w:r w:rsidRPr="008D5CCC">
              <w:rPr>
                <w:rFonts w:ascii="標楷體" w:eastAsia="標楷體" w:hAnsi="標楷體" w:hint="eastAsia"/>
                <w:sz w:val="20"/>
                <w:szCs w:val="20"/>
              </w:rPr>
              <w:t>9/21(五)中秋節</w:t>
            </w:r>
          </w:p>
          <w:p w14:paraId="43B7611A" w14:textId="77777777" w:rsidR="000948B0" w:rsidRPr="008D5CCC" w:rsidRDefault="000948B0" w:rsidP="000948B0">
            <w:pPr>
              <w:spacing w:line="0" w:lineRule="atLeast"/>
              <w:rPr>
                <w:rFonts w:ascii="標楷體" w:eastAsia="標楷體" w:hAnsi="標楷體"/>
                <w:sz w:val="20"/>
                <w:szCs w:val="20"/>
              </w:rPr>
            </w:pPr>
            <w:r w:rsidRPr="008D5CCC">
              <w:rPr>
                <w:rFonts w:ascii="標楷體" w:eastAsia="標楷體" w:hAnsi="標楷體" w:hint="eastAsia"/>
                <w:sz w:val="20"/>
                <w:szCs w:val="20"/>
              </w:rPr>
              <w:t>10/10(日)國慶日</w:t>
            </w:r>
          </w:p>
          <w:p w14:paraId="6D14F577" w14:textId="77777777" w:rsidR="000948B0" w:rsidRPr="008D5CCC" w:rsidRDefault="000948B0" w:rsidP="000948B0">
            <w:pPr>
              <w:spacing w:line="0" w:lineRule="atLeast"/>
              <w:rPr>
                <w:rFonts w:ascii="標楷體" w:eastAsia="標楷體" w:hAnsi="標楷體"/>
                <w:sz w:val="20"/>
                <w:szCs w:val="20"/>
              </w:rPr>
            </w:pPr>
            <w:r w:rsidRPr="008D5CCC">
              <w:rPr>
                <w:rFonts w:ascii="標楷體" w:eastAsia="標楷體" w:hAnsi="標楷體" w:hint="eastAsia"/>
                <w:sz w:val="20"/>
                <w:szCs w:val="20"/>
              </w:rPr>
              <w:t>10/11(</w:t>
            </w:r>
            <w:proofErr w:type="gramStart"/>
            <w:r w:rsidRPr="008D5CCC">
              <w:rPr>
                <w:rFonts w:ascii="標楷體" w:eastAsia="標楷體" w:hAnsi="標楷體" w:hint="eastAsia"/>
                <w:sz w:val="20"/>
                <w:szCs w:val="20"/>
              </w:rPr>
              <w:t>一</w:t>
            </w:r>
            <w:proofErr w:type="gramEnd"/>
            <w:r w:rsidRPr="008D5CCC">
              <w:rPr>
                <w:rFonts w:ascii="標楷體" w:eastAsia="標楷體" w:hAnsi="標楷體" w:hint="eastAsia"/>
                <w:sz w:val="20"/>
                <w:szCs w:val="20"/>
              </w:rPr>
              <w:t>)國慶日調整放假</w:t>
            </w:r>
          </w:p>
          <w:p w14:paraId="5819B9F5" w14:textId="77777777" w:rsidR="000948B0" w:rsidRPr="008D5CCC" w:rsidRDefault="000948B0" w:rsidP="000948B0">
            <w:pPr>
              <w:spacing w:line="0" w:lineRule="atLeast"/>
              <w:rPr>
                <w:rFonts w:ascii="標楷體" w:eastAsia="標楷體" w:hAnsi="標楷體"/>
                <w:sz w:val="20"/>
                <w:szCs w:val="20"/>
              </w:rPr>
            </w:pPr>
            <w:r>
              <w:rPr>
                <w:rFonts w:ascii="標楷體" w:eastAsia="標楷體" w:hAnsi="標楷體"/>
                <w:sz w:val="20"/>
                <w:szCs w:val="20"/>
              </w:rPr>
              <w:t>11/2-11/5</w:t>
            </w:r>
          </w:p>
          <w:p w14:paraId="59B96412" w14:textId="6DFFE336" w:rsidR="000948B0" w:rsidRPr="00112458" w:rsidRDefault="000948B0" w:rsidP="000948B0">
            <w:pPr>
              <w:spacing w:line="0" w:lineRule="atLeast"/>
              <w:rPr>
                <w:rFonts w:ascii="標楷體" w:eastAsia="標楷體" w:hAnsi="標楷體"/>
                <w:b/>
                <w:color w:val="FF0000"/>
                <w:sz w:val="20"/>
                <w:szCs w:val="20"/>
              </w:rPr>
            </w:pPr>
            <w:r w:rsidRPr="008D5CCC">
              <w:rPr>
                <w:rFonts w:ascii="標楷體" w:eastAsia="標楷體" w:hAnsi="標楷體" w:hint="eastAsia"/>
                <w:b/>
                <w:sz w:val="20"/>
                <w:szCs w:val="20"/>
              </w:rPr>
              <w:lastRenderedPageBreak/>
              <w:t>第一次定期評量</w:t>
            </w:r>
          </w:p>
        </w:tc>
        <w:tc>
          <w:tcPr>
            <w:tcW w:w="1134" w:type="dxa"/>
            <w:shd w:val="clear" w:color="auto" w:fill="FFFFFF"/>
            <w:vAlign w:val="center"/>
          </w:tcPr>
          <w:p w14:paraId="3840FA3B" w14:textId="77777777" w:rsidR="000948B0" w:rsidRPr="00D25E40" w:rsidRDefault="000948B0" w:rsidP="000948B0">
            <w:pPr>
              <w:spacing w:line="0" w:lineRule="atLeast"/>
              <w:jc w:val="center"/>
              <w:rPr>
                <w:rFonts w:ascii="標楷體" w:eastAsia="標楷體" w:hAnsi="標楷體"/>
              </w:rPr>
            </w:pPr>
            <w:r>
              <w:rPr>
                <w:rFonts w:ascii="標楷體" w:eastAsia="標楷體" w:hAnsi="標楷體" w:hint="eastAsia"/>
              </w:rPr>
              <w:lastRenderedPageBreak/>
              <w:t>單元名稱</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2FCC6E4B" w14:textId="77777777" w:rsidR="000948B0" w:rsidRPr="0058292C" w:rsidRDefault="000948B0" w:rsidP="000948B0">
            <w:pPr>
              <w:rPr>
                <w:rFonts w:eastAsia="標楷體"/>
                <w:sz w:val="20"/>
                <w:szCs w:val="20"/>
              </w:rPr>
            </w:pPr>
            <w:r w:rsidRPr="0058292C">
              <w:rPr>
                <w:rFonts w:eastAsia="標楷體"/>
                <w:sz w:val="20"/>
                <w:szCs w:val="20"/>
              </w:rPr>
              <w:t>第壹單元植物嘉年華</w:t>
            </w:r>
          </w:p>
          <w:p w14:paraId="50B00A50" w14:textId="77777777" w:rsidR="000948B0" w:rsidRPr="0058292C" w:rsidRDefault="000948B0" w:rsidP="000948B0">
            <w:pPr>
              <w:rPr>
                <w:rFonts w:eastAsia="標楷體"/>
                <w:sz w:val="20"/>
                <w:szCs w:val="20"/>
              </w:rPr>
            </w:pPr>
            <w:r w:rsidRPr="0058292C">
              <w:rPr>
                <w:rFonts w:eastAsia="標楷體"/>
                <w:sz w:val="20"/>
                <w:szCs w:val="20"/>
              </w:rPr>
              <w:t>第貳單元文化交響曲</w:t>
            </w:r>
          </w:p>
          <w:p w14:paraId="0C887B74" w14:textId="77777777" w:rsidR="000948B0" w:rsidRPr="0058292C" w:rsidRDefault="000948B0" w:rsidP="000948B0">
            <w:pPr>
              <w:rPr>
                <w:rFonts w:eastAsia="標楷體"/>
                <w:sz w:val="20"/>
                <w:szCs w:val="20"/>
              </w:rPr>
            </w:pPr>
            <w:r w:rsidRPr="0058292C">
              <w:rPr>
                <w:rFonts w:eastAsia="標楷體"/>
                <w:sz w:val="20"/>
                <w:szCs w:val="20"/>
              </w:rPr>
              <w:t>語文天地一、二</w:t>
            </w:r>
          </w:p>
          <w:p w14:paraId="6AF4C331" w14:textId="77777777" w:rsidR="000948B0" w:rsidRPr="0058292C" w:rsidRDefault="000948B0" w:rsidP="000948B0">
            <w:pPr>
              <w:rPr>
                <w:rFonts w:eastAsia="標楷體"/>
                <w:sz w:val="20"/>
                <w:szCs w:val="20"/>
              </w:rPr>
            </w:pPr>
            <w:r w:rsidRPr="0058292C">
              <w:rPr>
                <w:rFonts w:eastAsia="標楷體"/>
                <w:sz w:val="20"/>
                <w:szCs w:val="20"/>
              </w:rPr>
              <w:t>〈閱讀列車〉樹木真重要</w:t>
            </w:r>
          </w:p>
        </w:tc>
        <w:tc>
          <w:tcPr>
            <w:tcW w:w="1417" w:type="dxa"/>
            <w:shd w:val="clear" w:color="auto" w:fill="FFFFFF"/>
          </w:tcPr>
          <w:p w14:paraId="4AF11587" w14:textId="77777777" w:rsidR="000948B0" w:rsidRPr="0058292C" w:rsidRDefault="000948B0" w:rsidP="000948B0">
            <w:pPr>
              <w:ind w:left="300" w:hangingChars="150" w:hanging="300"/>
              <w:rPr>
                <w:rFonts w:eastAsia="標楷體"/>
                <w:sz w:val="20"/>
                <w:szCs w:val="20"/>
              </w:rPr>
            </w:pPr>
            <w:r w:rsidRPr="0058292C">
              <w:rPr>
                <w:rFonts w:eastAsia="標楷體"/>
                <w:sz w:val="20"/>
                <w:szCs w:val="20"/>
              </w:rPr>
              <w:t>一、鬧熱的街仔</w:t>
            </w:r>
          </w:p>
          <w:p w14:paraId="1DD3B715" w14:textId="77777777" w:rsidR="000948B0" w:rsidRPr="0058292C" w:rsidRDefault="000948B0" w:rsidP="000948B0">
            <w:pPr>
              <w:ind w:left="300" w:hangingChars="150" w:hanging="300"/>
              <w:rPr>
                <w:rFonts w:eastAsia="標楷體"/>
                <w:sz w:val="20"/>
                <w:szCs w:val="20"/>
              </w:rPr>
            </w:pPr>
            <w:r w:rsidRPr="0058292C">
              <w:rPr>
                <w:rFonts w:eastAsia="標楷體"/>
                <w:sz w:val="20"/>
                <w:szCs w:val="20"/>
              </w:rPr>
              <w:t>二、豐富的生態</w:t>
            </w:r>
          </w:p>
        </w:tc>
        <w:tc>
          <w:tcPr>
            <w:tcW w:w="1843" w:type="dxa"/>
            <w:shd w:val="clear" w:color="auto" w:fill="FFFFFF"/>
          </w:tcPr>
          <w:p w14:paraId="5E236EB4" w14:textId="77777777" w:rsidR="000948B0" w:rsidRPr="0058292C" w:rsidRDefault="000948B0" w:rsidP="000948B0">
            <w:pPr>
              <w:rPr>
                <w:rFonts w:eastAsia="標楷體"/>
                <w:sz w:val="20"/>
                <w:szCs w:val="20"/>
              </w:rPr>
            </w:pPr>
            <w:r w:rsidRPr="0058292C">
              <w:rPr>
                <w:rFonts w:eastAsia="標楷體"/>
                <w:sz w:val="20"/>
                <w:szCs w:val="20"/>
              </w:rPr>
              <w:t>Lesson 1  Can You Ride a Bike?</w:t>
            </w:r>
          </w:p>
          <w:p w14:paraId="105AD393" w14:textId="77777777" w:rsidR="000948B0" w:rsidRPr="0058292C" w:rsidRDefault="000948B0" w:rsidP="000948B0">
            <w:pPr>
              <w:rPr>
                <w:rFonts w:eastAsia="標楷體"/>
                <w:sz w:val="20"/>
                <w:szCs w:val="20"/>
              </w:rPr>
            </w:pPr>
            <w:r w:rsidRPr="0058292C">
              <w:rPr>
                <w:rFonts w:eastAsia="標楷體"/>
                <w:sz w:val="20"/>
                <w:szCs w:val="20"/>
              </w:rPr>
              <w:t>Lesson 2  What Time Is It?</w:t>
            </w:r>
          </w:p>
          <w:p w14:paraId="07735C43" w14:textId="77777777" w:rsidR="000948B0" w:rsidRPr="0058292C" w:rsidRDefault="000948B0" w:rsidP="000948B0">
            <w:pPr>
              <w:rPr>
                <w:rFonts w:eastAsia="標楷體"/>
                <w:sz w:val="20"/>
                <w:szCs w:val="20"/>
              </w:rPr>
            </w:pPr>
            <w:r w:rsidRPr="0058292C">
              <w:rPr>
                <w:rFonts w:eastAsia="標楷體"/>
                <w:sz w:val="20"/>
                <w:szCs w:val="20"/>
              </w:rPr>
              <w:t>Lesson 3  Where’s My Hamster?</w:t>
            </w:r>
          </w:p>
        </w:tc>
        <w:tc>
          <w:tcPr>
            <w:tcW w:w="1843" w:type="dxa"/>
            <w:shd w:val="clear" w:color="auto" w:fill="FFFFFF"/>
          </w:tcPr>
          <w:p w14:paraId="6FA7301B" w14:textId="77777777" w:rsidR="000948B0" w:rsidRPr="0058292C" w:rsidRDefault="000948B0" w:rsidP="000948B0">
            <w:pPr>
              <w:rPr>
                <w:rFonts w:eastAsia="標楷體"/>
                <w:bCs/>
                <w:sz w:val="20"/>
                <w:szCs w:val="20"/>
              </w:rPr>
            </w:pPr>
            <w:r w:rsidRPr="0058292C">
              <w:rPr>
                <w:rFonts w:eastAsia="標楷體"/>
                <w:bCs/>
                <w:sz w:val="20"/>
                <w:szCs w:val="20"/>
              </w:rPr>
              <w:t>一、一億以內的數</w:t>
            </w:r>
          </w:p>
          <w:p w14:paraId="7BED7DBB" w14:textId="77777777" w:rsidR="000948B0" w:rsidRPr="0058292C" w:rsidRDefault="000948B0" w:rsidP="000948B0">
            <w:pPr>
              <w:rPr>
                <w:rFonts w:eastAsia="標楷體"/>
                <w:bCs/>
                <w:sz w:val="20"/>
                <w:szCs w:val="20"/>
              </w:rPr>
            </w:pPr>
            <w:r w:rsidRPr="0058292C">
              <w:rPr>
                <w:rFonts w:eastAsia="標楷體"/>
                <w:bCs/>
                <w:sz w:val="20"/>
                <w:szCs w:val="20"/>
              </w:rPr>
              <w:t>二、乘法</w:t>
            </w:r>
          </w:p>
          <w:p w14:paraId="60FD6DEF" w14:textId="77777777" w:rsidR="000948B0" w:rsidRPr="0058292C" w:rsidRDefault="000948B0" w:rsidP="000948B0">
            <w:pPr>
              <w:rPr>
                <w:rFonts w:eastAsia="標楷體"/>
                <w:bCs/>
                <w:sz w:val="20"/>
                <w:szCs w:val="20"/>
              </w:rPr>
            </w:pPr>
            <w:r w:rsidRPr="0058292C">
              <w:rPr>
                <w:rFonts w:eastAsia="標楷體"/>
                <w:bCs/>
                <w:sz w:val="20"/>
                <w:szCs w:val="20"/>
              </w:rPr>
              <w:t>三、角度</w:t>
            </w:r>
          </w:p>
          <w:p w14:paraId="756F6587" w14:textId="77777777" w:rsidR="000948B0" w:rsidRPr="0058292C" w:rsidRDefault="000948B0" w:rsidP="000948B0">
            <w:pPr>
              <w:rPr>
                <w:rFonts w:eastAsia="標楷體"/>
                <w:bCs/>
                <w:sz w:val="20"/>
                <w:szCs w:val="20"/>
              </w:rPr>
            </w:pPr>
            <w:r w:rsidRPr="0058292C">
              <w:rPr>
                <w:rFonts w:eastAsia="標楷體"/>
                <w:bCs/>
                <w:sz w:val="20"/>
                <w:szCs w:val="20"/>
              </w:rPr>
              <w:t>四、公里</w:t>
            </w:r>
          </w:p>
          <w:p w14:paraId="4D96E7F9" w14:textId="77777777" w:rsidR="000948B0" w:rsidRPr="0058292C" w:rsidRDefault="000948B0" w:rsidP="000948B0">
            <w:pPr>
              <w:rPr>
                <w:rFonts w:eastAsia="標楷體"/>
                <w:bCs/>
                <w:sz w:val="20"/>
                <w:szCs w:val="20"/>
              </w:rPr>
            </w:pPr>
            <w:r w:rsidRPr="0058292C">
              <w:rPr>
                <w:rFonts w:eastAsia="標楷體"/>
                <w:bCs/>
                <w:sz w:val="20"/>
                <w:szCs w:val="20"/>
              </w:rPr>
              <w:t>五、除法</w:t>
            </w:r>
          </w:p>
          <w:p w14:paraId="314E2615" w14:textId="77777777" w:rsidR="000948B0" w:rsidRPr="0058292C" w:rsidRDefault="000948B0" w:rsidP="000948B0">
            <w:pPr>
              <w:rPr>
                <w:rFonts w:eastAsia="標楷體"/>
                <w:bCs/>
                <w:sz w:val="20"/>
                <w:szCs w:val="20"/>
              </w:rPr>
            </w:pPr>
            <w:r w:rsidRPr="0058292C">
              <w:rPr>
                <w:rFonts w:eastAsia="標楷體"/>
                <w:bCs/>
                <w:sz w:val="20"/>
                <w:szCs w:val="20"/>
              </w:rPr>
              <w:t>綜合與應用（一）</w:t>
            </w:r>
          </w:p>
          <w:p w14:paraId="1E17B951" w14:textId="77777777" w:rsidR="000948B0" w:rsidRPr="0058292C" w:rsidRDefault="000948B0" w:rsidP="000948B0">
            <w:pPr>
              <w:rPr>
                <w:rFonts w:eastAsia="標楷體"/>
                <w:bCs/>
                <w:sz w:val="20"/>
                <w:szCs w:val="20"/>
              </w:rPr>
            </w:pPr>
            <w:r w:rsidRPr="0058292C">
              <w:rPr>
                <w:rFonts w:eastAsia="標楷體"/>
                <w:bCs/>
                <w:sz w:val="20"/>
                <w:szCs w:val="20"/>
              </w:rPr>
              <w:t>六、四則運算</w:t>
            </w:r>
          </w:p>
        </w:tc>
        <w:tc>
          <w:tcPr>
            <w:tcW w:w="1843" w:type="dxa"/>
            <w:tcBorders>
              <w:top w:val="single" w:sz="4" w:space="0" w:color="auto"/>
              <w:bottom w:val="single" w:sz="4" w:space="0" w:color="auto"/>
            </w:tcBorders>
            <w:shd w:val="clear" w:color="auto" w:fill="FFFFFF"/>
          </w:tcPr>
          <w:p w14:paraId="0F2D090F" w14:textId="77777777" w:rsidR="000948B0" w:rsidRPr="0058292C" w:rsidRDefault="000948B0" w:rsidP="000948B0">
            <w:pPr>
              <w:rPr>
                <w:rFonts w:eastAsia="標楷體"/>
                <w:sz w:val="20"/>
                <w:szCs w:val="20"/>
              </w:rPr>
            </w:pPr>
            <w:r w:rsidRPr="0058292C">
              <w:rPr>
                <w:rFonts w:eastAsia="標楷體"/>
                <w:sz w:val="20"/>
                <w:szCs w:val="20"/>
              </w:rPr>
              <w:t>1.</w:t>
            </w:r>
            <w:r w:rsidRPr="0058292C">
              <w:rPr>
                <w:rFonts w:eastAsia="標楷體"/>
                <w:sz w:val="20"/>
                <w:szCs w:val="20"/>
              </w:rPr>
              <w:t>月亮</w:t>
            </w:r>
          </w:p>
          <w:p w14:paraId="4DC13381" w14:textId="77777777" w:rsidR="000948B0" w:rsidRPr="0058292C" w:rsidRDefault="000948B0" w:rsidP="000948B0">
            <w:pPr>
              <w:rPr>
                <w:rFonts w:eastAsia="標楷體"/>
                <w:sz w:val="20"/>
                <w:szCs w:val="20"/>
              </w:rPr>
            </w:pPr>
            <w:r w:rsidRPr="0058292C">
              <w:rPr>
                <w:rFonts w:eastAsia="標楷體"/>
                <w:sz w:val="20"/>
                <w:szCs w:val="20"/>
              </w:rPr>
              <w:t>2.</w:t>
            </w:r>
            <w:r w:rsidRPr="0058292C">
              <w:rPr>
                <w:rFonts w:eastAsia="標楷體"/>
                <w:sz w:val="20"/>
                <w:szCs w:val="20"/>
              </w:rPr>
              <w:t>水生家族</w:t>
            </w:r>
          </w:p>
          <w:p w14:paraId="07E1B867" w14:textId="77777777" w:rsidR="000948B0" w:rsidRPr="0058292C" w:rsidRDefault="000948B0" w:rsidP="000948B0">
            <w:pPr>
              <w:rPr>
                <w:rFonts w:eastAsia="標楷體"/>
                <w:sz w:val="20"/>
                <w:szCs w:val="20"/>
              </w:rPr>
            </w:pPr>
            <w:r w:rsidRPr="0058292C">
              <w:rPr>
                <w:rFonts w:eastAsia="標楷體"/>
                <w:sz w:val="20"/>
                <w:szCs w:val="20"/>
              </w:rPr>
              <w:t>3.</w:t>
            </w:r>
            <w:r w:rsidRPr="0058292C">
              <w:rPr>
                <w:rFonts w:eastAsia="標楷體"/>
                <w:sz w:val="20"/>
                <w:szCs w:val="20"/>
              </w:rPr>
              <w:t>奇妙的光</w:t>
            </w:r>
          </w:p>
        </w:tc>
        <w:tc>
          <w:tcPr>
            <w:tcW w:w="1842" w:type="dxa"/>
            <w:tcBorders>
              <w:top w:val="single" w:sz="4" w:space="0" w:color="auto"/>
              <w:bottom w:val="single" w:sz="4" w:space="0" w:color="auto"/>
            </w:tcBorders>
            <w:shd w:val="clear" w:color="auto" w:fill="FFFFFF"/>
          </w:tcPr>
          <w:p w14:paraId="796C0767" w14:textId="77777777" w:rsidR="000948B0" w:rsidRPr="0058292C" w:rsidRDefault="000948B0" w:rsidP="000948B0">
            <w:pPr>
              <w:rPr>
                <w:rFonts w:eastAsia="標楷體"/>
                <w:sz w:val="20"/>
                <w:szCs w:val="20"/>
              </w:rPr>
            </w:pPr>
            <w:r>
              <w:rPr>
                <w:rFonts w:eastAsia="標楷體"/>
                <w:sz w:val="20"/>
                <w:szCs w:val="20"/>
              </w:rPr>
              <w:t>第一單元</w:t>
            </w:r>
            <w:r w:rsidRPr="0058292C">
              <w:rPr>
                <w:rFonts w:eastAsia="標楷體"/>
                <w:sz w:val="20"/>
                <w:szCs w:val="20"/>
              </w:rPr>
              <w:t>家鄉的地名與位置</w:t>
            </w:r>
          </w:p>
          <w:p w14:paraId="4064FF44" w14:textId="77777777" w:rsidR="000948B0" w:rsidRPr="0058292C" w:rsidRDefault="000948B0" w:rsidP="000948B0">
            <w:pPr>
              <w:rPr>
                <w:rFonts w:eastAsia="標楷體"/>
                <w:bCs/>
                <w:sz w:val="20"/>
                <w:szCs w:val="20"/>
              </w:rPr>
            </w:pPr>
            <w:r>
              <w:rPr>
                <w:rFonts w:eastAsia="標楷體"/>
                <w:bCs/>
                <w:sz w:val="20"/>
                <w:szCs w:val="20"/>
              </w:rPr>
              <w:t>第二單元</w:t>
            </w:r>
            <w:r w:rsidRPr="0058292C">
              <w:rPr>
                <w:rFonts w:eastAsia="標楷體"/>
                <w:bCs/>
                <w:sz w:val="20"/>
                <w:szCs w:val="20"/>
              </w:rPr>
              <w:t>家鄉的自然環境</w:t>
            </w:r>
          </w:p>
          <w:p w14:paraId="7DA1AF7D" w14:textId="77777777" w:rsidR="000948B0" w:rsidRPr="0058292C" w:rsidRDefault="000948B0" w:rsidP="000948B0">
            <w:pPr>
              <w:rPr>
                <w:rFonts w:eastAsia="標楷體"/>
                <w:bCs/>
                <w:sz w:val="20"/>
                <w:szCs w:val="20"/>
              </w:rPr>
            </w:pPr>
            <w:r w:rsidRPr="0058292C">
              <w:rPr>
                <w:rFonts w:eastAsia="標楷體"/>
                <w:bCs/>
                <w:sz w:val="20"/>
                <w:szCs w:val="20"/>
              </w:rPr>
              <w:t>第三單元家鄉的開發</w:t>
            </w:r>
          </w:p>
          <w:p w14:paraId="3ED63BCE" w14:textId="77777777" w:rsidR="000948B0" w:rsidRPr="0058292C" w:rsidRDefault="000948B0" w:rsidP="000948B0">
            <w:pPr>
              <w:rPr>
                <w:rFonts w:eastAsia="標楷體"/>
                <w:bCs/>
                <w:sz w:val="20"/>
                <w:szCs w:val="20"/>
              </w:rPr>
            </w:pPr>
            <w:r w:rsidRPr="0058292C">
              <w:rPr>
                <w:rFonts w:eastAsia="標楷體"/>
                <w:bCs/>
                <w:sz w:val="20"/>
                <w:szCs w:val="20"/>
              </w:rPr>
              <w:t>第四單元家鄉的產業</w:t>
            </w:r>
          </w:p>
        </w:tc>
        <w:tc>
          <w:tcPr>
            <w:tcW w:w="1848" w:type="dxa"/>
            <w:tcBorders>
              <w:top w:val="single" w:sz="4" w:space="0" w:color="auto"/>
              <w:bottom w:val="single" w:sz="4" w:space="0" w:color="auto"/>
            </w:tcBorders>
            <w:shd w:val="clear" w:color="auto" w:fill="FFFFFF"/>
          </w:tcPr>
          <w:p w14:paraId="3BC12F2B" w14:textId="77777777" w:rsidR="000948B0" w:rsidRPr="0058292C" w:rsidRDefault="000948B0" w:rsidP="000948B0">
            <w:pPr>
              <w:rPr>
                <w:rFonts w:eastAsia="標楷體"/>
                <w:sz w:val="20"/>
                <w:szCs w:val="20"/>
              </w:rPr>
            </w:pPr>
            <w:r w:rsidRPr="0058292C">
              <w:rPr>
                <w:rFonts w:eastAsia="標楷體"/>
                <w:sz w:val="20"/>
                <w:szCs w:val="20"/>
              </w:rPr>
              <w:t>1.</w:t>
            </w:r>
            <w:r w:rsidRPr="0058292C">
              <w:rPr>
                <w:rFonts w:eastAsia="標楷體"/>
                <w:sz w:val="20"/>
                <w:szCs w:val="20"/>
              </w:rPr>
              <w:t>迎接朝陽</w:t>
            </w:r>
          </w:p>
          <w:p w14:paraId="7D3B5C95" w14:textId="77777777" w:rsidR="000948B0" w:rsidRPr="0058292C" w:rsidRDefault="000948B0" w:rsidP="000948B0">
            <w:pPr>
              <w:rPr>
                <w:rFonts w:eastAsia="標楷體"/>
                <w:sz w:val="20"/>
                <w:szCs w:val="20"/>
              </w:rPr>
            </w:pPr>
            <w:r w:rsidRPr="0058292C">
              <w:rPr>
                <w:rFonts w:eastAsia="標楷體"/>
                <w:sz w:val="20"/>
                <w:szCs w:val="20"/>
              </w:rPr>
              <w:t>2.</w:t>
            </w:r>
            <w:r w:rsidRPr="0058292C">
              <w:rPr>
                <w:rFonts w:eastAsia="標楷體"/>
                <w:sz w:val="20"/>
                <w:szCs w:val="20"/>
              </w:rPr>
              <w:t>動聽的故事</w:t>
            </w:r>
          </w:p>
          <w:p w14:paraId="695BC9C5" w14:textId="77777777" w:rsidR="000948B0" w:rsidRPr="0058292C" w:rsidRDefault="000948B0" w:rsidP="000948B0">
            <w:pPr>
              <w:rPr>
                <w:rFonts w:eastAsia="標楷體"/>
                <w:sz w:val="20"/>
                <w:szCs w:val="20"/>
              </w:rPr>
            </w:pPr>
            <w:r w:rsidRPr="0058292C">
              <w:rPr>
                <w:rFonts w:eastAsia="標楷體"/>
                <w:sz w:val="20"/>
                <w:szCs w:val="20"/>
              </w:rPr>
              <w:t>3.</w:t>
            </w:r>
            <w:r w:rsidRPr="0058292C">
              <w:rPr>
                <w:rFonts w:eastAsia="標楷體"/>
                <w:sz w:val="20"/>
                <w:szCs w:val="20"/>
              </w:rPr>
              <w:t>美就在你身邊</w:t>
            </w:r>
          </w:p>
          <w:p w14:paraId="01587E56" w14:textId="77777777" w:rsidR="000948B0" w:rsidRPr="0058292C" w:rsidRDefault="000948B0" w:rsidP="000948B0">
            <w:pPr>
              <w:rPr>
                <w:rFonts w:eastAsia="標楷體"/>
                <w:sz w:val="20"/>
                <w:szCs w:val="20"/>
              </w:rPr>
            </w:pPr>
            <w:r w:rsidRPr="0058292C">
              <w:rPr>
                <w:rFonts w:eastAsia="標楷體"/>
                <w:sz w:val="20"/>
                <w:szCs w:val="20"/>
              </w:rPr>
              <w:t>4.</w:t>
            </w:r>
            <w:r w:rsidRPr="0058292C">
              <w:rPr>
                <w:rFonts w:eastAsia="標楷體"/>
                <w:sz w:val="20"/>
                <w:szCs w:val="20"/>
              </w:rPr>
              <w:t>畫我家鄉</w:t>
            </w:r>
          </w:p>
          <w:p w14:paraId="3AF34EB5" w14:textId="77777777" w:rsidR="000948B0" w:rsidRPr="0058292C" w:rsidRDefault="000948B0" w:rsidP="000948B0">
            <w:pPr>
              <w:rPr>
                <w:rFonts w:eastAsia="標楷體"/>
                <w:sz w:val="20"/>
                <w:szCs w:val="20"/>
              </w:rPr>
            </w:pPr>
            <w:r w:rsidRPr="0058292C">
              <w:rPr>
                <w:rFonts w:eastAsia="標楷體"/>
                <w:sz w:val="20"/>
                <w:szCs w:val="20"/>
              </w:rPr>
              <w:t>5.</w:t>
            </w:r>
            <w:r w:rsidRPr="0058292C">
              <w:rPr>
                <w:rFonts w:eastAsia="標楷體"/>
                <w:sz w:val="20"/>
                <w:szCs w:val="20"/>
              </w:rPr>
              <w:t>生活魔法師</w:t>
            </w:r>
          </w:p>
        </w:tc>
        <w:tc>
          <w:tcPr>
            <w:tcW w:w="1828" w:type="dxa"/>
            <w:tcBorders>
              <w:top w:val="single" w:sz="6" w:space="0" w:color="auto"/>
              <w:left w:val="single" w:sz="6" w:space="0" w:color="auto"/>
              <w:bottom w:val="single" w:sz="6" w:space="0" w:color="auto"/>
              <w:right w:val="single" w:sz="6" w:space="0" w:color="auto"/>
            </w:tcBorders>
            <w:shd w:val="clear" w:color="auto" w:fill="FFFFFF"/>
          </w:tcPr>
          <w:p w14:paraId="231F48B4" w14:textId="77777777" w:rsidR="000948B0" w:rsidRPr="0058292C" w:rsidRDefault="000948B0" w:rsidP="000948B0">
            <w:pPr>
              <w:ind w:left="300" w:hangingChars="150" w:hanging="300"/>
              <w:rPr>
                <w:rFonts w:eastAsia="標楷體"/>
                <w:sz w:val="20"/>
                <w:szCs w:val="20"/>
              </w:rPr>
            </w:pPr>
            <w:r w:rsidRPr="0058292C">
              <w:rPr>
                <w:rFonts w:eastAsia="標楷體"/>
                <w:sz w:val="20"/>
                <w:szCs w:val="20"/>
              </w:rPr>
              <w:t>一、興趣專長大搜索</w:t>
            </w:r>
          </w:p>
          <w:p w14:paraId="0234E342" w14:textId="77777777" w:rsidR="000948B0" w:rsidRPr="0058292C" w:rsidRDefault="000948B0" w:rsidP="000948B0">
            <w:pPr>
              <w:ind w:left="300" w:hangingChars="150" w:hanging="300"/>
              <w:rPr>
                <w:rFonts w:eastAsia="標楷體"/>
                <w:sz w:val="20"/>
                <w:szCs w:val="20"/>
              </w:rPr>
            </w:pPr>
            <w:r w:rsidRPr="0058292C">
              <w:rPr>
                <w:rFonts w:eastAsia="標楷體"/>
                <w:sz w:val="20"/>
                <w:szCs w:val="20"/>
              </w:rPr>
              <w:t>二、走向我，走向你</w:t>
            </w:r>
          </w:p>
          <w:p w14:paraId="41FF017D" w14:textId="77777777" w:rsidR="000948B0" w:rsidRPr="0058292C" w:rsidRDefault="000948B0" w:rsidP="000948B0">
            <w:pPr>
              <w:ind w:left="300" w:hangingChars="150" w:hanging="300"/>
              <w:rPr>
                <w:rFonts w:eastAsia="標楷體"/>
                <w:sz w:val="20"/>
                <w:szCs w:val="20"/>
              </w:rPr>
            </w:pPr>
            <w:r w:rsidRPr="0058292C">
              <w:rPr>
                <w:rFonts w:eastAsia="標楷體"/>
                <w:sz w:val="20"/>
                <w:szCs w:val="20"/>
              </w:rPr>
              <w:t>三、校園服務隊</w:t>
            </w:r>
          </w:p>
          <w:p w14:paraId="6EE90030" w14:textId="77777777" w:rsidR="000948B0" w:rsidRPr="0058292C" w:rsidRDefault="000948B0" w:rsidP="000948B0">
            <w:pPr>
              <w:ind w:left="300" w:hangingChars="150" w:hanging="300"/>
              <w:rPr>
                <w:rFonts w:eastAsia="標楷體"/>
                <w:sz w:val="20"/>
                <w:szCs w:val="20"/>
              </w:rPr>
            </w:pPr>
            <w:r w:rsidRPr="0058292C">
              <w:rPr>
                <w:rFonts w:eastAsia="標楷體"/>
                <w:sz w:val="20"/>
                <w:szCs w:val="20"/>
              </w:rPr>
              <w:t>四、寶貝當家</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7BB911DE" w14:textId="77777777" w:rsidR="000948B0" w:rsidRPr="0058292C" w:rsidRDefault="000948B0" w:rsidP="000948B0">
            <w:pPr>
              <w:ind w:left="300" w:hangingChars="150" w:hanging="300"/>
              <w:rPr>
                <w:rFonts w:eastAsia="標楷體"/>
                <w:sz w:val="20"/>
                <w:szCs w:val="20"/>
              </w:rPr>
            </w:pPr>
            <w:r w:rsidRPr="0058292C">
              <w:rPr>
                <w:rFonts w:eastAsia="標楷體"/>
                <w:sz w:val="20"/>
                <w:szCs w:val="20"/>
              </w:rPr>
              <w:t>壹、健康生活安全行</w:t>
            </w:r>
          </w:p>
          <w:p w14:paraId="05EF692A" w14:textId="77777777" w:rsidR="000948B0" w:rsidRPr="0058292C" w:rsidRDefault="000948B0" w:rsidP="000948B0">
            <w:pPr>
              <w:ind w:left="300" w:hangingChars="150" w:hanging="300"/>
              <w:rPr>
                <w:rFonts w:eastAsia="標楷體"/>
                <w:sz w:val="20"/>
                <w:szCs w:val="20"/>
              </w:rPr>
            </w:pPr>
            <w:r w:rsidRPr="0058292C">
              <w:rPr>
                <w:rFonts w:eastAsia="標楷體"/>
                <w:sz w:val="20"/>
                <w:szCs w:val="20"/>
              </w:rPr>
              <w:t>貳、活力有健康</w:t>
            </w:r>
          </w:p>
        </w:tc>
        <w:tc>
          <w:tcPr>
            <w:tcW w:w="1843" w:type="dxa"/>
            <w:vMerge w:val="restart"/>
            <w:shd w:val="clear" w:color="auto" w:fill="FFFFFF"/>
          </w:tcPr>
          <w:p w14:paraId="5551395A" w14:textId="77777777" w:rsidR="000948B0" w:rsidRPr="00A16383" w:rsidRDefault="000948B0" w:rsidP="000948B0">
            <w:pPr>
              <w:rPr>
                <w:rFonts w:eastAsia="標楷體"/>
                <w:sz w:val="20"/>
                <w:szCs w:val="20"/>
              </w:rPr>
            </w:pPr>
            <w:r w:rsidRPr="00A16383">
              <w:rPr>
                <w:rFonts w:eastAsia="標楷體"/>
                <w:sz w:val="20"/>
                <w:szCs w:val="20"/>
              </w:rPr>
              <w:t>科學活動：</w:t>
            </w:r>
          </w:p>
          <w:p w14:paraId="6F9DDF88" w14:textId="4CFE6E83" w:rsidR="000948B0" w:rsidRPr="00A16383" w:rsidRDefault="000948B0" w:rsidP="000948B0">
            <w:pPr>
              <w:rPr>
                <w:rFonts w:ascii="標楷體" w:eastAsia="標楷體" w:hAnsi="標楷體"/>
                <w:sz w:val="20"/>
                <w:szCs w:val="20"/>
              </w:rPr>
            </w:pPr>
            <w:r w:rsidRPr="00A16383">
              <w:rPr>
                <w:rFonts w:ascii="標楷體" w:eastAsia="標楷體" w:hAnsi="標楷體" w:hint="eastAsia"/>
                <w:bCs/>
                <w:sz w:val="20"/>
                <w:szCs w:val="20"/>
              </w:rPr>
              <w:t>一.月亮</w:t>
            </w:r>
          </w:p>
          <w:p w14:paraId="52FA3FB1" w14:textId="260DD338" w:rsidR="000948B0" w:rsidRPr="00A16383" w:rsidRDefault="000948B0" w:rsidP="000948B0">
            <w:pPr>
              <w:rPr>
                <w:rFonts w:ascii="標楷體" w:eastAsia="標楷體" w:hAnsi="標楷體"/>
                <w:bCs/>
                <w:sz w:val="20"/>
                <w:szCs w:val="20"/>
              </w:rPr>
            </w:pPr>
            <w:r w:rsidRPr="00A16383">
              <w:rPr>
                <w:rFonts w:ascii="標楷體" w:eastAsia="標楷體" w:hAnsi="標楷體" w:hint="eastAsia"/>
                <w:bCs/>
                <w:sz w:val="20"/>
                <w:szCs w:val="20"/>
              </w:rPr>
              <w:t>二.水生生物的世界</w:t>
            </w:r>
          </w:p>
          <w:p w14:paraId="7B6CE3C1" w14:textId="77777777" w:rsidR="000948B0" w:rsidRPr="00A16383" w:rsidRDefault="000948B0" w:rsidP="000948B0">
            <w:pPr>
              <w:rPr>
                <w:rFonts w:ascii="標楷體" w:eastAsia="標楷體" w:hAnsi="標楷體"/>
                <w:bCs/>
                <w:sz w:val="20"/>
                <w:szCs w:val="20"/>
              </w:rPr>
            </w:pPr>
          </w:p>
          <w:p w14:paraId="2E51EE86" w14:textId="77777777" w:rsidR="000948B0" w:rsidRPr="00A16383" w:rsidRDefault="000948B0" w:rsidP="000948B0">
            <w:pPr>
              <w:rPr>
                <w:rFonts w:eastAsia="標楷體"/>
                <w:sz w:val="20"/>
                <w:szCs w:val="20"/>
              </w:rPr>
            </w:pPr>
            <w:r w:rsidRPr="00A16383">
              <w:rPr>
                <w:rFonts w:eastAsia="標楷體"/>
                <w:sz w:val="20"/>
                <w:szCs w:val="20"/>
              </w:rPr>
              <w:t>精進語文：</w:t>
            </w:r>
          </w:p>
          <w:p w14:paraId="15636215" w14:textId="77777777" w:rsidR="000948B0" w:rsidRPr="00A16383" w:rsidRDefault="000948B0" w:rsidP="000948B0">
            <w:pPr>
              <w:rPr>
                <w:rFonts w:eastAsia="標楷體"/>
                <w:sz w:val="20"/>
                <w:szCs w:val="20"/>
              </w:rPr>
            </w:pPr>
            <w:r w:rsidRPr="00A16383">
              <w:rPr>
                <w:rFonts w:eastAsia="標楷體"/>
                <w:sz w:val="20"/>
                <w:szCs w:val="20"/>
              </w:rPr>
              <w:t>第壹單元植物嘉年華</w:t>
            </w:r>
          </w:p>
          <w:p w14:paraId="20B680BE" w14:textId="77777777" w:rsidR="000948B0" w:rsidRPr="00A16383" w:rsidRDefault="000948B0" w:rsidP="000948B0">
            <w:pPr>
              <w:rPr>
                <w:rFonts w:eastAsia="標楷體"/>
                <w:sz w:val="20"/>
                <w:szCs w:val="20"/>
              </w:rPr>
            </w:pPr>
            <w:r w:rsidRPr="00A16383">
              <w:rPr>
                <w:rFonts w:eastAsia="標楷體"/>
                <w:sz w:val="20"/>
                <w:szCs w:val="20"/>
              </w:rPr>
              <w:t>第貳單元文化交響</w:t>
            </w:r>
            <w:r w:rsidRPr="00A16383">
              <w:rPr>
                <w:rFonts w:eastAsia="標楷體"/>
                <w:sz w:val="20"/>
                <w:szCs w:val="20"/>
              </w:rPr>
              <w:lastRenderedPageBreak/>
              <w:t>曲</w:t>
            </w:r>
          </w:p>
          <w:p w14:paraId="1475CCF2" w14:textId="77777777" w:rsidR="000948B0" w:rsidRPr="00A16383" w:rsidRDefault="000948B0" w:rsidP="000948B0">
            <w:pPr>
              <w:rPr>
                <w:rFonts w:eastAsia="標楷體"/>
                <w:sz w:val="20"/>
                <w:szCs w:val="20"/>
              </w:rPr>
            </w:pPr>
            <w:r w:rsidRPr="00A16383">
              <w:rPr>
                <w:rFonts w:eastAsia="標楷體"/>
                <w:sz w:val="20"/>
                <w:szCs w:val="20"/>
              </w:rPr>
              <w:t>語文天地一、二</w:t>
            </w:r>
          </w:p>
          <w:p w14:paraId="323BDB6A" w14:textId="0644242D" w:rsidR="000948B0" w:rsidRPr="00A16383" w:rsidRDefault="000948B0" w:rsidP="000948B0">
            <w:pPr>
              <w:rPr>
                <w:rFonts w:eastAsia="標楷體"/>
                <w:sz w:val="20"/>
                <w:szCs w:val="20"/>
              </w:rPr>
            </w:pPr>
            <w:r w:rsidRPr="00A16383">
              <w:rPr>
                <w:rFonts w:eastAsia="標楷體"/>
                <w:sz w:val="20"/>
                <w:szCs w:val="20"/>
              </w:rPr>
              <w:t>〈閱讀列車〉樹木真重要</w:t>
            </w:r>
          </w:p>
          <w:p w14:paraId="05BA6243" w14:textId="77777777" w:rsidR="000948B0" w:rsidRPr="00A16383" w:rsidRDefault="000948B0" w:rsidP="000948B0">
            <w:pPr>
              <w:rPr>
                <w:rFonts w:eastAsia="標楷體"/>
                <w:sz w:val="20"/>
                <w:szCs w:val="20"/>
              </w:rPr>
            </w:pPr>
          </w:p>
          <w:p w14:paraId="3D966FE9" w14:textId="77777777" w:rsidR="000948B0" w:rsidRPr="00A16383" w:rsidRDefault="000948B0" w:rsidP="000948B0">
            <w:pPr>
              <w:rPr>
                <w:rFonts w:eastAsia="標楷體"/>
                <w:sz w:val="20"/>
                <w:szCs w:val="20"/>
              </w:rPr>
            </w:pPr>
            <w:r w:rsidRPr="00A16383">
              <w:rPr>
                <w:rFonts w:eastAsia="標楷體"/>
                <w:sz w:val="20"/>
                <w:szCs w:val="20"/>
              </w:rPr>
              <w:t>活化英語：</w:t>
            </w:r>
          </w:p>
          <w:p w14:paraId="5ECD24BD" w14:textId="77777777" w:rsidR="000948B0" w:rsidRPr="00A16383" w:rsidRDefault="000948B0" w:rsidP="000948B0">
            <w:pPr>
              <w:rPr>
                <w:rFonts w:eastAsia="標楷體"/>
                <w:sz w:val="20"/>
                <w:szCs w:val="20"/>
              </w:rPr>
            </w:pPr>
            <w:r w:rsidRPr="00A16383">
              <w:rPr>
                <w:rFonts w:eastAsia="標楷體"/>
                <w:sz w:val="20"/>
                <w:szCs w:val="20"/>
              </w:rPr>
              <w:t>Lesson 1  Can You Ride a Bike?</w:t>
            </w:r>
          </w:p>
          <w:p w14:paraId="7F073E19" w14:textId="77777777" w:rsidR="000948B0" w:rsidRPr="00A16383" w:rsidRDefault="000948B0" w:rsidP="000948B0">
            <w:pPr>
              <w:rPr>
                <w:rFonts w:eastAsia="標楷體"/>
                <w:sz w:val="20"/>
                <w:szCs w:val="20"/>
              </w:rPr>
            </w:pPr>
            <w:r w:rsidRPr="00A16383">
              <w:rPr>
                <w:rFonts w:eastAsia="標楷體"/>
                <w:sz w:val="20"/>
                <w:szCs w:val="20"/>
              </w:rPr>
              <w:t>Lesson 2  What Time Is It?</w:t>
            </w:r>
          </w:p>
          <w:p w14:paraId="41CAD6BA" w14:textId="77777777" w:rsidR="000948B0" w:rsidRPr="00A16383" w:rsidRDefault="000948B0" w:rsidP="000948B0">
            <w:pPr>
              <w:rPr>
                <w:rFonts w:eastAsia="標楷體"/>
                <w:sz w:val="20"/>
                <w:szCs w:val="20"/>
              </w:rPr>
            </w:pPr>
            <w:r w:rsidRPr="00A16383">
              <w:rPr>
                <w:rFonts w:eastAsia="標楷體"/>
                <w:sz w:val="20"/>
                <w:szCs w:val="20"/>
              </w:rPr>
              <w:t>Lesson 3  Where’s My Hamster?</w:t>
            </w:r>
          </w:p>
          <w:p w14:paraId="630FFC19" w14:textId="77777777" w:rsidR="000948B0" w:rsidRPr="00A16383" w:rsidRDefault="000948B0" w:rsidP="000948B0">
            <w:pPr>
              <w:rPr>
                <w:rFonts w:eastAsia="標楷體"/>
                <w:sz w:val="20"/>
                <w:szCs w:val="20"/>
              </w:rPr>
            </w:pPr>
          </w:p>
          <w:p w14:paraId="2670120C" w14:textId="77777777" w:rsidR="000948B0" w:rsidRDefault="000948B0" w:rsidP="000948B0">
            <w:pPr>
              <w:rPr>
                <w:rFonts w:eastAsia="標楷體"/>
                <w:sz w:val="20"/>
                <w:szCs w:val="20"/>
              </w:rPr>
            </w:pPr>
            <w:r w:rsidRPr="00A16383">
              <w:rPr>
                <w:rFonts w:eastAsia="標楷體"/>
                <w:sz w:val="20"/>
                <w:szCs w:val="20"/>
              </w:rPr>
              <w:t>資訊教育：</w:t>
            </w:r>
          </w:p>
          <w:p w14:paraId="0C3C597C" w14:textId="77777777" w:rsidR="000948B0" w:rsidRDefault="000948B0" w:rsidP="000948B0">
            <w:pPr>
              <w:rPr>
                <w:rFonts w:eastAsia="標楷體"/>
                <w:sz w:val="20"/>
                <w:szCs w:val="20"/>
              </w:rPr>
            </w:pPr>
            <w:r>
              <w:rPr>
                <w:rFonts w:eastAsia="標楷體" w:hint="eastAsia"/>
                <w:sz w:val="20"/>
                <w:szCs w:val="20"/>
              </w:rPr>
              <w:t>Ch1</w:t>
            </w:r>
            <w:r>
              <w:rPr>
                <w:rFonts w:eastAsia="標楷體" w:hint="eastAsia"/>
                <w:sz w:val="20"/>
                <w:szCs w:val="20"/>
              </w:rPr>
              <w:t>貓啾鼠</w:t>
            </w:r>
          </w:p>
          <w:p w14:paraId="4CA218F2" w14:textId="5B36C51C" w:rsidR="000948B0" w:rsidRPr="00A16383" w:rsidRDefault="000948B0" w:rsidP="000948B0">
            <w:pPr>
              <w:rPr>
                <w:rFonts w:eastAsia="標楷體"/>
                <w:sz w:val="20"/>
                <w:szCs w:val="20"/>
              </w:rPr>
            </w:pPr>
            <w:r>
              <w:rPr>
                <w:rFonts w:eastAsia="標楷體" w:hint="eastAsia"/>
                <w:sz w:val="20"/>
                <w:szCs w:val="20"/>
              </w:rPr>
              <w:t>C</w:t>
            </w:r>
            <w:r>
              <w:rPr>
                <w:rFonts w:eastAsia="標楷體"/>
                <w:sz w:val="20"/>
                <w:szCs w:val="20"/>
              </w:rPr>
              <w:t>h</w:t>
            </w:r>
            <w:r>
              <w:rPr>
                <w:rFonts w:eastAsia="標楷體" w:hint="eastAsia"/>
                <w:sz w:val="20"/>
                <w:szCs w:val="20"/>
              </w:rPr>
              <w:t>2</w:t>
            </w:r>
            <w:r>
              <w:rPr>
                <w:rFonts w:eastAsia="標楷體" w:hint="eastAsia"/>
                <w:sz w:val="20"/>
                <w:szCs w:val="20"/>
              </w:rPr>
              <w:t>超級小貓跳跳跳</w:t>
            </w:r>
          </w:p>
        </w:tc>
        <w:tc>
          <w:tcPr>
            <w:tcW w:w="865" w:type="dxa"/>
            <w:vMerge w:val="restart"/>
            <w:tcBorders>
              <w:top w:val="single" w:sz="4" w:space="0" w:color="auto"/>
              <w:left w:val="single" w:sz="4" w:space="0" w:color="auto"/>
              <w:right w:val="double" w:sz="4" w:space="0" w:color="auto"/>
            </w:tcBorders>
            <w:shd w:val="clear" w:color="auto" w:fill="FFFFFF"/>
            <w:vAlign w:val="center"/>
          </w:tcPr>
          <w:p w14:paraId="01A3C799" w14:textId="77777777" w:rsidR="000948B0" w:rsidRPr="00D25E40" w:rsidRDefault="000948B0" w:rsidP="000948B0">
            <w:pPr>
              <w:spacing w:line="0" w:lineRule="atLeast"/>
              <w:jc w:val="center"/>
              <w:rPr>
                <w:rFonts w:ascii="標楷體" w:eastAsia="標楷體" w:hAnsi="標楷體"/>
                <w:color w:val="000000"/>
                <w:sz w:val="16"/>
                <w:szCs w:val="16"/>
              </w:rPr>
            </w:pPr>
          </w:p>
        </w:tc>
      </w:tr>
      <w:tr w:rsidR="00A16383" w:rsidRPr="00D25E40" w14:paraId="5D2CCBCD" w14:textId="77777777" w:rsidTr="00D23BF6">
        <w:trPr>
          <w:cantSplit/>
          <w:trHeight w:val="1121"/>
        </w:trPr>
        <w:tc>
          <w:tcPr>
            <w:tcW w:w="401" w:type="dxa"/>
            <w:vMerge/>
            <w:tcBorders>
              <w:left w:val="double" w:sz="4" w:space="0" w:color="auto"/>
            </w:tcBorders>
            <w:shd w:val="clear" w:color="auto" w:fill="FFFFFF"/>
            <w:vAlign w:val="center"/>
          </w:tcPr>
          <w:p w14:paraId="6A49B113" w14:textId="77777777" w:rsidR="00A16383" w:rsidRPr="00D25E40" w:rsidRDefault="00A16383" w:rsidP="00A16383">
            <w:pPr>
              <w:spacing w:line="0" w:lineRule="atLeast"/>
              <w:jc w:val="center"/>
              <w:rPr>
                <w:rFonts w:ascii="標楷體" w:eastAsia="標楷體" w:hAnsi="標楷體"/>
              </w:rPr>
            </w:pPr>
          </w:p>
        </w:tc>
        <w:tc>
          <w:tcPr>
            <w:tcW w:w="1056" w:type="dxa"/>
            <w:vMerge/>
            <w:shd w:val="clear" w:color="auto" w:fill="FFFFFF"/>
            <w:vAlign w:val="center"/>
          </w:tcPr>
          <w:p w14:paraId="281B058C" w14:textId="77777777" w:rsidR="00A16383" w:rsidRPr="00D25E40" w:rsidRDefault="00A16383" w:rsidP="00A16383">
            <w:pPr>
              <w:spacing w:line="0" w:lineRule="atLeast"/>
              <w:jc w:val="center"/>
              <w:rPr>
                <w:rFonts w:ascii="標楷體" w:eastAsia="標楷體" w:hAnsi="標楷體"/>
                <w:sz w:val="20"/>
                <w:szCs w:val="20"/>
              </w:rPr>
            </w:pPr>
          </w:p>
        </w:tc>
        <w:tc>
          <w:tcPr>
            <w:tcW w:w="1657" w:type="dxa"/>
            <w:vMerge/>
            <w:shd w:val="clear" w:color="auto" w:fill="FFFFFF"/>
            <w:vAlign w:val="center"/>
          </w:tcPr>
          <w:p w14:paraId="2FB09CB5" w14:textId="77777777" w:rsidR="00A16383" w:rsidRPr="00D25E40" w:rsidRDefault="00A16383" w:rsidP="00A16383">
            <w:pPr>
              <w:spacing w:line="0" w:lineRule="atLeast"/>
              <w:jc w:val="center"/>
              <w:rPr>
                <w:rFonts w:ascii="標楷體" w:eastAsia="標楷體" w:hAnsi="標楷體"/>
                <w:b/>
                <w:color w:val="FF0000"/>
                <w:sz w:val="20"/>
                <w:szCs w:val="20"/>
              </w:rPr>
            </w:pPr>
          </w:p>
        </w:tc>
        <w:tc>
          <w:tcPr>
            <w:tcW w:w="1134" w:type="dxa"/>
            <w:shd w:val="clear" w:color="auto" w:fill="FFFFFF"/>
            <w:vAlign w:val="center"/>
          </w:tcPr>
          <w:p w14:paraId="2578A538" w14:textId="77777777" w:rsidR="00A16383" w:rsidRPr="00D25E40" w:rsidRDefault="00A16383" w:rsidP="00A16383">
            <w:pPr>
              <w:spacing w:line="0" w:lineRule="atLeast"/>
              <w:jc w:val="center"/>
              <w:rPr>
                <w:rFonts w:ascii="標楷體" w:eastAsia="標楷體" w:hAnsi="標楷體"/>
              </w:rPr>
            </w:pPr>
            <w:r>
              <w:rPr>
                <w:rFonts w:ascii="標楷體" w:eastAsia="標楷體" w:hAnsi="標楷體" w:hint="eastAsia"/>
              </w:rPr>
              <w:t>評量方式</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20672A8A" w14:textId="77777777" w:rsidR="00A16383" w:rsidRPr="0058292C" w:rsidRDefault="00A16383" w:rsidP="00A16383">
            <w:pPr>
              <w:rPr>
                <w:rFonts w:eastAsia="標楷體"/>
                <w:color w:val="000000"/>
                <w:sz w:val="20"/>
                <w:szCs w:val="20"/>
              </w:rPr>
            </w:pPr>
            <w:r w:rsidRPr="0058292C">
              <w:rPr>
                <w:rFonts w:eastAsia="標楷體"/>
                <w:color w:val="000000"/>
                <w:sz w:val="20"/>
                <w:szCs w:val="20"/>
              </w:rPr>
              <w:t>字形檢核</w:t>
            </w:r>
          </w:p>
          <w:p w14:paraId="30D7B7C4" w14:textId="77777777" w:rsidR="00A16383" w:rsidRPr="0058292C" w:rsidRDefault="00A16383" w:rsidP="00A16383">
            <w:pPr>
              <w:rPr>
                <w:rFonts w:eastAsia="標楷體"/>
                <w:color w:val="000000"/>
                <w:sz w:val="20"/>
                <w:szCs w:val="20"/>
              </w:rPr>
            </w:pPr>
            <w:r w:rsidRPr="0058292C">
              <w:rPr>
                <w:rFonts w:eastAsia="標楷體"/>
                <w:color w:val="000000"/>
                <w:sz w:val="20"/>
                <w:szCs w:val="20"/>
              </w:rPr>
              <w:t>聲調檢核</w:t>
            </w:r>
          </w:p>
          <w:p w14:paraId="5EB1A68E" w14:textId="77777777" w:rsidR="00A16383" w:rsidRPr="0058292C" w:rsidRDefault="00A16383" w:rsidP="00A16383">
            <w:pPr>
              <w:rPr>
                <w:rFonts w:eastAsia="標楷體"/>
                <w:color w:val="000000"/>
                <w:sz w:val="20"/>
                <w:szCs w:val="20"/>
              </w:rPr>
            </w:pPr>
            <w:r w:rsidRPr="0058292C">
              <w:rPr>
                <w:rFonts w:eastAsia="標楷體"/>
                <w:color w:val="000000"/>
                <w:sz w:val="20"/>
                <w:szCs w:val="20"/>
              </w:rPr>
              <w:t>寫字檢核</w:t>
            </w:r>
          </w:p>
          <w:p w14:paraId="604F72F2" w14:textId="77777777" w:rsidR="00A16383" w:rsidRPr="0058292C" w:rsidRDefault="00A16383" w:rsidP="00A16383">
            <w:pPr>
              <w:rPr>
                <w:rFonts w:eastAsia="標楷體"/>
                <w:color w:val="000000"/>
                <w:sz w:val="20"/>
                <w:szCs w:val="20"/>
              </w:rPr>
            </w:pPr>
            <w:r w:rsidRPr="0058292C">
              <w:rPr>
                <w:rFonts w:eastAsia="標楷體"/>
                <w:color w:val="000000"/>
                <w:sz w:val="20"/>
                <w:szCs w:val="20"/>
              </w:rPr>
              <w:t>口語評量</w:t>
            </w:r>
          </w:p>
          <w:p w14:paraId="62F99430" w14:textId="77777777" w:rsidR="00A16383" w:rsidRPr="0058292C" w:rsidRDefault="00A16383" w:rsidP="00A16383">
            <w:pPr>
              <w:rPr>
                <w:rFonts w:eastAsia="標楷體"/>
                <w:color w:val="000000"/>
                <w:sz w:val="20"/>
                <w:szCs w:val="20"/>
              </w:rPr>
            </w:pPr>
            <w:r w:rsidRPr="0058292C">
              <w:rPr>
                <w:rFonts w:eastAsia="標楷體"/>
                <w:color w:val="000000"/>
                <w:sz w:val="20"/>
                <w:szCs w:val="20"/>
              </w:rPr>
              <w:t>仿作評量</w:t>
            </w:r>
          </w:p>
          <w:p w14:paraId="1BB6F352" w14:textId="77777777" w:rsidR="00A16383" w:rsidRPr="0058292C" w:rsidRDefault="00A16383" w:rsidP="00A16383">
            <w:pPr>
              <w:rPr>
                <w:rFonts w:eastAsia="標楷體"/>
                <w:color w:val="000000"/>
                <w:sz w:val="20"/>
                <w:szCs w:val="20"/>
              </w:rPr>
            </w:pPr>
            <w:r w:rsidRPr="0058292C">
              <w:rPr>
                <w:rFonts w:eastAsia="標楷體"/>
                <w:color w:val="000000"/>
                <w:sz w:val="20"/>
                <w:szCs w:val="20"/>
              </w:rPr>
              <w:t>觀察評量</w:t>
            </w:r>
          </w:p>
          <w:p w14:paraId="54A14A42" w14:textId="77777777" w:rsidR="00A16383" w:rsidRPr="0058292C" w:rsidRDefault="00A16383" w:rsidP="00A16383">
            <w:pPr>
              <w:rPr>
                <w:rFonts w:eastAsia="標楷體"/>
                <w:sz w:val="20"/>
                <w:szCs w:val="20"/>
              </w:rPr>
            </w:pPr>
            <w:r w:rsidRPr="0058292C">
              <w:rPr>
                <w:rFonts w:eastAsia="標楷體"/>
                <w:color w:val="000000"/>
                <w:sz w:val="20"/>
                <w:szCs w:val="20"/>
              </w:rPr>
              <w:t>態度評量</w:t>
            </w:r>
          </w:p>
        </w:tc>
        <w:tc>
          <w:tcPr>
            <w:tcW w:w="1417" w:type="dxa"/>
            <w:shd w:val="clear" w:color="auto" w:fill="FFFFFF"/>
          </w:tcPr>
          <w:p w14:paraId="4AAAAC07" w14:textId="77777777" w:rsidR="00A16383" w:rsidRPr="0058292C" w:rsidRDefault="00A16383" w:rsidP="00A16383">
            <w:pPr>
              <w:snapToGrid w:val="0"/>
              <w:rPr>
                <w:rFonts w:eastAsia="標楷體"/>
                <w:sz w:val="20"/>
                <w:szCs w:val="20"/>
              </w:rPr>
            </w:pPr>
            <w:r w:rsidRPr="0058292C">
              <w:rPr>
                <w:rFonts w:eastAsia="標楷體"/>
                <w:sz w:val="20"/>
                <w:szCs w:val="20"/>
              </w:rPr>
              <w:t>實作評量</w:t>
            </w:r>
          </w:p>
          <w:p w14:paraId="10967185" w14:textId="77777777" w:rsidR="00A16383" w:rsidRPr="0058292C" w:rsidRDefault="00A16383" w:rsidP="00A16383">
            <w:pPr>
              <w:snapToGrid w:val="0"/>
              <w:rPr>
                <w:rFonts w:eastAsia="標楷體"/>
                <w:sz w:val="20"/>
                <w:szCs w:val="20"/>
              </w:rPr>
            </w:pPr>
            <w:r w:rsidRPr="0058292C">
              <w:rPr>
                <w:rFonts w:eastAsia="標楷體"/>
                <w:sz w:val="20"/>
                <w:szCs w:val="20"/>
              </w:rPr>
              <w:t>口語評量</w:t>
            </w:r>
          </w:p>
          <w:p w14:paraId="768DC126" w14:textId="77777777" w:rsidR="00A16383" w:rsidRPr="0058292C" w:rsidRDefault="00A16383" w:rsidP="00A16383">
            <w:pPr>
              <w:rPr>
                <w:rFonts w:eastAsia="標楷體"/>
                <w:sz w:val="20"/>
                <w:szCs w:val="20"/>
              </w:rPr>
            </w:pPr>
            <w:r w:rsidRPr="0058292C">
              <w:rPr>
                <w:rFonts w:eastAsia="標楷體"/>
                <w:sz w:val="20"/>
                <w:szCs w:val="20"/>
              </w:rPr>
              <w:t>表演評量</w:t>
            </w:r>
          </w:p>
        </w:tc>
        <w:tc>
          <w:tcPr>
            <w:tcW w:w="1843" w:type="dxa"/>
            <w:shd w:val="clear" w:color="auto" w:fill="FFFFFF"/>
          </w:tcPr>
          <w:p w14:paraId="3737B3BC" w14:textId="77777777" w:rsidR="00A16383" w:rsidRPr="0058292C" w:rsidRDefault="00A16383" w:rsidP="00A16383">
            <w:pPr>
              <w:rPr>
                <w:rFonts w:eastAsia="標楷體"/>
                <w:sz w:val="20"/>
                <w:szCs w:val="20"/>
              </w:rPr>
            </w:pPr>
            <w:r w:rsidRPr="0058292C">
              <w:rPr>
                <w:rFonts w:eastAsia="標楷體"/>
                <w:sz w:val="20"/>
                <w:szCs w:val="20"/>
              </w:rPr>
              <w:t>活動評量</w:t>
            </w:r>
          </w:p>
          <w:p w14:paraId="6EF7008C" w14:textId="77777777" w:rsidR="00A16383" w:rsidRPr="0058292C" w:rsidRDefault="00A16383" w:rsidP="00A16383">
            <w:pPr>
              <w:rPr>
                <w:rFonts w:eastAsia="標楷體"/>
                <w:sz w:val="20"/>
                <w:szCs w:val="20"/>
              </w:rPr>
            </w:pPr>
            <w:r w:rsidRPr="0058292C">
              <w:rPr>
                <w:rFonts w:eastAsia="標楷體"/>
                <w:sz w:val="20"/>
                <w:szCs w:val="20"/>
              </w:rPr>
              <w:t>課堂觀察</w:t>
            </w:r>
          </w:p>
          <w:p w14:paraId="14DCDF1E" w14:textId="77777777" w:rsidR="00A16383" w:rsidRPr="0058292C" w:rsidRDefault="00A16383" w:rsidP="00A16383">
            <w:pPr>
              <w:rPr>
                <w:rFonts w:eastAsia="標楷體"/>
                <w:sz w:val="20"/>
                <w:szCs w:val="20"/>
              </w:rPr>
            </w:pPr>
            <w:r w:rsidRPr="0058292C">
              <w:rPr>
                <w:rFonts w:eastAsia="標楷體"/>
                <w:sz w:val="20"/>
                <w:szCs w:val="20"/>
              </w:rPr>
              <w:t>口語評量</w:t>
            </w:r>
          </w:p>
          <w:p w14:paraId="786836DF" w14:textId="77777777" w:rsidR="00A16383" w:rsidRPr="0058292C" w:rsidRDefault="00A16383" w:rsidP="00A16383">
            <w:pPr>
              <w:rPr>
                <w:rFonts w:eastAsia="標楷體"/>
                <w:sz w:val="20"/>
                <w:szCs w:val="20"/>
              </w:rPr>
            </w:pPr>
            <w:r w:rsidRPr="0058292C">
              <w:rPr>
                <w:rFonts w:eastAsia="標楷體"/>
                <w:sz w:val="20"/>
                <w:szCs w:val="20"/>
              </w:rPr>
              <w:t>作業評量</w:t>
            </w:r>
          </w:p>
        </w:tc>
        <w:tc>
          <w:tcPr>
            <w:tcW w:w="1843" w:type="dxa"/>
            <w:shd w:val="clear" w:color="auto" w:fill="FFFFFF"/>
          </w:tcPr>
          <w:p w14:paraId="74C95ABF" w14:textId="77777777" w:rsidR="00403E6C" w:rsidRDefault="00A16383" w:rsidP="00403E6C">
            <w:pPr>
              <w:rPr>
                <w:rFonts w:eastAsia="標楷體"/>
                <w:bCs/>
                <w:snapToGrid w:val="0"/>
                <w:kern w:val="0"/>
                <w:sz w:val="20"/>
                <w:szCs w:val="20"/>
              </w:rPr>
            </w:pPr>
            <w:r w:rsidRPr="0058292C">
              <w:rPr>
                <w:rFonts w:eastAsia="標楷體"/>
                <w:bCs/>
                <w:snapToGrid w:val="0"/>
                <w:kern w:val="0"/>
                <w:sz w:val="20"/>
                <w:szCs w:val="20"/>
              </w:rPr>
              <w:t>紙筆評量</w:t>
            </w:r>
          </w:p>
          <w:p w14:paraId="1CBDB9C9" w14:textId="77777777" w:rsidR="00403E6C" w:rsidRDefault="00A16383" w:rsidP="00403E6C">
            <w:pPr>
              <w:rPr>
                <w:rFonts w:eastAsia="標楷體"/>
                <w:bCs/>
                <w:snapToGrid w:val="0"/>
                <w:kern w:val="0"/>
                <w:sz w:val="20"/>
                <w:szCs w:val="20"/>
              </w:rPr>
            </w:pPr>
            <w:r w:rsidRPr="0058292C">
              <w:rPr>
                <w:rFonts w:eastAsia="標楷體"/>
                <w:bCs/>
                <w:snapToGrid w:val="0"/>
                <w:kern w:val="0"/>
                <w:sz w:val="20"/>
                <w:szCs w:val="20"/>
              </w:rPr>
              <w:t>作業評量</w:t>
            </w:r>
          </w:p>
          <w:p w14:paraId="37E51B1E" w14:textId="77777777" w:rsidR="00403E6C" w:rsidRDefault="00A16383" w:rsidP="00403E6C">
            <w:pPr>
              <w:rPr>
                <w:rFonts w:eastAsia="標楷體"/>
                <w:bCs/>
                <w:snapToGrid w:val="0"/>
                <w:kern w:val="0"/>
                <w:sz w:val="20"/>
                <w:szCs w:val="20"/>
              </w:rPr>
            </w:pPr>
            <w:r w:rsidRPr="0058292C">
              <w:rPr>
                <w:rFonts w:eastAsia="標楷體"/>
                <w:bCs/>
                <w:snapToGrid w:val="0"/>
                <w:kern w:val="0"/>
                <w:sz w:val="20"/>
                <w:szCs w:val="20"/>
              </w:rPr>
              <w:t>口頭報告</w:t>
            </w:r>
          </w:p>
          <w:p w14:paraId="7AAB2325" w14:textId="77777777" w:rsidR="00403E6C" w:rsidRDefault="00A16383" w:rsidP="00403E6C">
            <w:pPr>
              <w:rPr>
                <w:rFonts w:eastAsia="標楷體"/>
                <w:bCs/>
                <w:snapToGrid w:val="0"/>
                <w:kern w:val="0"/>
                <w:sz w:val="20"/>
                <w:szCs w:val="20"/>
              </w:rPr>
            </w:pPr>
            <w:r w:rsidRPr="0058292C">
              <w:rPr>
                <w:rFonts w:eastAsia="標楷體"/>
                <w:bCs/>
                <w:snapToGrid w:val="0"/>
                <w:kern w:val="0"/>
                <w:sz w:val="20"/>
                <w:szCs w:val="20"/>
              </w:rPr>
              <w:t>習作評量</w:t>
            </w:r>
          </w:p>
          <w:p w14:paraId="510DF2F6" w14:textId="63061045" w:rsidR="00A16383" w:rsidRPr="0058292C" w:rsidRDefault="00A16383" w:rsidP="00403E6C">
            <w:pPr>
              <w:rPr>
                <w:rFonts w:eastAsia="標楷體"/>
                <w:sz w:val="20"/>
                <w:szCs w:val="20"/>
              </w:rPr>
            </w:pPr>
            <w:r w:rsidRPr="0058292C">
              <w:rPr>
                <w:rFonts w:eastAsia="標楷體"/>
                <w:bCs/>
                <w:snapToGrid w:val="0"/>
                <w:kern w:val="0"/>
                <w:sz w:val="20"/>
                <w:szCs w:val="20"/>
              </w:rPr>
              <w:t>課堂問答</w:t>
            </w:r>
          </w:p>
        </w:tc>
        <w:tc>
          <w:tcPr>
            <w:tcW w:w="1843" w:type="dxa"/>
            <w:tcBorders>
              <w:top w:val="single" w:sz="4" w:space="0" w:color="auto"/>
              <w:bottom w:val="single" w:sz="4" w:space="0" w:color="auto"/>
            </w:tcBorders>
            <w:shd w:val="clear" w:color="auto" w:fill="FFFFFF"/>
          </w:tcPr>
          <w:p w14:paraId="1F2E9B37" w14:textId="77777777" w:rsidR="00A16383" w:rsidRPr="0058292C" w:rsidRDefault="00A16383" w:rsidP="00A16383">
            <w:pPr>
              <w:rPr>
                <w:rFonts w:eastAsia="標楷體"/>
                <w:sz w:val="20"/>
                <w:szCs w:val="20"/>
              </w:rPr>
            </w:pPr>
            <w:r w:rsidRPr="0058292C">
              <w:rPr>
                <w:rFonts w:eastAsia="標楷體"/>
                <w:sz w:val="20"/>
                <w:szCs w:val="20"/>
              </w:rPr>
              <w:t>實作評量</w:t>
            </w:r>
          </w:p>
          <w:p w14:paraId="5A054A45" w14:textId="77777777" w:rsidR="00A16383" w:rsidRPr="0058292C" w:rsidRDefault="00A16383" w:rsidP="00A16383">
            <w:pPr>
              <w:rPr>
                <w:rFonts w:eastAsia="標楷體"/>
                <w:sz w:val="20"/>
                <w:szCs w:val="20"/>
              </w:rPr>
            </w:pPr>
            <w:r w:rsidRPr="0058292C">
              <w:rPr>
                <w:rFonts w:eastAsia="標楷體"/>
                <w:sz w:val="20"/>
                <w:szCs w:val="20"/>
              </w:rPr>
              <w:t>口頭評量</w:t>
            </w:r>
          </w:p>
          <w:p w14:paraId="17FF293D" w14:textId="77777777" w:rsidR="00A16383" w:rsidRPr="0058292C" w:rsidRDefault="00A16383" w:rsidP="00A16383">
            <w:pPr>
              <w:rPr>
                <w:rFonts w:eastAsia="標楷體"/>
                <w:sz w:val="20"/>
                <w:szCs w:val="20"/>
              </w:rPr>
            </w:pPr>
            <w:r w:rsidRPr="0058292C">
              <w:rPr>
                <w:rFonts w:eastAsia="標楷體"/>
                <w:sz w:val="20"/>
                <w:szCs w:val="20"/>
              </w:rPr>
              <w:t>習作評量</w:t>
            </w:r>
          </w:p>
        </w:tc>
        <w:tc>
          <w:tcPr>
            <w:tcW w:w="1842" w:type="dxa"/>
            <w:tcBorders>
              <w:top w:val="single" w:sz="4" w:space="0" w:color="auto"/>
              <w:bottom w:val="single" w:sz="4" w:space="0" w:color="auto"/>
            </w:tcBorders>
            <w:shd w:val="clear" w:color="auto" w:fill="FFFFFF"/>
          </w:tcPr>
          <w:p w14:paraId="32DDB96A" w14:textId="77777777" w:rsidR="00A16383" w:rsidRPr="0058292C" w:rsidRDefault="00A16383" w:rsidP="00A16383">
            <w:pPr>
              <w:rPr>
                <w:rFonts w:eastAsia="標楷體"/>
                <w:sz w:val="20"/>
                <w:szCs w:val="20"/>
              </w:rPr>
            </w:pPr>
            <w:r w:rsidRPr="0058292C">
              <w:rPr>
                <w:rFonts w:eastAsia="標楷體"/>
                <w:sz w:val="20"/>
                <w:szCs w:val="20"/>
              </w:rPr>
              <w:t>作業評量</w:t>
            </w:r>
          </w:p>
          <w:p w14:paraId="7F1EF072" w14:textId="77777777" w:rsidR="00A16383" w:rsidRPr="0058292C" w:rsidRDefault="00A16383" w:rsidP="00A16383">
            <w:pPr>
              <w:rPr>
                <w:rFonts w:eastAsia="標楷體"/>
                <w:sz w:val="20"/>
                <w:szCs w:val="20"/>
              </w:rPr>
            </w:pPr>
            <w:r w:rsidRPr="0058292C">
              <w:rPr>
                <w:rFonts w:eastAsia="標楷體"/>
                <w:sz w:val="20"/>
                <w:szCs w:val="20"/>
              </w:rPr>
              <w:t>口頭報告</w:t>
            </w:r>
          </w:p>
          <w:p w14:paraId="60FB368E" w14:textId="77777777" w:rsidR="00A16383" w:rsidRPr="0058292C" w:rsidRDefault="00A16383" w:rsidP="00A16383">
            <w:pPr>
              <w:rPr>
                <w:rFonts w:eastAsia="標楷體"/>
                <w:sz w:val="20"/>
                <w:szCs w:val="20"/>
              </w:rPr>
            </w:pPr>
            <w:r w:rsidRPr="0058292C">
              <w:rPr>
                <w:rFonts w:eastAsia="標楷體"/>
                <w:sz w:val="20"/>
                <w:szCs w:val="20"/>
              </w:rPr>
              <w:t>角色扮演</w:t>
            </w:r>
          </w:p>
          <w:p w14:paraId="2068CA38" w14:textId="77777777" w:rsidR="00A16383" w:rsidRPr="0058292C" w:rsidRDefault="00A16383" w:rsidP="00A16383">
            <w:pPr>
              <w:rPr>
                <w:rFonts w:eastAsia="標楷體"/>
                <w:sz w:val="20"/>
                <w:szCs w:val="20"/>
              </w:rPr>
            </w:pPr>
            <w:r w:rsidRPr="0058292C">
              <w:rPr>
                <w:rFonts w:eastAsia="標楷體"/>
                <w:sz w:val="20"/>
                <w:szCs w:val="20"/>
              </w:rPr>
              <w:t>紙筆測驗</w:t>
            </w:r>
          </w:p>
        </w:tc>
        <w:tc>
          <w:tcPr>
            <w:tcW w:w="1848" w:type="dxa"/>
            <w:tcBorders>
              <w:top w:val="single" w:sz="4" w:space="0" w:color="auto"/>
              <w:bottom w:val="single" w:sz="4" w:space="0" w:color="auto"/>
            </w:tcBorders>
            <w:shd w:val="clear" w:color="auto" w:fill="FFFFFF"/>
          </w:tcPr>
          <w:p w14:paraId="6F2277A5" w14:textId="77777777" w:rsidR="00A16383" w:rsidRPr="0058292C" w:rsidRDefault="00A16383" w:rsidP="00A16383">
            <w:pPr>
              <w:rPr>
                <w:rFonts w:eastAsia="標楷體"/>
                <w:sz w:val="20"/>
                <w:szCs w:val="20"/>
              </w:rPr>
            </w:pPr>
            <w:r w:rsidRPr="0058292C">
              <w:rPr>
                <w:rFonts w:eastAsia="標楷體"/>
                <w:sz w:val="20"/>
                <w:szCs w:val="20"/>
              </w:rPr>
              <w:t>教師評量</w:t>
            </w:r>
          </w:p>
          <w:p w14:paraId="1854E2B7" w14:textId="77777777" w:rsidR="00A16383" w:rsidRPr="0058292C" w:rsidRDefault="00A16383" w:rsidP="00A16383">
            <w:pPr>
              <w:rPr>
                <w:rFonts w:eastAsia="標楷體"/>
                <w:sz w:val="20"/>
                <w:szCs w:val="20"/>
              </w:rPr>
            </w:pPr>
            <w:r w:rsidRPr="0058292C">
              <w:rPr>
                <w:rFonts w:eastAsia="標楷體"/>
                <w:sz w:val="20"/>
                <w:szCs w:val="20"/>
              </w:rPr>
              <w:t>學生自評</w:t>
            </w:r>
          </w:p>
          <w:p w14:paraId="0B8A3E02" w14:textId="77777777" w:rsidR="00A16383" w:rsidRPr="0058292C" w:rsidRDefault="00A16383" w:rsidP="00A16383">
            <w:pPr>
              <w:rPr>
                <w:rFonts w:eastAsia="標楷體"/>
                <w:sz w:val="20"/>
                <w:szCs w:val="20"/>
              </w:rPr>
            </w:pPr>
            <w:r w:rsidRPr="0058292C">
              <w:rPr>
                <w:rFonts w:eastAsia="標楷體"/>
                <w:sz w:val="20"/>
                <w:szCs w:val="20"/>
              </w:rPr>
              <w:t>問答</w:t>
            </w:r>
          </w:p>
          <w:p w14:paraId="517976B1" w14:textId="77777777" w:rsidR="00A16383" w:rsidRPr="0058292C" w:rsidRDefault="00A16383" w:rsidP="00A16383">
            <w:pPr>
              <w:rPr>
                <w:rFonts w:eastAsia="標楷體"/>
                <w:sz w:val="20"/>
                <w:szCs w:val="20"/>
              </w:rPr>
            </w:pPr>
            <w:r w:rsidRPr="0058292C">
              <w:rPr>
                <w:rFonts w:eastAsia="標楷體"/>
                <w:sz w:val="20"/>
                <w:szCs w:val="20"/>
              </w:rPr>
              <w:t>應用觀察</w:t>
            </w:r>
          </w:p>
        </w:tc>
        <w:tc>
          <w:tcPr>
            <w:tcW w:w="1828" w:type="dxa"/>
            <w:tcBorders>
              <w:top w:val="single" w:sz="6" w:space="0" w:color="auto"/>
              <w:left w:val="single" w:sz="6" w:space="0" w:color="auto"/>
              <w:bottom w:val="single" w:sz="6" w:space="0" w:color="auto"/>
              <w:right w:val="single" w:sz="6" w:space="0" w:color="auto"/>
            </w:tcBorders>
            <w:shd w:val="clear" w:color="auto" w:fill="FFFFFF"/>
          </w:tcPr>
          <w:p w14:paraId="3BCB4555" w14:textId="77777777" w:rsidR="00A16383" w:rsidRPr="0058292C" w:rsidRDefault="00A16383" w:rsidP="00A16383">
            <w:pPr>
              <w:rPr>
                <w:rFonts w:eastAsia="標楷體"/>
                <w:color w:val="000000"/>
                <w:sz w:val="20"/>
                <w:szCs w:val="20"/>
              </w:rPr>
            </w:pPr>
            <w:r w:rsidRPr="0058292C">
              <w:rPr>
                <w:rFonts w:eastAsia="標楷體"/>
                <w:color w:val="000000"/>
                <w:sz w:val="20"/>
                <w:szCs w:val="20"/>
              </w:rPr>
              <w:t>觀察評量</w:t>
            </w:r>
          </w:p>
          <w:p w14:paraId="002FB057" w14:textId="77777777" w:rsidR="00A16383" w:rsidRPr="0058292C" w:rsidRDefault="00A16383" w:rsidP="00A16383">
            <w:pPr>
              <w:rPr>
                <w:rFonts w:eastAsia="標楷體"/>
                <w:color w:val="000000"/>
                <w:sz w:val="20"/>
                <w:szCs w:val="20"/>
              </w:rPr>
            </w:pPr>
            <w:r w:rsidRPr="0058292C">
              <w:rPr>
                <w:rFonts w:eastAsia="標楷體"/>
                <w:color w:val="000000"/>
                <w:sz w:val="20"/>
                <w:szCs w:val="20"/>
              </w:rPr>
              <w:t>口頭評量</w:t>
            </w:r>
          </w:p>
          <w:p w14:paraId="408CA0A5" w14:textId="77777777" w:rsidR="00A16383" w:rsidRPr="0058292C" w:rsidRDefault="00A16383" w:rsidP="00A16383">
            <w:pPr>
              <w:rPr>
                <w:rFonts w:eastAsia="標楷體"/>
                <w:color w:val="000000"/>
                <w:sz w:val="20"/>
                <w:szCs w:val="20"/>
              </w:rPr>
            </w:pPr>
            <w:r w:rsidRPr="0058292C">
              <w:rPr>
                <w:rFonts w:eastAsia="標楷體"/>
                <w:color w:val="000000"/>
                <w:sz w:val="20"/>
                <w:szCs w:val="20"/>
              </w:rPr>
              <w:t>行為檢核</w:t>
            </w:r>
          </w:p>
          <w:p w14:paraId="6DFBA5C5" w14:textId="77777777" w:rsidR="00A16383" w:rsidRPr="0058292C" w:rsidRDefault="00A16383" w:rsidP="00A16383">
            <w:pPr>
              <w:rPr>
                <w:rFonts w:eastAsia="標楷體"/>
                <w:sz w:val="20"/>
                <w:szCs w:val="20"/>
              </w:rPr>
            </w:pPr>
            <w:r w:rsidRPr="0058292C">
              <w:rPr>
                <w:rFonts w:eastAsia="標楷體"/>
                <w:color w:val="000000"/>
                <w:sz w:val="20"/>
                <w:szCs w:val="20"/>
              </w:rPr>
              <w:t>態度評量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48C792D2" w14:textId="77777777" w:rsidR="00403E6C" w:rsidRDefault="00A16383" w:rsidP="00403E6C">
            <w:pPr>
              <w:rPr>
                <w:rFonts w:eastAsia="標楷體"/>
                <w:color w:val="000000"/>
                <w:sz w:val="20"/>
                <w:szCs w:val="20"/>
              </w:rPr>
            </w:pPr>
            <w:r w:rsidRPr="0058292C">
              <w:rPr>
                <w:rFonts w:eastAsia="標楷體"/>
                <w:color w:val="000000"/>
                <w:sz w:val="20"/>
                <w:szCs w:val="20"/>
              </w:rPr>
              <w:t>口語評量</w:t>
            </w:r>
          </w:p>
          <w:p w14:paraId="799F03FA" w14:textId="77777777" w:rsidR="00403E6C" w:rsidRDefault="00A16383" w:rsidP="00403E6C">
            <w:pPr>
              <w:rPr>
                <w:rFonts w:eastAsia="標楷體"/>
                <w:color w:val="000000"/>
                <w:sz w:val="20"/>
                <w:szCs w:val="20"/>
              </w:rPr>
            </w:pPr>
            <w:r w:rsidRPr="0058292C">
              <w:rPr>
                <w:rFonts w:eastAsia="標楷體"/>
                <w:color w:val="000000"/>
                <w:sz w:val="20"/>
                <w:szCs w:val="20"/>
              </w:rPr>
              <w:t>操作評量</w:t>
            </w:r>
          </w:p>
          <w:p w14:paraId="0DA166EC" w14:textId="77777777" w:rsidR="00403E6C" w:rsidRDefault="00A16383" w:rsidP="00403E6C">
            <w:pPr>
              <w:rPr>
                <w:rFonts w:eastAsia="標楷體"/>
                <w:color w:val="000000"/>
                <w:sz w:val="20"/>
                <w:szCs w:val="20"/>
              </w:rPr>
            </w:pPr>
            <w:r w:rsidRPr="0058292C">
              <w:rPr>
                <w:rFonts w:eastAsia="標楷體"/>
                <w:color w:val="000000"/>
                <w:sz w:val="20"/>
                <w:szCs w:val="20"/>
              </w:rPr>
              <w:t>觀察檢核</w:t>
            </w:r>
          </w:p>
          <w:p w14:paraId="512087D9" w14:textId="77777777" w:rsidR="00403E6C" w:rsidRDefault="00A16383" w:rsidP="00403E6C">
            <w:pPr>
              <w:rPr>
                <w:rFonts w:eastAsia="標楷體"/>
                <w:color w:val="000000"/>
                <w:sz w:val="20"/>
                <w:szCs w:val="20"/>
              </w:rPr>
            </w:pPr>
            <w:r w:rsidRPr="0058292C">
              <w:rPr>
                <w:rFonts w:eastAsia="標楷體"/>
                <w:color w:val="000000"/>
                <w:sz w:val="20"/>
                <w:szCs w:val="20"/>
              </w:rPr>
              <w:t>行為檢核</w:t>
            </w:r>
          </w:p>
          <w:p w14:paraId="6A1357E5" w14:textId="390D5FCA" w:rsidR="00A16383" w:rsidRPr="0058292C" w:rsidRDefault="00A16383" w:rsidP="00403E6C">
            <w:pPr>
              <w:rPr>
                <w:rFonts w:eastAsia="標楷體"/>
                <w:sz w:val="20"/>
                <w:szCs w:val="20"/>
              </w:rPr>
            </w:pPr>
            <w:r w:rsidRPr="0058292C">
              <w:rPr>
                <w:rFonts w:eastAsia="標楷體"/>
                <w:color w:val="000000"/>
                <w:sz w:val="20"/>
                <w:szCs w:val="20"/>
              </w:rPr>
              <w:t>態度評量</w:t>
            </w:r>
          </w:p>
        </w:tc>
        <w:tc>
          <w:tcPr>
            <w:tcW w:w="1843" w:type="dxa"/>
            <w:vMerge/>
            <w:shd w:val="clear" w:color="auto" w:fill="FFFFFF"/>
            <w:vAlign w:val="center"/>
          </w:tcPr>
          <w:p w14:paraId="031FEA99" w14:textId="77777777" w:rsidR="00A16383" w:rsidRPr="00D25E40" w:rsidRDefault="00A16383" w:rsidP="00A16383">
            <w:pPr>
              <w:spacing w:line="0" w:lineRule="atLeast"/>
              <w:jc w:val="center"/>
              <w:rPr>
                <w:rFonts w:ascii="標楷體" w:eastAsia="標楷體" w:hAnsi="標楷體"/>
              </w:rPr>
            </w:pPr>
          </w:p>
        </w:tc>
        <w:tc>
          <w:tcPr>
            <w:tcW w:w="865" w:type="dxa"/>
            <w:vMerge/>
            <w:tcBorders>
              <w:left w:val="single" w:sz="4" w:space="0" w:color="auto"/>
              <w:right w:val="double" w:sz="4" w:space="0" w:color="auto"/>
            </w:tcBorders>
            <w:shd w:val="clear" w:color="auto" w:fill="FFFFFF"/>
            <w:vAlign w:val="center"/>
          </w:tcPr>
          <w:p w14:paraId="7A77B377" w14:textId="77777777" w:rsidR="00A16383" w:rsidRPr="00D25E40" w:rsidRDefault="00A16383" w:rsidP="00A16383">
            <w:pPr>
              <w:spacing w:line="0" w:lineRule="atLeast"/>
              <w:jc w:val="center"/>
              <w:rPr>
                <w:rFonts w:ascii="標楷體" w:eastAsia="標楷體" w:hAnsi="標楷體"/>
                <w:color w:val="000000"/>
                <w:sz w:val="16"/>
                <w:szCs w:val="16"/>
              </w:rPr>
            </w:pPr>
          </w:p>
        </w:tc>
      </w:tr>
      <w:tr w:rsidR="00A16383" w:rsidRPr="00D25E40" w14:paraId="1772486F" w14:textId="77777777" w:rsidTr="00D23BF6">
        <w:trPr>
          <w:cantSplit/>
          <w:trHeight w:val="1121"/>
        </w:trPr>
        <w:tc>
          <w:tcPr>
            <w:tcW w:w="401" w:type="dxa"/>
            <w:vMerge/>
            <w:tcBorders>
              <w:left w:val="double" w:sz="4" w:space="0" w:color="auto"/>
            </w:tcBorders>
            <w:shd w:val="clear" w:color="auto" w:fill="FFFFFF"/>
            <w:vAlign w:val="center"/>
          </w:tcPr>
          <w:p w14:paraId="1A9353B6" w14:textId="77777777" w:rsidR="00A16383" w:rsidRPr="00D25E40" w:rsidRDefault="00A16383" w:rsidP="00A16383">
            <w:pPr>
              <w:spacing w:line="0" w:lineRule="atLeast"/>
              <w:jc w:val="center"/>
              <w:rPr>
                <w:rFonts w:ascii="標楷體" w:eastAsia="標楷體" w:hAnsi="標楷體"/>
              </w:rPr>
            </w:pPr>
          </w:p>
        </w:tc>
        <w:tc>
          <w:tcPr>
            <w:tcW w:w="1056" w:type="dxa"/>
            <w:vMerge/>
            <w:shd w:val="clear" w:color="auto" w:fill="FFFFFF"/>
            <w:vAlign w:val="center"/>
          </w:tcPr>
          <w:p w14:paraId="20FF3799" w14:textId="77777777" w:rsidR="00A16383" w:rsidRPr="00D25E40" w:rsidRDefault="00A16383" w:rsidP="00A16383">
            <w:pPr>
              <w:spacing w:line="0" w:lineRule="atLeast"/>
              <w:jc w:val="center"/>
              <w:rPr>
                <w:rFonts w:ascii="標楷體" w:eastAsia="標楷體" w:hAnsi="標楷體"/>
                <w:sz w:val="20"/>
                <w:szCs w:val="20"/>
              </w:rPr>
            </w:pPr>
          </w:p>
        </w:tc>
        <w:tc>
          <w:tcPr>
            <w:tcW w:w="1657" w:type="dxa"/>
            <w:vMerge/>
            <w:shd w:val="clear" w:color="auto" w:fill="FFFFFF"/>
            <w:vAlign w:val="center"/>
          </w:tcPr>
          <w:p w14:paraId="7A04B12F" w14:textId="77777777" w:rsidR="00A16383" w:rsidRPr="00D25E40" w:rsidRDefault="00A16383" w:rsidP="00A16383">
            <w:pPr>
              <w:spacing w:line="0" w:lineRule="atLeast"/>
              <w:jc w:val="center"/>
              <w:rPr>
                <w:rFonts w:ascii="標楷體" w:eastAsia="標楷體" w:hAnsi="標楷體"/>
                <w:b/>
                <w:color w:val="FF0000"/>
                <w:sz w:val="20"/>
                <w:szCs w:val="20"/>
              </w:rPr>
            </w:pPr>
          </w:p>
        </w:tc>
        <w:tc>
          <w:tcPr>
            <w:tcW w:w="1134" w:type="dxa"/>
            <w:shd w:val="clear" w:color="auto" w:fill="FFFFFF"/>
            <w:vAlign w:val="center"/>
          </w:tcPr>
          <w:p w14:paraId="210E58A7" w14:textId="77777777" w:rsidR="00A16383" w:rsidRPr="00D25E40" w:rsidRDefault="00A16383" w:rsidP="00A16383">
            <w:pPr>
              <w:spacing w:line="0" w:lineRule="atLeast"/>
              <w:jc w:val="center"/>
              <w:rPr>
                <w:rFonts w:ascii="標楷體" w:eastAsia="標楷體" w:hAnsi="標楷體"/>
              </w:rPr>
            </w:pPr>
            <w:r>
              <w:rPr>
                <w:rFonts w:ascii="標楷體" w:eastAsia="標楷體" w:hAnsi="標楷體" w:hint="eastAsia"/>
              </w:rPr>
              <w:t>能力指標(代碼)</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3E6BCCD2" w14:textId="77777777" w:rsidR="00A16383" w:rsidRPr="0058292C" w:rsidRDefault="00A16383" w:rsidP="00A16383">
            <w:pPr>
              <w:rPr>
                <w:rFonts w:eastAsia="標楷體"/>
                <w:color w:val="000000"/>
                <w:sz w:val="20"/>
                <w:szCs w:val="20"/>
              </w:rPr>
            </w:pPr>
            <w:r w:rsidRPr="0058292C">
              <w:rPr>
                <w:rFonts w:eastAsia="標楷體"/>
                <w:color w:val="000000"/>
                <w:sz w:val="20"/>
                <w:szCs w:val="20"/>
              </w:rPr>
              <w:t>1-2-1</w:t>
            </w:r>
            <w:r w:rsidRPr="0058292C">
              <w:rPr>
                <w:rFonts w:eastAsia="標楷體"/>
                <w:color w:val="000000"/>
                <w:sz w:val="20"/>
                <w:szCs w:val="20"/>
              </w:rPr>
              <w:t>、</w:t>
            </w:r>
            <w:r w:rsidRPr="0058292C">
              <w:rPr>
                <w:rFonts w:eastAsia="標楷體"/>
                <w:color w:val="000000"/>
                <w:sz w:val="20"/>
                <w:szCs w:val="20"/>
              </w:rPr>
              <w:t>1-2-2</w:t>
            </w:r>
            <w:r>
              <w:rPr>
                <w:rFonts w:eastAsia="標楷體" w:hint="eastAsia"/>
                <w:color w:val="000000"/>
                <w:sz w:val="20"/>
                <w:szCs w:val="20"/>
              </w:rPr>
              <w:t>、</w:t>
            </w:r>
          </w:p>
          <w:p w14:paraId="489D5913" w14:textId="77777777" w:rsidR="00A16383" w:rsidRPr="0058292C" w:rsidRDefault="00A16383" w:rsidP="00A16383">
            <w:pPr>
              <w:rPr>
                <w:rFonts w:eastAsia="標楷體"/>
                <w:color w:val="000000"/>
                <w:sz w:val="20"/>
                <w:szCs w:val="20"/>
              </w:rPr>
            </w:pPr>
            <w:r w:rsidRPr="0058292C">
              <w:rPr>
                <w:rFonts w:eastAsia="標楷體"/>
                <w:color w:val="000000"/>
                <w:sz w:val="20"/>
                <w:szCs w:val="20"/>
              </w:rPr>
              <w:t>4-2-1-1</w:t>
            </w:r>
            <w:r w:rsidRPr="0058292C">
              <w:rPr>
                <w:rFonts w:eastAsia="標楷體"/>
                <w:color w:val="000000"/>
                <w:sz w:val="20"/>
                <w:szCs w:val="20"/>
              </w:rPr>
              <w:t>、</w:t>
            </w:r>
            <w:r w:rsidRPr="0058292C">
              <w:rPr>
                <w:rFonts w:eastAsia="標楷體"/>
                <w:color w:val="000000"/>
                <w:sz w:val="20"/>
                <w:szCs w:val="20"/>
              </w:rPr>
              <w:t>4-2-1-3</w:t>
            </w:r>
            <w:r>
              <w:rPr>
                <w:rFonts w:eastAsia="標楷體" w:hint="eastAsia"/>
                <w:color w:val="000000"/>
                <w:sz w:val="20"/>
                <w:szCs w:val="20"/>
              </w:rPr>
              <w:t>、</w:t>
            </w:r>
          </w:p>
          <w:p w14:paraId="576EFE00" w14:textId="77777777" w:rsidR="00A16383" w:rsidRPr="0058292C" w:rsidRDefault="00A16383" w:rsidP="00A16383">
            <w:pPr>
              <w:rPr>
                <w:rFonts w:eastAsia="標楷體"/>
                <w:color w:val="000000"/>
                <w:sz w:val="20"/>
                <w:szCs w:val="20"/>
              </w:rPr>
            </w:pPr>
            <w:r w:rsidRPr="0058292C">
              <w:rPr>
                <w:rFonts w:eastAsia="標楷體"/>
                <w:color w:val="000000"/>
                <w:sz w:val="20"/>
                <w:szCs w:val="20"/>
              </w:rPr>
              <w:t>2-2-1-1</w:t>
            </w:r>
            <w:r w:rsidRPr="0058292C">
              <w:rPr>
                <w:rFonts w:eastAsia="標楷體"/>
                <w:color w:val="000000"/>
                <w:sz w:val="20"/>
                <w:szCs w:val="20"/>
              </w:rPr>
              <w:t>、</w:t>
            </w:r>
            <w:r w:rsidRPr="0058292C">
              <w:rPr>
                <w:rFonts w:eastAsia="標楷體"/>
                <w:color w:val="000000"/>
                <w:sz w:val="20"/>
                <w:szCs w:val="20"/>
              </w:rPr>
              <w:t>2-2-2-3</w:t>
            </w:r>
            <w:r>
              <w:rPr>
                <w:rFonts w:eastAsia="標楷體" w:hint="eastAsia"/>
                <w:color w:val="000000"/>
                <w:sz w:val="20"/>
                <w:szCs w:val="20"/>
              </w:rPr>
              <w:t>、</w:t>
            </w:r>
          </w:p>
          <w:p w14:paraId="58132682" w14:textId="77777777" w:rsidR="00A16383" w:rsidRPr="0058292C" w:rsidRDefault="00A16383" w:rsidP="00A16383">
            <w:pPr>
              <w:rPr>
                <w:rFonts w:eastAsia="標楷體"/>
                <w:color w:val="000000"/>
                <w:sz w:val="20"/>
                <w:szCs w:val="20"/>
              </w:rPr>
            </w:pPr>
            <w:r w:rsidRPr="0058292C">
              <w:rPr>
                <w:rFonts w:eastAsia="標楷體"/>
                <w:color w:val="000000"/>
                <w:sz w:val="20"/>
                <w:szCs w:val="20"/>
              </w:rPr>
              <w:t>5-2-3-1</w:t>
            </w:r>
            <w:r w:rsidRPr="0058292C">
              <w:rPr>
                <w:rFonts w:eastAsia="標楷體"/>
                <w:color w:val="000000"/>
                <w:sz w:val="20"/>
                <w:szCs w:val="20"/>
              </w:rPr>
              <w:t>、</w:t>
            </w:r>
            <w:r w:rsidRPr="0058292C">
              <w:rPr>
                <w:rFonts w:eastAsia="標楷體"/>
                <w:color w:val="000000"/>
                <w:sz w:val="20"/>
                <w:szCs w:val="20"/>
              </w:rPr>
              <w:t>5-2-3-2</w:t>
            </w:r>
            <w:r>
              <w:rPr>
                <w:rFonts w:eastAsia="標楷體" w:hint="eastAsia"/>
                <w:color w:val="000000"/>
                <w:sz w:val="20"/>
                <w:szCs w:val="20"/>
              </w:rPr>
              <w:t>、</w:t>
            </w:r>
          </w:p>
          <w:p w14:paraId="71B92144" w14:textId="77777777" w:rsidR="00A16383" w:rsidRPr="0058292C" w:rsidRDefault="00A16383" w:rsidP="00A16383">
            <w:pPr>
              <w:rPr>
                <w:rFonts w:eastAsia="標楷體"/>
                <w:color w:val="000000"/>
                <w:sz w:val="20"/>
                <w:szCs w:val="20"/>
              </w:rPr>
            </w:pPr>
            <w:r w:rsidRPr="0058292C">
              <w:rPr>
                <w:rFonts w:eastAsia="標楷體"/>
                <w:color w:val="000000"/>
                <w:sz w:val="20"/>
                <w:szCs w:val="20"/>
              </w:rPr>
              <w:t>5-2-4-1</w:t>
            </w:r>
            <w:r w:rsidRPr="0058292C">
              <w:rPr>
                <w:rFonts w:eastAsia="標楷體"/>
                <w:color w:val="000000"/>
                <w:sz w:val="20"/>
                <w:szCs w:val="20"/>
              </w:rPr>
              <w:t>、</w:t>
            </w:r>
            <w:r w:rsidRPr="0058292C">
              <w:rPr>
                <w:rFonts w:eastAsia="標楷體"/>
                <w:color w:val="000000"/>
                <w:sz w:val="20"/>
                <w:szCs w:val="20"/>
              </w:rPr>
              <w:t xml:space="preserve">5-2-7-1 </w:t>
            </w:r>
            <w:r>
              <w:rPr>
                <w:rFonts w:eastAsia="標楷體" w:hint="eastAsia"/>
                <w:color w:val="000000"/>
                <w:sz w:val="20"/>
                <w:szCs w:val="20"/>
              </w:rPr>
              <w:t>、</w:t>
            </w:r>
          </w:p>
          <w:p w14:paraId="663E17F3" w14:textId="77777777" w:rsidR="00A16383" w:rsidRDefault="00A16383" w:rsidP="00A16383">
            <w:pPr>
              <w:rPr>
                <w:rFonts w:eastAsia="標楷體"/>
                <w:color w:val="000000"/>
                <w:sz w:val="20"/>
                <w:szCs w:val="20"/>
              </w:rPr>
            </w:pPr>
            <w:r w:rsidRPr="0058292C">
              <w:rPr>
                <w:rFonts w:eastAsia="標楷體"/>
                <w:color w:val="000000"/>
                <w:sz w:val="20"/>
                <w:szCs w:val="20"/>
              </w:rPr>
              <w:t>5-2-14-5</w:t>
            </w:r>
            <w:r w:rsidRPr="0058292C">
              <w:rPr>
                <w:rFonts w:eastAsia="標楷體"/>
                <w:color w:val="000000"/>
                <w:sz w:val="20"/>
                <w:szCs w:val="20"/>
              </w:rPr>
              <w:t>、</w:t>
            </w:r>
            <w:r w:rsidRPr="0058292C">
              <w:rPr>
                <w:rFonts w:eastAsia="標楷體"/>
                <w:color w:val="000000"/>
                <w:sz w:val="20"/>
                <w:szCs w:val="20"/>
              </w:rPr>
              <w:t>6-2-1-1</w:t>
            </w:r>
            <w:r w:rsidRPr="0058292C">
              <w:rPr>
                <w:rFonts w:eastAsia="標楷體"/>
                <w:color w:val="000000"/>
                <w:sz w:val="20"/>
                <w:szCs w:val="20"/>
              </w:rPr>
              <w:t>、</w:t>
            </w:r>
          </w:p>
          <w:p w14:paraId="7729B4FE" w14:textId="77777777" w:rsidR="00A16383" w:rsidRDefault="00A16383" w:rsidP="00A16383">
            <w:pPr>
              <w:rPr>
                <w:rFonts w:eastAsia="標楷體"/>
                <w:color w:val="000000"/>
                <w:sz w:val="20"/>
                <w:szCs w:val="20"/>
              </w:rPr>
            </w:pPr>
            <w:r w:rsidRPr="0058292C">
              <w:rPr>
                <w:rFonts w:eastAsia="標楷體"/>
                <w:color w:val="000000"/>
                <w:sz w:val="20"/>
                <w:szCs w:val="20"/>
              </w:rPr>
              <w:t>6-2-5-1</w:t>
            </w:r>
            <w:r>
              <w:rPr>
                <w:rFonts w:eastAsia="標楷體" w:hint="eastAsia"/>
                <w:color w:val="000000"/>
                <w:sz w:val="20"/>
                <w:szCs w:val="20"/>
              </w:rPr>
              <w:t>、</w:t>
            </w:r>
            <w:r w:rsidRPr="0058292C">
              <w:rPr>
                <w:rFonts w:eastAsia="標楷體"/>
                <w:color w:val="000000"/>
                <w:sz w:val="20"/>
                <w:szCs w:val="20"/>
              </w:rPr>
              <w:t>6-2-6-1</w:t>
            </w:r>
            <w:r w:rsidRPr="0058292C">
              <w:rPr>
                <w:rFonts w:eastAsia="標楷體"/>
                <w:color w:val="000000"/>
                <w:sz w:val="20"/>
                <w:szCs w:val="20"/>
              </w:rPr>
              <w:t>、</w:t>
            </w:r>
          </w:p>
          <w:p w14:paraId="16116DCF" w14:textId="77777777" w:rsidR="00A16383" w:rsidRPr="0058292C" w:rsidRDefault="00A16383" w:rsidP="00A16383">
            <w:pPr>
              <w:rPr>
                <w:rFonts w:eastAsia="標楷體"/>
                <w:sz w:val="20"/>
                <w:szCs w:val="20"/>
              </w:rPr>
            </w:pPr>
            <w:r w:rsidRPr="0058292C">
              <w:rPr>
                <w:rFonts w:eastAsia="標楷體"/>
                <w:color w:val="000000"/>
                <w:sz w:val="20"/>
                <w:szCs w:val="20"/>
              </w:rPr>
              <w:t>6-2-8-1</w:t>
            </w:r>
          </w:p>
        </w:tc>
        <w:tc>
          <w:tcPr>
            <w:tcW w:w="1417" w:type="dxa"/>
            <w:shd w:val="clear" w:color="auto" w:fill="FFFFFF"/>
          </w:tcPr>
          <w:p w14:paraId="35AE69A7" w14:textId="77777777" w:rsidR="00A16383" w:rsidRPr="0058292C" w:rsidRDefault="00A16383" w:rsidP="00A16383">
            <w:pPr>
              <w:rPr>
                <w:rFonts w:eastAsia="標楷體"/>
                <w:sz w:val="20"/>
                <w:szCs w:val="20"/>
              </w:rPr>
            </w:pPr>
            <w:r w:rsidRPr="0058292C">
              <w:rPr>
                <w:rFonts w:eastAsia="標楷體"/>
                <w:sz w:val="20"/>
                <w:szCs w:val="20"/>
              </w:rPr>
              <w:t>1-2-4</w:t>
            </w:r>
            <w:r w:rsidRPr="0058292C">
              <w:rPr>
                <w:rFonts w:eastAsia="標楷體"/>
                <w:sz w:val="20"/>
                <w:szCs w:val="20"/>
              </w:rPr>
              <w:t>、</w:t>
            </w:r>
            <w:r w:rsidRPr="0058292C">
              <w:rPr>
                <w:rFonts w:eastAsia="標楷體"/>
                <w:sz w:val="20"/>
                <w:szCs w:val="20"/>
              </w:rPr>
              <w:t>1-2-5</w:t>
            </w:r>
            <w:r w:rsidRPr="0058292C">
              <w:rPr>
                <w:rFonts w:eastAsia="標楷體"/>
                <w:sz w:val="20"/>
                <w:szCs w:val="20"/>
              </w:rPr>
              <w:t>、</w:t>
            </w:r>
          </w:p>
          <w:p w14:paraId="7F180222" w14:textId="77777777" w:rsidR="00A16383" w:rsidRPr="0058292C" w:rsidRDefault="00A16383" w:rsidP="00A16383">
            <w:pPr>
              <w:rPr>
                <w:rFonts w:eastAsia="標楷體"/>
                <w:sz w:val="20"/>
                <w:szCs w:val="20"/>
              </w:rPr>
            </w:pPr>
            <w:r w:rsidRPr="0058292C">
              <w:rPr>
                <w:rFonts w:eastAsia="標楷體"/>
                <w:sz w:val="20"/>
                <w:szCs w:val="20"/>
              </w:rPr>
              <w:t>1-2-7</w:t>
            </w:r>
            <w:r w:rsidRPr="0058292C">
              <w:rPr>
                <w:rFonts w:eastAsia="標楷體"/>
                <w:sz w:val="20"/>
                <w:szCs w:val="20"/>
              </w:rPr>
              <w:t>、</w:t>
            </w:r>
            <w:r w:rsidRPr="0058292C">
              <w:rPr>
                <w:rFonts w:eastAsia="標楷體"/>
                <w:sz w:val="20"/>
                <w:szCs w:val="20"/>
              </w:rPr>
              <w:t>2-2-1</w:t>
            </w:r>
            <w:r w:rsidRPr="0058292C">
              <w:rPr>
                <w:rFonts w:eastAsia="標楷體"/>
                <w:sz w:val="20"/>
                <w:szCs w:val="20"/>
              </w:rPr>
              <w:t>、</w:t>
            </w:r>
          </w:p>
          <w:p w14:paraId="5716C3B8" w14:textId="77777777" w:rsidR="00A16383" w:rsidRPr="0058292C" w:rsidRDefault="00A16383" w:rsidP="00A16383">
            <w:pPr>
              <w:rPr>
                <w:rFonts w:eastAsia="標楷體"/>
                <w:sz w:val="20"/>
                <w:szCs w:val="20"/>
              </w:rPr>
            </w:pPr>
            <w:r w:rsidRPr="0058292C">
              <w:rPr>
                <w:rFonts w:eastAsia="標楷體"/>
                <w:sz w:val="20"/>
                <w:szCs w:val="20"/>
              </w:rPr>
              <w:t>2-2-2</w:t>
            </w:r>
            <w:r w:rsidRPr="0058292C">
              <w:rPr>
                <w:rFonts w:eastAsia="標楷體"/>
                <w:sz w:val="20"/>
                <w:szCs w:val="20"/>
              </w:rPr>
              <w:t>、</w:t>
            </w:r>
            <w:r w:rsidRPr="0058292C">
              <w:rPr>
                <w:rFonts w:eastAsia="標楷體"/>
                <w:sz w:val="20"/>
                <w:szCs w:val="20"/>
              </w:rPr>
              <w:t>2-2-3</w:t>
            </w:r>
            <w:r w:rsidRPr="0058292C">
              <w:rPr>
                <w:rFonts w:eastAsia="標楷體"/>
                <w:sz w:val="20"/>
                <w:szCs w:val="20"/>
              </w:rPr>
              <w:t>、</w:t>
            </w:r>
          </w:p>
          <w:p w14:paraId="1F5F3CF1" w14:textId="77777777" w:rsidR="00A16383" w:rsidRPr="0058292C" w:rsidRDefault="00A16383" w:rsidP="00A16383">
            <w:pPr>
              <w:rPr>
                <w:rFonts w:eastAsia="標楷體"/>
                <w:sz w:val="20"/>
                <w:szCs w:val="20"/>
              </w:rPr>
            </w:pPr>
            <w:r w:rsidRPr="0058292C">
              <w:rPr>
                <w:rFonts w:eastAsia="標楷體"/>
                <w:sz w:val="20"/>
                <w:szCs w:val="20"/>
              </w:rPr>
              <w:t>2-2-4</w:t>
            </w:r>
            <w:r w:rsidRPr="0058292C">
              <w:rPr>
                <w:rFonts w:eastAsia="標楷體"/>
                <w:sz w:val="20"/>
                <w:szCs w:val="20"/>
              </w:rPr>
              <w:t>、</w:t>
            </w:r>
            <w:r w:rsidRPr="0058292C">
              <w:rPr>
                <w:rFonts w:eastAsia="標楷體"/>
                <w:sz w:val="20"/>
                <w:szCs w:val="20"/>
              </w:rPr>
              <w:t>3-2-1</w:t>
            </w:r>
            <w:r w:rsidRPr="0058292C">
              <w:rPr>
                <w:rFonts w:eastAsia="標楷體"/>
                <w:sz w:val="20"/>
                <w:szCs w:val="20"/>
              </w:rPr>
              <w:t>、</w:t>
            </w:r>
          </w:p>
          <w:p w14:paraId="23B1ADE3" w14:textId="77777777" w:rsidR="00A16383" w:rsidRPr="0058292C" w:rsidRDefault="00A16383" w:rsidP="00A16383">
            <w:pPr>
              <w:rPr>
                <w:rFonts w:eastAsia="標楷體"/>
                <w:sz w:val="20"/>
                <w:szCs w:val="20"/>
              </w:rPr>
            </w:pPr>
            <w:r w:rsidRPr="0058292C">
              <w:rPr>
                <w:rFonts w:eastAsia="標楷體"/>
                <w:sz w:val="20"/>
                <w:szCs w:val="20"/>
              </w:rPr>
              <w:t>4-2-4</w:t>
            </w:r>
            <w:r w:rsidRPr="0058292C">
              <w:rPr>
                <w:rFonts w:eastAsia="標楷體"/>
                <w:sz w:val="20"/>
                <w:szCs w:val="20"/>
              </w:rPr>
              <w:t>、</w:t>
            </w:r>
            <w:r w:rsidRPr="0058292C">
              <w:rPr>
                <w:rFonts w:eastAsia="標楷體"/>
                <w:sz w:val="20"/>
                <w:szCs w:val="20"/>
              </w:rPr>
              <w:t>5-2-1</w:t>
            </w:r>
          </w:p>
        </w:tc>
        <w:tc>
          <w:tcPr>
            <w:tcW w:w="1843" w:type="dxa"/>
            <w:shd w:val="clear" w:color="auto" w:fill="FFFFFF"/>
          </w:tcPr>
          <w:p w14:paraId="7268AA1D" w14:textId="77777777" w:rsidR="00A16383" w:rsidRDefault="00A16383" w:rsidP="00A16383">
            <w:pPr>
              <w:rPr>
                <w:rFonts w:eastAsia="標楷體"/>
                <w:sz w:val="20"/>
                <w:szCs w:val="20"/>
              </w:rPr>
            </w:pPr>
            <w:r w:rsidRPr="0058292C">
              <w:rPr>
                <w:rFonts w:eastAsia="標楷體"/>
                <w:sz w:val="20"/>
                <w:szCs w:val="20"/>
              </w:rPr>
              <w:t>1-1-2</w:t>
            </w:r>
            <w:r w:rsidRPr="0058292C">
              <w:rPr>
                <w:rFonts w:eastAsia="標楷體"/>
                <w:sz w:val="20"/>
                <w:szCs w:val="20"/>
              </w:rPr>
              <w:t>、</w:t>
            </w:r>
            <w:r w:rsidRPr="0058292C">
              <w:rPr>
                <w:rFonts w:eastAsia="標楷體"/>
                <w:sz w:val="20"/>
                <w:szCs w:val="20"/>
              </w:rPr>
              <w:t>1-1-3</w:t>
            </w:r>
            <w:r w:rsidRPr="0058292C">
              <w:rPr>
                <w:rFonts w:eastAsia="標楷體"/>
                <w:sz w:val="20"/>
                <w:szCs w:val="20"/>
              </w:rPr>
              <w:t>、</w:t>
            </w:r>
          </w:p>
          <w:p w14:paraId="345313C5" w14:textId="77777777" w:rsidR="00A16383" w:rsidRDefault="00A16383" w:rsidP="00A16383">
            <w:pPr>
              <w:rPr>
                <w:rFonts w:eastAsia="標楷體"/>
                <w:sz w:val="20"/>
                <w:szCs w:val="20"/>
              </w:rPr>
            </w:pPr>
            <w:r w:rsidRPr="0058292C">
              <w:rPr>
                <w:rFonts w:eastAsia="標楷體"/>
                <w:sz w:val="20"/>
                <w:szCs w:val="20"/>
              </w:rPr>
              <w:t>1-1-4</w:t>
            </w:r>
            <w:r w:rsidRPr="0058292C">
              <w:rPr>
                <w:rFonts w:eastAsia="標楷體"/>
                <w:sz w:val="20"/>
                <w:szCs w:val="20"/>
              </w:rPr>
              <w:t>、</w:t>
            </w:r>
            <w:r w:rsidRPr="0058292C">
              <w:rPr>
                <w:rFonts w:eastAsia="標楷體"/>
                <w:sz w:val="20"/>
                <w:szCs w:val="20"/>
              </w:rPr>
              <w:t>1-1-5</w:t>
            </w:r>
            <w:r w:rsidRPr="0058292C">
              <w:rPr>
                <w:rFonts w:eastAsia="標楷體"/>
                <w:sz w:val="20"/>
                <w:szCs w:val="20"/>
              </w:rPr>
              <w:t>、</w:t>
            </w:r>
          </w:p>
          <w:p w14:paraId="722A4282" w14:textId="77777777" w:rsidR="00A16383" w:rsidRPr="0058292C" w:rsidRDefault="00A16383" w:rsidP="00A16383">
            <w:pPr>
              <w:rPr>
                <w:rFonts w:eastAsia="標楷體"/>
                <w:sz w:val="20"/>
                <w:szCs w:val="20"/>
              </w:rPr>
            </w:pPr>
            <w:r w:rsidRPr="0058292C">
              <w:rPr>
                <w:rFonts w:eastAsia="標楷體"/>
                <w:sz w:val="20"/>
                <w:szCs w:val="20"/>
              </w:rPr>
              <w:t>1-1-7</w:t>
            </w:r>
            <w:r w:rsidRPr="0058292C">
              <w:rPr>
                <w:rFonts w:eastAsia="標楷體"/>
                <w:sz w:val="20"/>
                <w:szCs w:val="20"/>
              </w:rPr>
              <w:t>、</w:t>
            </w:r>
            <w:r w:rsidRPr="0058292C">
              <w:rPr>
                <w:rFonts w:eastAsia="標楷體"/>
                <w:sz w:val="20"/>
                <w:szCs w:val="20"/>
              </w:rPr>
              <w:t>1-1-8</w:t>
            </w:r>
            <w:r w:rsidRPr="0058292C">
              <w:rPr>
                <w:rFonts w:eastAsia="標楷體"/>
                <w:sz w:val="20"/>
                <w:szCs w:val="20"/>
              </w:rPr>
              <w:t>、</w:t>
            </w:r>
          </w:p>
          <w:p w14:paraId="5A465C2D" w14:textId="77777777" w:rsidR="00A16383" w:rsidRDefault="00A16383" w:rsidP="00A16383">
            <w:pPr>
              <w:rPr>
                <w:rFonts w:eastAsia="標楷體"/>
                <w:sz w:val="20"/>
                <w:szCs w:val="20"/>
              </w:rPr>
            </w:pPr>
            <w:r w:rsidRPr="0058292C">
              <w:rPr>
                <w:rFonts w:eastAsia="標楷體"/>
                <w:sz w:val="20"/>
                <w:szCs w:val="20"/>
              </w:rPr>
              <w:t>1-1-10</w:t>
            </w:r>
            <w:r w:rsidRPr="0058292C">
              <w:rPr>
                <w:rFonts w:eastAsia="標楷體"/>
                <w:sz w:val="20"/>
                <w:szCs w:val="20"/>
              </w:rPr>
              <w:t>、</w:t>
            </w:r>
            <w:r w:rsidRPr="0058292C">
              <w:rPr>
                <w:rFonts w:eastAsia="標楷體"/>
                <w:sz w:val="20"/>
                <w:szCs w:val="20"/>
              </w:rPr>
              <w:t>2-1-3</w:t>
            </w:r>
            <w:r w:rsidRPr="0058292C">
              <w:rPr>
                <w:rFonts w:eastAsia="標楷體"/>
                <w:sz w:val="20"/>
                <w:szCs w:val="20"/>
              </w:rPr>
              <w:t>、</w:t>
            </w:r>
          </w:p>
          <w:p w14:paraId="584B1A5D" w14:textId="77777777" w:rsidR="00A16383" w:rsidRDefault="00A16383" w:rsidP="00A16383">
            <w:pPr>
              <w:rPr>
                <w:rFonts w:eastAsia="標楷體"/>
                <w:sz w:val="20"/>
                <w:szCs w:val="20"/>
              </w:rPr>
            </w:pPr>
            <w:r w:rsidRPr="0058292C">
              <w:rPr>
                <w:rFonts w:eastAsia="標楷體"/>
                <w:sz w:val="20"/>
                <w:szCs w:val="20"/>
              </w:rPr>
              <w:t>2-1-4</w:t>
            </w:r>
            <w:r w:rsidRPr="0058292C">
              <w:rPr>
                <w:rFonts w:eastAsia="標楷體"/>
                <w:sz w:val="20"/>
                <w:szCs w:val="20"/>
              </w:rPr>
              <w:t>、</w:t>
            </w:r>
            <w:r w:rsidRPr="0058292C">
              <w:rPr>
                <w:rFonts w:eastAsia="標楷體"/>
                <w:sz w:val="20"/>
                <w:szCs w:val="20"/>
              </w:rPr>
              <w:t>2-1-9</w:t>
            </w:r>
            <w:r w:rsidRPr="0058292C">
              <w:rPr>
                <w:rFonts w:eastAsia="標楷體"/>
                <w:sz w:val="20"/>
                <w:szCs w:val="20"/>
              </w:rPr>
              <w:t>、</w:t>
            </w:r>
          </w:p>
          <w:p w14:paraId="543F50D4" w14:textId="77777777" w:rsidR="00A16383" w:rsidRDefault="00A16383" w:rsidP="00A16383">
            <w:pPr>
              <w:rPr>
                <w:rFonts w:eastAsia="標楷體"/>
                <w:sz w:val="20"/>
                <w:szCs w:val="20"/>
              </w:rPr>
            </w:pPr>
            <w:r w:rsidRPr="0058292C">
              <w:rPr>
                <w:rFonts w:eastAsia="標楷體"/>
                <w:sz w:val="20"/>
                <w:szCs w:val="20"/>
              </w:rPr>
              <w:t>2-1-10</w:t>
            </w:r>
            <w:r w:rsidRPr="0058292C">
              <w:rPr>
                <w:rFonts w:eastAsia="標楷體"/>
                <w:sz w:val="20"/>
                <w:szCs w:val="20"/>
              </w:rPr>
              <w:t>、</w:t>
            </w:r>
            <w:r w:rsidRPr="0058292C">
              <w:rPr>
                <w:rFonts w:eastAsia="標楷體"/>
                <w:sz w:val="20"/>
                <w:szCs w:val="20"/>
              </w:rPr>
              <w:t>2-1-11</w:t>
            </w:r>
            <w:r w:rsidRPr="0058292C">
              <w:rPr>
                <w:rFonts w:eastAsia="標楷體"/>
                <w:sz w:val="20"/>
                <w:szCs w:val="20"/>
              </w:rPr>
              <w:t>、</w:t>
            </w:r>
          </w:p>
          <w:p w14:paraId="1C0CB633" w14:textId="77777777" w:rsidR="00A16383" w:rsidRDefault="00A16383" w:rsidP="00A16383">
            <w:pPr>
              <w:rPr>
                <w:rFonts w:eastAsia="標楷體"/>
                <w:sz w:val="20"/>
                <w:szCs w:val="20"/>
              </w:rPr>
            </w:pPr>
            <w:r w:rsidRPr="0058292C">
              <w:rPr>
                <w:rFonts w:eastAsia="標楷體"/>
                <w:sz w:val="20"/>
                <w:szCs w:val="20"/>
              </w:rPr>
              <w:t>3-1-2</w:t>
            </w:r>
            <w:r w:rsidRPr="0058292C">
              <w:rPr>
                <w:rFonts w:eastAsia="標楷體"/>
                <w:sz w:val="20"/>
                <w:szCs w:val="20"/>
              </w:rPr>
              <w:t>、</w:t>
            </w:r>
            <w:r w:rsidRPr="0058292C">
              <w:rPr>
                <w:rFonts w:eastAsia="標楷體"/>
                <w:sz w:val="20"/>
                <w:szCs w:val="20"/>
              </w:rPr>
              <w:t>3-1-4</w:t>
            </w:r>
            <w:r w:rsidRPr="0058292C">
              <w:rPr>
                <w:rFonts w:eastAsia="標楷體"/>
                <w:sz w:val="20"/>
                <w:szCs w:val="20"/>
              </w:rPr>
              <w:t>、</w:t>
            </w:r>
          </w:p>
          <w:p w14:paraId="2EB68C8F" w14:textId="77777777" w:rsidR="00A16383" w:rsidRDefault="00A16383" w:rsidP="00A16383">
            <w:pPr>
              <w:rPr>
                <w:rFonts w:eastAsia="標楷體"/>
                <w:sz w:val="20"/>
                <w:szCs w:val="20"/>
              </w:rPr>
            </w:pPr>
            <w:r w:rsidRPr="0058292C">
              <w:rPr>
                <w:rFonts w:eastAsia="標楷體"/>
                <w:sz w:val="20"/>
                <w:szCs w:val="20"/>
              </w:rPr>
              <w:t>3-1-5</w:t>
            </w:r>
            <w:r w:rsidRPr="0058292C">
              <w:rPr>
                <w:rFonts w:eastAsia="標楷體"/>
                <w:sz w:val="20"/>
                <w:szCs w:val="20"/>
              </w:rPr>
              <w:t>、</w:t>
            </w:r>
            <w:r w:rsidRPr="0058292C">
              <w:rPr>
                <w:rFonts w:eastAsia="標楷體"/>
                <w:sz w:val="20"/>
                <w:szCs w:val="20"/>
              </w:rPr>
              <w:t>3-1-6</w:t>
            </w:r>
            <w:r w:rsidRPr="0058292C">
              <w:rPr>
                <w:rFonts w:eastAsia="標楷體"/>
                <w:sz w:val="20"/>
                <w:szCs w:val="20"/>
              </w:rPr>
              <w:t>、</w:t>
            </w:r>
          </w:p>
          <w:p w14:paraId="2C3B0F1C" w14:textId="77777777" w:rsidR="00A16383" w:rsidRDefault="00A16383" w:rsidP="00A16383">
            <w:pPr>
              <w:rPr>
                <w:rFonts w:eastAsia="標楷體"/>
                <w:sz w:val="20"/>
                <w:szCs w:val="20"/>
              </w:rPr>
            </w:pPr>
            <w:r w:rsidRPr="0058292C">
              <w:rPr>
                <w:rFonts w:eastAsia="標楷體"/>
                <w:sz w:val="20"/>
                <w:szCs w:val="20"/>
              </w:rPr>
              <w:t>3-1-7</w:t>
            </w:r>
            <w:r w:rsidRPr="0058292C">
              <w:rPr>
                <w:rFonts w:eastAsia="標楷體"/>
                <w:sz w:val="20"/>
                <w:szCs w:val="20"/>
              </w:rPr>
              <w:t>、</w:t>
            </w:r>
            <w:r w:rsidRPr="0058292C">
              <w:rPr>
                <w:rFonts w:eastAsia="標楷體"/>
                <w:sz w:val="20"/>
                <w:szCs w:val="20"/>
              </w:rPr>
              <w:t>3-1-8</w:t>
            </w:r>
            <w:r w:rsidRPr="0058292C">
              <w:rPr>
                <w:rFonts w:eastAsia="標楷體"/>
                <w:sz w:val="20"/>
                <w:szCs w:val="20"/>
              </w:rPr>
              <w:t>、</w:t>
            </w:r>
          </w:p>
          <w:p w14:paraId="70BF71BF" w14:textId="77777777" w:rsidR="00A16383" w:rsidRDefault="00A16383" w:rsidP="00A16383">
            <w:pPr>
              <w:rPr>
                <w:rFonts w:eastAsia="標楷體"/>
                <w:sz w:val="20"/>
                <w:szCs w:val="20"/>
              </w:rPr>
            </w:pPr>
            <w:r w:rsidRPr="0058292C">
              <w:rPr>
                <w:rFonts w:eastAsia="標楷體"/>
                <w:sz w:val="20"/>
                <w:szCs w:val="20"/>
              </w:rPr>
              <w:t>4-1-2</w:t>
            </w:r>
            <w:r w:rsidRPr="0058292C">
              <w:rPr>
                <w:rFonts w:eastAsia="標楷體"/>
                <w:sz w:val="20"/>
                <w:szCs w:val="20"/>
              </w:rPr>
              <w:t>、</w:t>
            </w:r>
            <w:r w:rsidRPr="0058292C">
              <w:rPr>
                <w:rFonts w:eastAsia="標楷體"/>
                <w:sz w:val="20"/>
                <w:szCs w:val="20"/>
              </w:rPr>
              <w:t>4-1-3</w:t>
            </w:r>
            <w:r w:rsidRPr="0058292C">
              <w:rPr>
                <w:rFonts w:eastAsia="標楷體"/>
                <w:sz w:val="20"/>
                <w:szCs w:val="20"/>
              </w:rPr>
              <w:t>、</w:t>
            </w:r>
          </w:p>
          <w:p w14:paraId="7B7B9EA6" w14:textId="77777777" w:rsidR="00A16383" w:rsidRDefault="00A16383" w:rsidP="00A16383">
            <w:pPr>
              <w:rPr>
                <w:rFonts w:eastAsia="標楷體"/>
                <w:sz w:val="20"/>
                <w:szCs w:val="20"/>
              </w:rPr>
            </w:pPr>
            <w:r w:rsidRPr="0058292C">
              <w:rPr>
                <w:rFonts w:eastAsia="標楷體"/>
                <w:sz w:val="20"/>
                <w:szCs w:val="20"/>
              </w:rPr>
              <w:t>4-1-4</w:t>
            </w:r>
            <w:r w:rsidRPr="0058292C">
              <w:rPr>
                <w:rFonts w:eastAsia="標楷體"/>
                <w:sz w:val="20"/>
                <w:szCs w:val="20"/>
              </w:rPr>
              <w:t>、</w:t>
            </w:r>
            <w:r w:rsidRPr="0058292C">
              <w:rPr>
                <w:rFonts w:eastAsia="標楷體"/>
                <w:sz w:val="20"/>
                <w:szCs w:val="20"/>
              </w:rPr>
              <w:t>5-1-2</w:t>
            </w:r>
            <w:r w:rsidRPr="0058292C">
              <w:rPr>
                <w:rFonts w:eastAsia="標楷體"/>
                <w:sz w:val="20"/>
                <w:szCs w:val="20"/>
              </w:rPr>
              <w:t>、</w:t>
            </w:r>
          </w:p>
          <w:p w14:paraId="508246A8" w14:textId="77777777" w:rsidR="00A16383" w:rsidRPr="0058292C" w:rsidRDefault="00A16383" w:rsidP="00A16383">
            <w:pPr>
              <w:rPr>
                <w:rFonts w:eastAsia="標楷體"/>
                <w:sz w:val="20"/>
                <w:szCs w:val="20"/>
              </w:rPr>
            </w:pPr>
            <w:r w:rsidRPr="0058292C">
              <w:rPr>
                <w:rFonts w:eastAsia="標楷體"/>
                <w:sz w:val="20"/>
                <w:szCs w:val="20"/>
              </w:rPr>
              <w:t>5-1-3</w:t>
            </w:r>
            <w:r w:rsidRPr="0058292C">
              <w:rPr>
                <w:rFonts w:eastAsia="標楷體"/>
                <w:sz w:val="20"/>
                <w:szCs w:val="20"/>
              </w:rPr>
              <w:t>、</w:t>
            </w:r>
            <w:r w:rsidRPr="0058292C">
              <w:rPr>
                <w:rFonts w:eastAsia="標楷體"/>
                <w:sz w:val="20"/>
                <w:szCs w:val="20"/>
              </w:rPr>
              <w:t>5-1-4</w:t>
            </w:r>
            <w:r w:rsidRPr="0058292C">
              <w:rPr>
                <w:rFonts w:eastAsia="標楷體"/>
                <w:sz w:val="20"/>
                <w:szCs w:val="20"/>
              </w:rPr>
              <w:t>、</w:t>
            </w:r>
          </w:p>
          <w:p w14:paraId="30DD7AB7" w14:textId="77777777" w:rsidR="00A16383" w:rsidRDefault="00A16383" w:rsidP="00A16383">
            <w:pPr>
              <w:rPr>
                <w:rFonts w:eastAsia="標楷體"/>
                <w:sz w:val="20"/>
                <w:szCs w:val="20"/>
              </w:rPr>
            </w:pPr>
            <w:r w:rsidRPr="0058292C">
              <w:rPr>
                <w:rFonts w:eastAsia="標楷體"/>
                <w:sz w:val="20"/>
                <w:szCs w:val="20"/>
              </w:rPr>
              <w:t>5-1-5</w:t>
            </w:r>
            <w:r w:rsidRPr="0058292C">
              <w:rPr>
                <w:rFonts w:eastAsia="標楷體"/>
                <w:sz w:val="20"/>
                <w:szCs w:val="20"/>
              </w:rPr>
              <w:t>、</w:t>
            </w:r>
            <w:r w:rsidRPr="0058292C">
              <w:rPr>
                <w:rFonts w:eastAsia="標楷體"/>
                <w:sz w:val="20"/>
                <w:szCs w:val="20"/>
              </w:rPr>
              <w:t>6-1-1</w:t>
            </w:r>
            <w:r w:rsidRPr="0058292C">
              <w:rPr>
                <w:rFonts w:eastAsia="標楷體"/>
                <w:sz w:val="20"/>
                <w:szCs w:val="20"/>
              </w:rPr>
              <w:t>、</w:t>
            </w:r>
          </w:p>
          <w:p w14:paraId="3BB99699" w14:textId="77777777" w:rsidR="00A16383" w:rsidRPr="0058292C" w:rsidRDefault="00A16383" w:rsidP="00A16383">
            <w:pPr>
              <w:rPr>
                <w:rFonts w:eastAsia="標楷體"/>
                <w:sz w:val="20"/>
                <w:szCs w:val="20"/>
              </w:rPr>
            </w:pPr>
            <w:r w:rsidRPr="0058292C">
              <w:rPr>
                <w:rFonts w:eastAsia="標楷體"/>
                <w:sz w:val="20"/>
                <w:szCs w:val="20"/>
              </w:rPr>
              <w:t>6-1-4</w:t>
            </w:r>
          </w:p>
        </w:tc>
        <w:tc>
          <w:tcPr>
            <w:tcW w:w="1843" w:type="dxa"/>
            <w:shd w:val="clear" w:color="auto" w:fill="FFFFFF"/>
          </w:tcPr>
          <w:p w14:paraId="59D3366F" w14:textId="77777777" w:rsidR="00A16383" w:rsidRPr="0058292C" w:rsidRDefault="00A16383" w:rsidP="00A16383">
            <w:pPr>
              <w:rPr>
                <w:rFonts w:eastAsia="標楷體"/>
                <w:sz w:val="20"/>
                <w:szCs w:val="20"/>
              </w:rPr>
            </w:pPr>
            <w:r w:rsidRPr="0058292C">
              <w:rPr>
                <w:rFonts w:eastAsia="標楷體"/>
                <w:bCs/>
                <w:snapToGrid w:val="0"/>
                <w:kern w:val="0"/>
                <w:sz w:val="20"/>
                <w:szCs w:val="20"/>
              </w:rPr>
              <w:t>4-n-01</w:t>
            </w:r>
            <w:r w:rsidRPr="0058292C">
              <w:rPr>
                <w:rFonts w:eastAsia="標楷體"/>
                <w:sz w:val="20"/>
                <w:szCs w:val="20"/>
              </w:rPr>
              <w:t>、</w:t>
            </w:r>
            <w:r w:rsidRPr="0058292C">
              <w:rPr>
                <w:rFonts w:eastAsia="標楷體"/>
                <w:bCs/>
                <w:snapToGrid w:val="0"/>
                <w:kern w:val="0"/>
                <w:sz w:val="20"/>
                <w:szCs w:val="20"/>
              </w:rPr>
              <w:t>4-n-02</w:t>
            </w:r>
            <w:r>
              <w:rPr>
                <w:rFonts w:eastAsia="標楷體" w:hint="eastAsia"/>
                <w:bCs/>
                <w:snapToGrid w:val="0"/>
                <w:kern w:val="0"/>
                <w:sz w:val="20"/>
                <w:szCs w:val="20"/>
              </w:rPr>
              <w:t>、</w:t>
            </w:r>
          </w:p>
          <w:p w14:paraId="16DC2BC6" w14:textId="77777777" w:rsidR="00A16383" w:rsidRPr="0058292C" w:rsidRDefault="00A16383" w:rsidP="00A16383">
            <w:pPr>
              <w:rPr>
                <w:rFonts w:eastAsia="標楷體"/>
                <w:bCs/>
                <w:snapToGrid w:val="0"/>
                <w:kern w:val="0"/>
                <w:sz w:val="20"/>
                <w:szCs w:val="20"/>
              </w:rPr>
            </w:pPr>
            <w:r w:rsidRPr="0058292C">
              <w:rPr>
                <w:rFonts w:eastAsia="標楷體"/>
                <w:bCs/>
                <w:snapToGrid w:val="0"/>
                <w:kern w:val="0"/>
                <w:sz w:val="20"/>
                <w:szCs w:val="20"/>
              </w:rPr>
              <w:t>4-n-03</w:t>
            </w:r>
            <w:r w:rsidRPr="0058292C">
              <w:rPr>
                <w:rFonts w:eastAsia="標楷體"/>
                <w:sz w:val="20"/>
                <w:szCs w:val="20"/>
              </w:rPr>
              <w:t>、</w:t>
            </w:r>
            <w:r w:rsidRPr="0058292C">
              <w:rPr>
                <w:rFonts w:eastAsia="標楷體"/>
                <w:bCs/>
                <w:snapToGrid w:val="0"/>
                <w:kern w:val="0"/>
                <w:sz w:val="20"/>
                <w:szCs w:val="20"/>
              </w:rPr>
              <w:t>4-n-15</w:t>
            </w:r>
            <w:r>
              <w:rPr>
                <w:rFonts w:eastAsia="標楷體" w:hint="eastAsia"/>
                <w:bCs/>
                <w:snapToGrid w:val="0"/>
                <w:kern w:val="0"/>
                <w:sz w:val="20"/>
                <w:szCs w:val="20"/>
              </w:rPr>
              <w:t>、</w:t>
            </w:r>
          </w:p>
          <w:p w14:paraId="1788108A" w14:textId="77777777" w:rsidR="00A16383" w:rsidRPr="0058292C" w:rsidRDefault="00A16383" w:rsidP="00A16383">
            <w:pPr>
              <w:rPr>
                <w:rFonts w:eastAsia="標楷體"/>
                <w:sz w:val="20"/>
                <w:szCs w:val="20"/>
              </w:rPr>
            </w:pPr>
            <w:r w:rsidRPr="0058292C">
              <w:rPr>
                <w:rFonts w:eastAsia="標楷體"/>
                <w:bCs/>
                <w:snapToGrid w:val="0"/>
                <w:kern w:val="0"/>
                <w:sz w:val="20"/>
                <w:szCs w:val="20"/>
              </w:rPr>
              <w:t>4-n-16</w:t>
            </w:r>
            <w:r w:rsidRPr="0058292C">
              <w:rPr>
                <w:rFonts w:eastAsia="標楷體"/>
                <w:bCs/>
                <w:snapToGrid w:val="0"/>
                <w:kern w:val="0"/>
                <w:sz w:val="20"/>
                <w:szCs w:val="20"/>
              </w:rPr>
              <w:t>、</w:t>
            </w:r>
            <w:r w:rsidRPr="0058292C">
              <w:rPr>
                <w:rFonts w:eastAsia="標楷體"/>
                <w:bCs/>
                <w:snapToGrid w:val="0"/>
                <w:kern w:val="0"/>
                <w:sz w:val="20"/>
                <w:szCs w:val="20"/>
              </w:rPr>
              <w:t>4-s-04</w:t>
            </w:r>
          </w:p>
        </w:tc>
        <w:tc>
          <w:tcPr>
            <w:tcW w:w="1843" w:type="dxa"/>
            <w:tcBorders>
              <w:top w:val="single" w:sz="4" w:space="0" w:color="auto"/>
              <w:bottom w:val="single" w:sz="4" w:space="0" w:color="auto"/>
            </w:tcBorders>
            <w:shd w:val="clear" w:color="auto" w:fill="FFFFFF"/>
          </w:tcPr>
          <w:p w14:paraId="59EF4E28" w14:textId="77777777" w:rsidR="00A16383" w:rsidRPr="0058292C" w:rsidRDefault="00A16383" w:rsidP="00A16383">
            <w:pPr>
              <w:rPr>
                <w:rFonts w:eastAsia="標楷體"/>
                <w:sz w:val="20"/>
                <w:szCs w:val="20"/>
              </w:rPr>
            </w:pPr>
            <w:r w:rsidRPr="0058292C">
              <w:rPr>
                <w:rFonts w:eastAsia="標楷體"/>
                <w:sz w:val="20"/>
                <w:szCs w:val="20"/>
              </w:rPr>
              <w:t>1-2-1-1</w:t>
            </w:r>
            <w:r w:rsidRPr="0058292C">
              <w:rPr>
                <w:rFonts w:eastAsia="標楷體"/>
                <w:sz w:val="20"/>
                <w:szCs w:val="20"/>
              </w:rPr>
              <w:t>、</w:t>
            </w:r>
            <w:r w:rsidRPr="0058292C">
              <w:rPr>
                <w:rFonts w:eastAsia="標楷體"/>
                <w:sz w:val="20"/>
                <w:szCs w:val="20"/>
              </w:rPr>
              <w:t>1-2-2-4</w:t>
            </w:r>
            <w:r w:rsidRPr="0058292C">
              <w:rPr>
                <w:rFonts w:eastAsia="標楷體"/>
                <w:sz w:val="20"/>
                <w:szCs w:val="20"/>
              </w:rPr>
              <w:t>、</w:t>
            </w:r>
          </w:p>
          <w:p w14:paraId="4C962E12" w14:textId="77777777" w:rsidR="00A16383" w:rsidRPr="0058292C" w:rsidRDefault="00A16383" w:rsidP="00A16383">
            <w:pPr>
              <w:rPr>
                <w:rFonts w:eastAsia="標楷體"/>
                <w:sz w:val="20"/>
                <w:szCs w:val="20"/>
              </w:rPr>
            </w:pPr>
            <w:r w:rsidRPr="0058292C">
              <w:rPr>
                <w:rFonts w:eastAsia="標楷體"/>
                <w:sz w:val="20"/>
                <w:szCs w:val="20"/>
              </w:rPr>
              <w:t>1-2-4-1</w:t>
            </w:r>
            <w:r w:rsidRPr="0058292C">
              <w:rPr>
                <w:rFonts w:eastAsia="標楷體"/>
                <w:sz w:val="20"/>
                <w:szCs w:val="20"/>
              </w:rPr>
              <w:t>、</w:t>
            </w:r>
            <w:r w:rsidRPr="0058292C">
              <w:rPr>
                <w:rFonts w:eastAsia="標楷體"/>
                <w:sz w:val="20"/>
                <w:szCs w:val="20"/>
              </w:rPr>
              <w:t>1-2-4-2</w:t>
            </w:r>
            <w:r w:rsidRPr="0058292C">
              <w:rPr>
                <w:rFonts w:eastAsia="標楷體"/>
                <w:sz w:val="20"/>
                <w:szCs w:val="20"/>
              </w:rPr>
              <w:t>、</w:t>
            </w:r>
          </w:p>
          <w:p w14:paraId="387244B4" w14:textId="77777777" w:rsidR="00A16383" w:rsidRPr="0058292C" w:rsidRDefault="00A16383" w:rsidP="00A16383">
            <w:pPr>
              <w:rPr>
                <w:rFonts w:eastAsia="標楷體"/>
                <w:sz w:val="20"/>
                <w:szCs w:val="20"/>
              </w:rPr>
            </w:pPr>
            <w:r w:rsidRPr="0058292C">
              <w:rPr>
                <w:rFonts w:eastAsia="標楷體"/>
                <w:sz w:val="20"/>
                <w:szCs w:val="20"/>
              </w:rPr>
              <w:t>1-2-5-2</w:t>
            </w:r>
            <w:r w:rsidRPr="0058292C">
              <w:rPr>
                <w:rFonts w:eastAsia="標楷體"/>
                <w:sz w:val="20"/>
                <w:szCs w:val="20"/>
              </w:rPr>
              <w:t>、</w:t>
            </w:r>
            <w:r w:rsidRPr="0058292C">
              <w:rPr>
                <w:rFonts w:eastAsia="標楷體"/>
                <w:sz w:val="20"/>
                <w:szCs w:val="20"/>
              </w:rPr>
              <w:t>2-2-1-1</w:t>
            </w:r>
            <w:r w:rsidRPr="0058292C">
              <w:rPr>
                <w:rFonts w:eastAsia="標楷體"/>
                <w:sz w:val="20"/>
                <w:szCs w:val="20"/>
              </w:rPr>
              <w:t>、</w:t>
            </w:r>
          </w:p>
          <w:p w14:paraId="12C270E7" w14:textId="77777777" w:rsidR="00A16383" w:rsidRPr="0058292C" w:rsidRDefault="00A16383" w:rsidP="00A16383">
            <w:pPr>
              <w:rPr>
                <w:rFonts w:eastAsia="標楷體"/>
                <w:sz w:val="20"/>
                <w:szCs w:val="20"/>
              </w:rPr>
            </w:pPr>
            <w:r w:rsidRPr="0058292C">
              <w:rPr>
                <w:rFonts w:eastAsia="標楷體"/>
                <w:sz w:val="20"/>
                <w:szCs w:val="20"/>
              </w:rPr>
              <w:t>2-2-2-2</w:t>
            </w:r>
            <w:r w:rsidRPr="0058292C">
              <w:rPr>
                <w:rFonts w:eastAsia="標楷體"/>
                <w:sz w:val="20"/>
                <w:szCs w:val="20"/>
              </w:rPr>
              <w:t>、</w:t>
            </w:r>
            <w:r w:rsidRPr="0058292C">
              <w:rPr>
                <w:rFonts w:eastAsia="標楷體"/>
                <w:sz w:val="20"/>
                <w:szCs w:val="20"/>
              </w:rPr>
              <w:t>3-2-0-3</w:t>
            </w:r>
            <w:r w:rsidRPr="0058292C">
              <w:rPr>
                <w:rFonts w:eastAsia="標楷體"/>
                <w:sz w:val="20"/>
                <w:szCs w:val="20"/>
              </w:rPr>
              <w:t>、</w:t>
            </w:r>
          </w:p>
          <w:p w14:paraId="48721AA5" w14:textId="77777777" w:rsidR="00A16383" w:rsidRPr="0058292C" w:rsidRDefault="00A16383" w:rsidP="00A16383">
            <w:pPr>
              <w:rPr>
                <w:rFonts w:eastAsia="標楷體"/>
                <w:sz w:val="20"/>
                <w:szCs w:val="20"/>
              </w:rPr>
            </w:pPr>
            <w:r w:rsidRPr="0058292C">
              <w:rPr>
                <w:rFonts w:eastAsia="標楷體"/>
                <w:sz w:val="20"/>
                <w:szCs w:val="20"/>
              </w:rPr>
              <w:t>5-2-1-1</w:t>
            </w:r>
            <w:r w:rsidRPr="0058292C">
              <w:rPr>
                <w:rFonts w:eastAsia="標楷體"/>
                <w:sz w:val="20"/>
                <w:szCs w:val="20"/>
              </w:rPr>
              <w:t>、</w:t>
            </w:r>
            <w:r w:rsidRPr="0058292C">
              <w:rPr>
                <w:rFonts w:eastAsia="標楷體"/>
                <w:sz w:val="20"/>
                <w:szCs w:val="20"/>
              </w:rPr>
              <w:t>6-2-2-2</w:t>
            </w:r>
          </w:p>
        </w:tc>
        <w:tc>
          <w:tcPr>
            <w:tcW w:w="1842" w:type="dxa"/>
            <w:tcBorders>
              <w:top w:val="single" w:sz="4" w:space="0" w:color="auto"/>
              <w:bottom w:val="single" w:sz="4" w:space="0" w:color="auto"/>
            </w:tcBorders>
            <w:shd w:val="clear" w:color="auto" w:fill="FFFFFF"/>
          </w:tcPr>
          <w:p w14:paraId="5C7505C7" w14:textId="0CA27F18" w:rsidR="00A16383" w:rsidRPr="0058292C" w:rsidRDefault="00A16383" w:rsidP="00A16383">
            <w:pPr>
              <w:rPr>
                <w:rFonts w:eastAsia="標楷體"/>
                <w:sz w:val="20"/>
                <w:szCs w:val="20"/>
              </w:rPr>
            </w:pPr>
            <w:r w:rsidRPr="0058292C">
              <w:rPr>
                <w:rFonts w:eastAsia="標楷體"/>
                <w:sz w:val="20"/>
                <w:szCs w:val="20"/>
              </w:rPr>
              <w:t>1-2-1</w:t>
            </w:r>
            <w:r w:rsidRPr="0058292C">
              <w:rPr>
                <w:rFonts w:eastAsia="標楷體"/>
                <w:sz w:val="20"/>
                <w:szCs w:val="20"/>
              </w:rPr>
              <w:t>、</w:t>
            </w:r>
            <w:r w:rsidRPr="0058292C">
              <w:rPr>
                <w:rFonts w:eastAsia="標楷體"/>
                <w:sz w:val="20"/>
                <w:szCs w:val="20"/>
              </w:rPr>
              <w:t>1-2-4</w:t>
            </w:r>
            <w:r w:rsidR="00403E6C">
              <w:rPr>
                <w:rFonts w:eastAsia="標楷體" w:hint="eastAsia"/>
                <w:sz w:val="20"/>
                <w:szCs w:val="20"/>
              </w:rPr>
              <w:t>、</w:t>
            </w:r>
          </w:p>
          <w:p w14:paraId="106B9B55" w14:textId="3CFD8AF9" w:rsidR="00A16383" w:rsidRPr="0058292C" w:rsidRDefault="00A16383" w:rsidP="00A16383">
            <w:pPr>
              <w:rPr>
                <w:rFonts w:eastAsia="標楷體"/>
                <w:sz w:val="20"/>
                <w:szCs w:val="20"/>
              </w:rPr>
            </w:pPr>
            <w:r w:rsidRPr="0058292C">
              <w:rPr>
                <w:rFonts w:eastAsia="標楷體"/>
                <w:sz w:val="20"/>
                <w:szCs w:val="20"/>
              </w:rPr>
              <w:t>1-2-6</w:t>
            </w:r>
            <w:r w:rsidRPr="0058292C">
              <w:rPr>
                <w:rFonts w:eastAsia="標楷體"/>
                <w:sz w:val="20"/>
                <w:szCs w:val="20"/>
              </w:rPr>
              <w:t>、</w:t>
            </w:r>
            <w:r w:rsidRPr="0058292C">
              <w:rPr>
                <w:rFonts w:eastAsia="標楷體"/>
                <w:sz w:val="20"/>
                <w:szCs w:val="20"/>
              </w:rPr>
              <w:t>1-2-8</w:t>
            </w:r>
            <w:r w:rsidR="00403E6C">
              <w:rPr>
                <w:rFonts w:eastAsia="標楷體" w:hint="eastAsia"/>
                <w:sz w:val="20"/>
                <w:szCs w:val="20"/>
              </w:rPr>
              <w:t>、</w:t>
            </w:r>
          </w:p>
          <w:p w14:paraId="0B32BEE9" w14:textId="248C24AF" w:rsidR="00A16383" w:rsidRPr="0058292C" w:rsidRDefault="00A16383" w:rsidP="00A16383">
            <w:pPr>
              <w:rPr>
                <w:rFonts w:eastAsia="標楷體"/>
                <w:sz w:val="20"/>
                <w:szCs w:val="20"/>
              </w:rPr>
            </w:pPr>
            <w:r w:rsidRPr="0058292C">
              <w:rPr>
                <w:rFonts w:eastAsia="標楷體"/>
                <w:sz w:val="20"/>
                <w:szCs w:val="20"/>
              </w:rPr>
              <w:t>2-2-1</w:t>
            </w:r>
            <w:r w:rsidRPr="0058292C">
              <w:rPr>
                <w:rFonts w:eastAsia="標楷體"/>
                <w:sz w:val="20"/>
                <w:szCs w:val="20"/>
              </w:rPr>
              <w:t>、</w:t>
            </w:r>
            <w:r w:rsidRPr="0058292C">
              <w:rPr>
                <w:rFonts w:eastAsia="標楷體"/>
                <w:sz w:val="20"/>
                <w:szCs w:val="20"/>
              </w:rPr>
              <w:t>7-2-2</w:t>
            </w:r>
            <w:r w:rsidR="00403E6C">
              <w:rPr>
                <w:rFonts w:eastAsia="標楷體" w:hint="eastAsia"/>
                <w:sz w:val="20"/>
                <w:szCs w:val="20"/>
              </w:rPr>
              <w:t>、</w:t>
            </w:r>
          </w:p>
        </w:tc>
        <w:tc>
          <w:tcPr>
            <w:tcW w:w="1848" w:type="dxa"/>
            <w:tcBorders>
              <w:top w:val="single" w:sz="4" w:space="0" w:color="auto"/>
              <w:bottom w:val="single" w:sz="4" w:space="0" w:color="auto"/>
            </w:tcBorders>
            <w:shd w:val="clear" w:color="auto" w:fill="FFFFFF"/>
          </w:tcPr>
          <w:p w14:paraId="34D29882" w14:textId="77777777" w:rsidR="00A16383" w:rsidRPr="0058292C" w:rsidRDefault="00A16383" w:rsidP="00A16383">
            <w:pPr>
              <w:rPr>
                <w:rFonts w:eastAsia="標楷體"/>
                <w:sz w:val="20"/>
                <w:szCs w:val="20"/>
              </w:rPr>
            </w:pPr>
            <w:r w:rsidRPr="0058292C">
              <w:rPr>
                <w:rFonts w:eastAsia="標楷體"/>
                <w:sz w:val="20"/>
                <w:szCs w:val="20"/>
              </w:rPr>
              <w:t>1-2-1</w:t>
            </w:r>
            <w:r w:rsidRPr="0058292C">
              <w:rPr>
                <w:rFonts w:eastAsia="標楷體"/>
                <w:sz w:val="20"/>
                <w:szCs w:val="20"/>
              </w:rPr>
              <w:t>、</w:t>
            </w:r>
            <w:r w:rsidRPr="0058292C">
              <w:rPr>
                <w:rFonts w:eastAsia="標楷體"/>
                <w:sz w:val="20"/>
                <w:szCs w:val="20"/>
              </w:rPr>
              <w:t>1-2-2</w:t>
            </w:r>
            <w:r w:rsidRPr="0058292C">
              <w:rPr>
                <w:rFonts w:eastAsia="標楷體"/>
                <w:sz w:val="20"/>
                <w:szCs w:val="20"/>
              </w:rPr>
              <w:t>、</w:t>
            </w:r>
          </w:p>
          <w:p w14:paraId="0E317EFC" w14:textId="77777777" w:rsidR="00A16383" w:rsidRPr="0058292C" w:rsidRDefault="00A16383" w:rsidP="00A16383">
            <w:pPr>
              <w:rPr>
                <w:rFonts w:eastAsia="標楷體"/>
                <w:sz w:val="20"/>
                <w:szCs w:val="20"/>
              </w:rPr>
            </w:pPr>
            <w:r w:rsidRPr="0058292C">
              <w:rPr>
                <w:rFonts w:eastAsia="標楷體"/>
                <w:sz w:val="20"/>
                <w:szCs w:val="20"/>
              </w:rPr>
              <w:t>1-2-3</w:t>
            </w:r>
            <w:r w:rsidRPr="0058292C">
              <w:rPr>
                <w:rFonts w:eastAsia="標楷體"/>
                <w:sz w:val="20"/>
                <w:szCs w:val="20"/>
              </w:rPr>
              <w:t>、</w:t>
            </w:r>
            <w:r w:rsidRPr="0058292C">
              <w:rPr>
                <w:rFonts w:eastAsia="標楷體"/>
                <w:sz w:val="20"/>
                <w:szCs w:val="20"/>
              </w:rPr>
              <w:t>1-2-4</w:t>
            </w:r>
            <w:r w:rsidRPr="0058292C">
              <w:rPr>
                <w:rFonts w:eastAsia="標楷體"/>
                <w:sz w:val="20"/>
                <w:szCs w:val="20"/>
              </w:rPr>
              <w:t>、</w:t>
            </w:r>
          </w:p>
          <w:p w14:paraId="1BE12F2A" w14:textId="77777777" w:rsidR="00A16383" w:rsidRPr="0058292C" w:rsidRDefault="00A16383" w:rsidP="00A16383">
            <w:pPr>
              <w:rPr>
                <w:rFonts w:eastAsia="標楷體"/>
                <w:sz w:val="20"/>
                <w:szCs w:val="20"/>
              </w:rPr>
            </w:pPr>
            <w:r w:rsidRPr="0058292C">
              <w:rPr>
                <w:rFonts w:eastAsia="標楷體"/>
                <w:sz w:val="20"/>
                <w:szCs w:val="20"/>
              </w:rPr>
              <w:t>1-2-5</w:t>
            </w:r>
            <w:r w:rsidRPr="0058292C">
              <w:rPr>
                <w:rFonts w:eastAsia="標楷體"/>
                <w:sz w:val="20"/>
                <w:szCs w:val="20"/>
              </w:rPr>
              <w:t>、</w:t>
            </w:r>
            <w:r w:rsidRPr="0058292C">
              <w:rPr>
                <w:rFonts w:eastAsia="標楷體"/>
                <w:sz w:val="20"/>
                <w:szCs w:val="20"/>
              </w:rPr>
              <w:t>2-2-7</w:t>
            </w:r>
            <w:r w:rsidRPr="0058292C">
              <w:rPr>
                <w:rFonts w:eastAsia="標楷體"/>
                <w:sz w:val="20"/>
                <w:szCs w:val="20"/>
              </w:rPr>
              <w:t>、</w:t>
            </w:r>
          </w:p>
          <w:p w14:paraId="28DB18C7" w14:textId="77777777" w:rsidR="00A16383" w:rsidRPr="0058292C" w:rsidRDefault="00A16383" w:rsidP="00A16383">
            <w:pPr>
              <w:rPr>
                <w:rFonts w:eastAsia="標楷體"/>
                <w:sz w:val="20"/>
                <w:szCs w:val="20"/>
              </w:rPr>
            </w:pPr>
            <w:r w:rsidRPr="0058292C">
              <w:rPr>
                <w:rFonts w:eastAsia="標楷體"/>
                <w:sz w:val="20"/>
                <w:szCs w:val="20"/>
              </w:rPr>
              <w:t>3-2-11</w:t>
            </w:r>
            <w:r w:rsidRPr="0058292C">
              <w:rPr>
                <w:rFonts w:eastAsia="標楷體"/>
                <w:sz w:val="20"/>
                <w:szCs w:val="20"/>
              </w:rPr>
              <w:t>、</w:t>
            </w:r>
            <w:r w:rsidRPr="0058292C">
              <w:rPr>
                <w:rFonts w:eastAsia="標楷體"/>
                <w:sz w:val="20"/>
                <w:szCs w:val="20"/>
              </w:rPr>
              <w:t>3-2-12</w:t>
            </w:r>
          </w:p>
        </w:tc>
        <w:tc>
          <w:tcPr>
            <w:tcW w:w="1828" w:type="dxa"/>
            <w:tcBorders>
              <w:top w:val="single" w:sz="6" w:space="0" w:color="auto"/>
              <w:left w:val="single" w:sz="6" w:space="0" w:color="auto"/>
              <w:bottom w:val="single" w:sz="6" w:space="0" w:color="auto"/>
              <w:right w:val="single" w:sz="6" w:space="0" w:color="auto"/>
            </w:tcBorders>
            <w:shd w:val="clear" w:color="auto" w:fill="FFFFFF"/>
          </w:tcPr>
          <w:p w14:paraId="0B0C2736" w14:textId="5644EC47" w:rsidR="00A16383" w:rsidRPr="0058292C" w:rsidRDefault="00A16383" w:rsidP="00A16383">
            <w:pPr>
              <w:rPr>
                <w:rFonts w:eastAsia="標楷體"/>
                <w:color w:val="000000"/>
                <w:sz w:val="20"/>
                <w:szCs w:val="20"/>
              </w:rPr>
            </w:pPr>
            <w:r w:rsidRPr="0058292C">
              <w:rPr>
                <w:rFonts w:eastAsia="標楷體"/>
                <w:color w:val="000000"/>
                <w:sz w:val="20"/>
                <w:szCs w:val="20"/>
              </w:rPr>
              <w:t>1-2-2</w:t>
            </w:r>
            <w:r w:rsidR="00403E6C">
              <w:rPr>
                <w:rFonts w:eastAsia="標楷體" w:hint="eastAsia"/>
                <w:color w:val="000000"/>
                <w:sz w:val="20"/>
                <w:szCs w:val="20"/>
              </w:rPr>
              <w:t>、</w:t>
            </w:r>
            <w:r w:rsidRPr="0058292C">
              <w:rPr>
                <w:rFonts w:eastAsia="標楷體"/>
                <w:color w:val="000000"/>
                <w:sz w:val="20"/>
                <w:szCs w:val="20"/>
              </w:rPr>
              <w:t>2-2-1</w:t>
            </w:r>
            <w:r w:rsidR="00403E6C">
              <w:rPr>
                <w:rFonts w:eastAsia="標楷體" w:hint="eastAsia"/>
                <w:color w:val="000000"/>
                <w:sz w:val="20"/>
                <w:szCs w:val="20"/>
              </w:rPr>
              <w:t>、</w:t>
            </w:r>
          </w:p>
          <w:p w14:paraId="43E261BD" w14:textId="2BC5A1F5" w:rsidR="00A16383" w:rsidRPr="0058292C" w:rsidRDefault="00A16383" w:rsidP="00403E6C">
            <w:pPr>
              <w:rPr>
                <w:rFonts w:eastAsia="標楷體"/>
                <w:sz w:val="20"/>
                <w:szCs w:val="20"/>
              </w:rPr>
            </w:pPr>
            <w:r w:rsidRPr="0058292C">
              <w:rPr>
                <w:rFonts w:eastAsia="標楷體"/>
                <w:color w:val="000000"/>
                <w:sz w:val="20"/>
                <w:szCs w:val="20"/>
              </w:rPr>
              <w:t>3-2-1</w:t>
            </w:r>
            <w:r w:rsidR="00403E6C">
              <w:rPr>
                <w:rFonts w:eastAsia="標楷體" w:hint="eastAsia"/>
                <w:color w:val="000000"/>
                <w:sz w:val="20"/>
                <w:szCs w:val="20"/>
              </w:rPr>
              <w:t>、</w:t>
            </w:r>
            <w:r w:rsidRPr="0058292C">
              <w:rPr>
                <w:rFonts w:eastAsia="標楷體"/>
                <w:sz w:val="20"/>
                <w:szCs w:val="20"/>
              </w:rPr>
              <w:t>3-2-3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5ECC6B4C" w14:textId="30454160" w:rsidR="00A16383" w:rsidRPr="0058292C" w:rsidRDefault="00A16383" w:rsidP="00A16383">
            <w:pPr>
              <w:rPr>
                <w:rFonts w:eastAsia="標楷體"/>
                <w:color w:val="000000"/>
                <w:sz w:val="20"/>
                <w:szCs w:val="20"/>
              </w:rPr>
            </w:pPr>
            <w:r w:rsidRPr="0058292C">
              <w:rPr>
                <w:rFonts w:eastAsia="標楷體"/>
                <w:color w:val="000000"/>
                <w:sz w:val="20"/>
                <w:szCs w:val="20"/>
              </w:rPr>
              <w:t>1-2-3</w:t>
            </w:r>
            <w:r w:rsidRPr="0058292C">
              <w:rPr>
                <w:rFonts w:eastAsia="標楷體"/>
                <w:color w:val="000000"/>
                <w:sz w:val="20"/>
                <w:szCs w:val="20"/>
              </w:rPr>
              <w:t>、</w:t>
            </w:r>
            <w:r w:rsidRPr="0058292C">
              <w:rPr>
                <w:rFonts w:eastAsia="標楷體"/>
                <w:color w:val="000000"/>
                <w:sz w:val="20"/>
                <w:szCs w:val="20"/>
              </w:rPr>
              <w:t>2-2-2</w:t>
            </w:r>
            <w:r w:rsidR="00403E6C">
              <w:rPr>
                <w:rFonts w:eastAsia="標楷體" w:hint="eastAsia"/>
                <w:color w:val="000000"/>
                <w:sz w:val="20"/>
                <w:szCs w:val="20"/>
              </w:rPr>
              <w:t>、</w:t>
            </w:r>
          </w:p>
          <w:p w14:paraId="633D2211" w14:textId="02F21249" w:rsidR="00A16383" w:rsidRPr="0058292C" w:rsidRDefault="00A16383" w:rsidP="00A16383">
            <w:pPr>
              <w:rPr>
                <w:rFonts w:eastAsia="標楷體"/>
                <w:color w:val="000000"/>
                <w:sz w:val="20"/>
                <w:szCs w:val="20"/>
              </w:rPr>
            </w:pPr>
            <w:r w:rsidRPr="0058292C">
              <w:rPr>
                <w:rFonts w:eastAsia="標楷體"/>
                <w:color w:val="000000"/>
                <w:sz w:val="20"/>
                <w:szCs w:val="20"/>
              </w:rPr>
              <w:t>3-2-1</w:t>
            </w:r>
            <w:r w:rsidRPr="0058292C">
              <w:rPr>
                <w:rFonts w:eastAsia="標楷體"/>
                <w:color w:val="000000"/>
                <w:sz w:val="20"/>
                <w:szCs w:val="20"/>
              </w:rPr>
              <w:t>、</w:t>
            </w:r>
            <w:r w:rsidRPr="0058292C">
              <w:rPr>
                <w:rFonts w:eastAsia="標楷體"/>
                <w:color w:val="000000"/>
                <w:sz w:val="20"/>
                <w:szCs w:val="20"/>
              </w:rPr>
              <w:t>3-2-2</w:t>
            </w:r>
            <w:r w:rsidR="00403E6C">
              <w:rPr>
                <w:rFonts w:eastAsia="標楷體" w:hint="eastAsia"/>
                <w:color w:val="000000"/>
                <w:sz w:val="20"/>
                <w:szCs w:val="20"/>
              </w:rPr>
              <w:t>、</w:t>
            </w:r>
          </w:p>
          <w:p w14:paraId="3B50CFC0" w14:textId="590D0819" w:rsidR="00A16383" w:rsidRPr="0058292C" w:rsidRDefault="00A16383" w:rsidP="00A16383">
            <w:pPr>
              <w:rPr>
                <w:rFonts w:eastAsia="標楷體"/>
                <w:color w:val="000000"/>
                <w:sz w:val="20"/>
                <w:szCs w:val="20"/>
              </w:rPr>
            </w:pPr>
            <w:r w:rsidRPr="0058292C">
              <w:rPr>
                <w:rFonts w:eastAsia="標楷體"/>
                <w:color w:val="000000"/>
                <w:sz w:val="20"/>
                <w:szCs w:val="20"/>
              </w:rPr>
              <w:t>4-2-3</w:t>
            </w:r>
            <w:r w:rsidRPr="0058292C">
              <w:rPr>
                <w:rFonts w:eastAsia="標楷體"/>
                <w:color w:val="000000"/>
                <w:sz w:val="20"/>
                <w:szCs w:val="20"/>
              </w:rPr>
              <w:t>、</w:t>
            </w:r>
            <w:r w:rsidRPr="0058292C">
              <w:rPr>
                <w:rFonts w:eastAsia="標楷體"/>
                <w:color w:val="000000"/>
                <w:sz w:val="20"/>
                <w:szCs w:val="20"/>
              </w:rPr>
              <w:t>4-2-4</w:t>
            </w:r>
            <w:r w:rsidR="00403E6C">
              <w:rPr>
                <w:rFonts w:eastAsia="標楷體" w:hint="eastAsia"/>
                <w:color w:val="000000"/>
                <w:sz w:val="20"/>
                <w:szCs w:val="20"/>
              </w:rPr>
              <w:t>、</w:t>
            </w:r>
          </w:p>
          <w:p w14:paraId="263ECFF8" w14:textId="22ED8D88" w:rsidR="00A16383" w:rsidRPr="0058292C" w:rsidRDefault="00A16383" w:rsidP="00A16383">
            <w:pPr>
              <w:rPr>
                <w:rFonts w:eastAsia="標楷體"/>
                <w:color w:val="000000"/>
                <w:sz w:val="20"/>
                <w:szCs w:val="20"/>
              </w:rPr>
            </w:pPr>
            <w:r w:rsidRPr="0058292C">
              <w:rPr>
                <w:rFonts w:eastAsia="標楷體"/>
                <w:color w:val="000000"/>
                <w:sz w:val="20"/>
                <w:szCs w:val="20"/>
              </w:rPr>
              <w:t>4-2-5</w:t>
            </w:r>
            <w:r w:rsidRPr="0058292C">
              <w:rPr>
                <w:rFonts w:eastAsia="標楷體"/>
                <w:color w:val="000000"/>
                <w:sz w:val="20"/>
                <w:szCs w:val="20"/>
              </w:rPr>
              <w:t>、</w:t>
            </w:r>
            <w:r w:rsidRPr="0058292C">
              <w:rPr>
                <w:rFonts w:eastAsia="標楷體"/>
                <w:color w:val="000000"/>
                <w:sz w:val="20"/>
                <w:szCs w:val="20"/>
              </w:rPr>
              <w:t>5-2-1</w:t>
            </w:r>
            <w:r w:rsidR="00403E6C">
              <w:rPr>
                <w:rFonts w:eastAsia="標楷體" w:hint="eastAsia"/>
                <w:color w:val="000000"/>
                <w:sz w:val="20"/>
                <w:szCs w:val="20"/>
              </w:rPr>
              <w:t>、</w:t>
            </w:r>
          </w:p>
          <w:p w14:paraId="52BD210E" w14:textId="3621FFD6" w:rsidR="00A16383" w:rsidRPr="0058292C" w:rsidRDefault="00A16383" w:rsidP="00A16383">
            <w:pPr>
              <w:rPr>
                <w:rFonts w:eastAsia="標楷體"/>
                <w:color w:val="000000"/>
                <w:sz w:val="20"/>
                <w:szCs w:val="20"/>
              </w:rPr>
            </w:pPr>
            <w:r w:rsidRPr="0058292C">
              <w:rPr>
                <w:rFonts w:eastAsia="標楷體"/>
                <w:color w:val="000000"/>
                <w:sz w:val="20"/>
                <w:szCs w:val="20"/>
              </w:rPr>
              <w:t>5-2-2</w:t>
            </w:r>
            <w:r w:rsidRPr="0058292C">
              <w:rPr>
                <w:rFonts w:eastAsia="標楷體"/>
                <w:color w:val="000000"/>
                <w:sz w:val="20"/>
                <w:szCs w:val="20"/>
              </w:rPr>
              <w:t>、</w:t>
            </w:r>
            <w:r w:rsidRPr="0058292C">
              <w:rPr>
                <w:rFonts w:eastAsia="標楷體"/>
                <w:color w:val="000000"/>
                <w:sz w:val="20"/>
                <w:szCs w:val="20"/>
              </w:rPr>
              <w:t>5-2-3</w:t>
            </w:r>
            <w:r w:rsidR="00403E6C">
              <w:rPr>
                <w:rFonts w:eastAsia="標楷體" w:hint="eastAsia"/>
                <w:color w:val="000000"/>
                <w:sz w:val="20"/>
                <w:szCs w:val="20"/>
              </w:rPr>
              <w:t>、</w:t>
            </w:r>
          </w:p>
          <w:p w14:paraId="7EBB8B0F" w14:textId="77CD1FE7" w:rsidR="00A16383" w:rsidRPr="00403E6C" w:rsidRDefault="00A16383" w:rsidP="00A16383">
            <w:pPr>
              <w:rPr>
                <w:rFonts w:eastAsia="標楷體"/>
                <w:color w:val="000000"/>
                <w:sz w:val="20"/>
                <w:szCs w:val="20"/>
              </w:rPr>
            </w:pPr>
            <w:r w:rsidRPr="0058292C">
              <w:rPr>
                <w:rFonts w:eastAsia="標楷體"/>
                <w:color w:val="000000"/>
                <w:sz w:val="20"/>
                <w:szCs w:val="20"/>
              </w:rPr>
              <w:t>6-2-1</w:t>
            </w:r>
            <w:r w:rsidRPr="0058292C">
              <w:rPr>
                <w:rFonts w:eastAsia="標楷體"/>
                <w:color w:val="000000"/>
                <w:sz w:val="20"/>
                <w:szCs w:val="20"/>
              </w:rPr>
              <w:t>、</w:t>
            </w:r>
            <w:r w:rsidRPr="0058292C">
              <w:rPr>
                <w:rFonts w:eastAsia="標楷體"/>
                <w:color w:val="000000"/>
                <w:sz w:val="20"/>
                <w:szCs w:val="20"/>
              </w:rPr>
              <w:t>7-2-1</w:t>
            </w:r>
          </w:p>
        </w:tc>
        <w:tc>
          <w:tcPr>
            <w:tcW w:w="1843" w:type="dxa"/>
            <w:vMerge/>
            <w:shd w:val="clear" w:color="auto" w:fill="FFFFFF"/>
            <w:vAlign w:val="center"/>
          </w:tcPr>
          <w:p w14:paraId="7BD2A912" w14:textId="77777777" w:rsidR="00A16383" w:rsidRPr="00D25E40" w:rsidRDefault="00A16383" w:rsidP="00A16383">
            <w:pPr>
              <w:spacing w:line="0" w:lineRule="atLeast"/>
              <w:jc w:val="center"/>
              <w:rPr>
                <w:rFonts w:ascii="標楷體" w:eastAsia="標楷體" w:hAnsi="標楷體"/>
              </w:rPr>
            </w:pPr>
          </w:p>
        </w:tc>
        <w:tc>
          <w:tcPr>
            <w:tcW w:w="865" w:type="dxa"/>
            <w:vMerge/>
            <w:tcBorders>
              <w:left w:val="single" w:sz="4" w:space="0" w:color="auto"/>
              <w:bottom w:val="single" w:sz="4" w:space="0" w:color="auto"/>
              <w:right w:val="double" w:sz="4" w:space="0" w:color="auto"/>
            </w:tcBorders>
            <w:shd w:val="clear" w:color="auto" w:fill="FFFFFF"/>
            <w:vAlign w:val="center"/>
          </w:tcPr>
          <w:p w14:paraId="5BAD03A9" w14:textId="77777777" w:rsidR="00A16383" w:rsidRPr="00D25E40" w:rsidRDefault="00A16383" w:rsidP="00A16383">
            <w:pPr>
              <w:spacing w:line="0" w:lineRule="atLeast"/>
              <w:jc w:val="center"/>
              <w:rPr>
                <w:rFonts w:ascii="標楷體" w:eastAsia="標楷體" w:hAnsi="標楷體"/>
                <w:color w:val="000000"/>
                <w:sz w:val="16"/>
                <w:szCs w:val="16"/>
              </w:rPr>
            </w:pPr>
          </w:p>
        </w:tc>
      </w:tr>
      <w:tr w:rsidR="00A16383" w:rsidRPr="00D25E40" w14:paraId="4F1795DC" w14:textId="77777777" w:rsidTr="00FB13A1">
        <w:trPr>
          <w:cantSplit/>
          <w:trHeight w:val="687"/>
        </w:trPr>
        <w:tc>
          <w:tcPr>
            <w:tcW w:w="22822" w:type="dxa"/>
            <w:gridSpan w:val="15"/>
            <w:tcBorders>
              <w:left w:val="double" w:sz="4" w:space="0" w:color="auto"/>
              <w:right w:val="double" w:sz="4" w:space="0" w:color="auto"/>
            </w:tcBorders>
            <w:shd w:val="clear" w:color="auto" w:fill="FFFFFF"/>
            <w:vAlign w:val="center"/>
          </w:tcPr>
          <w:p w14:paraId="16517C3B" w14:textId="77777777" w:rsidR="00A16383" w:rsidRPr="00D25E40" w:rsidRDefault="00A16383" w:rsidP="00A16383">
            <w:pPr>
              <w:spacing w:line="0" w:lineRule="atLeast"/>
              <w:jc w:val="center"/>
              <w:rPr>
                <w:rFonts w:ascii="標楷體" w:eastAsia="標楷體" w:hAnsi="標楷體"/>
                <w:color w:val="000000"/>
              </w:rPr>
            </w:pPr>
            <w:r>
              <w:rPr>
                <w:rFonts w:ascii="標楷體" w:eastAsia="標楷體" w:hAnsi="標楷體" w:hint="eastAsia"/>
                <w:color w:val="000000"/>
              </w:rPr>
              <w:t>第一次定期評量</w:t>
            </w:r>
          </w:p>
        </w:tc>
      </w:tr>
      <w:tr w:rsidR="000948B0" w:rsidRPr="00403E6C" w14:paraId="1E0BBCC5" w14:textId="77777777" w:rsidTr="00D23BF6">
        <w:trPr>
          <w:cantSplit/>
          <w:trHeight w:val="687"/>
        </w:trPr>
        <w:tc>
          <w:tcPr>
            <w:tcW w:w="401" w:type="dxa"/>
            <w:vMerge w:val="restart"/>
            <w:tcBorders>
              <w:left w:val="double" w:sz="4" w:space="0" w:color="auto"/>
            </w:tcBorders>
            <w:shd w:val="clear" w:color="auto" w:fill="FFFFFF"/>
            <w:vAlign w:val="center"/>
          </w:tcPr>
          <w:p w14:paraId="56DCFC20" w14:textId="30D65C5D" w:rsidR="000948B0" w:rsidRPr="00D25E40" w:rsidRDefault="000948B0" w:rsidP="000948B0">
            <w:pPr>
              <w:spacing w:line="0" w:lineRule="atLeast"/>
              <w:jc w:val="center"/>
              <w:rPr>
                <w:rFonts w:ascii="標楷體" w:eastAsia="標楷體" w:hAnsi="標楷體"/>
              </w:rPr>
            </w:pPr>
            <w:r>
              <w:rPr>
                <w:rFonts w:ascii="標楷體" w:eastAsia="標楷體" w:hAnsi="標楷體" w:hint="eastAsia"/>
              </w:rPr>
              <w:t>十一~</w:t>
            </w:r>
            <w:r w:rsidRPr="00D25E40">
              <w:rPr>
                <w:rFonts w:ascii="標楷體" w:eastAsia="標楷體" w:hAnsi="標楷體" w:hint="eastAsia"/>
              </w:rPr>
              <w:t>二十</w:t>
            </w:r>
            <w:r>
              <w:rPr>
                <w:rFonts w:ascii="標楷體" w:eastAsia="標楷體" w:hAnsi="標楷體" w:hint="eastAsia"/>
              </w:rPr>
              <w:t>一</w:t>
            </w:r>
          </w:p>
        </w:tc>
        <w:tc>
          <w:tcPr>
            <w:tcW w:w="1056" w:type="dxa"/>
            <w:vMerge w:val="restart"/>
            <w:shd w:val="clear" w:color="auto" w:fill="FFFFFF"/>
            <w:vAlign w:val="center"/>
          </w:tcPr>
          <w:p w14:paraId="44F032C6" w14:textId="77777777" w:rsidR="000948B0" w:rsidRPr="008D5CCC" w:rsidRDefault="000948B0" w:rsidP="000948B0">
            <w:pPr>
              <w:spacing w:line="0" w:lineRule="atLeast"/>
              <w:jc w:val="center"/>
              <w:rPr>
                <w:rFonts w:ascii="標楷體" w:eastAsia="標楷體" w:hAnsi="標楷體"/>
                <w:sz w:val="20"/>
                <w:szCs w:val="20"/>
              </w:rPr>
            </w:pPr>
            <w:r>
              <w:rPr>
                <w:rFonts w:ascii="標楷體" w:eastAsia="標楷體" w:hAnsi="標楷體" w:hint="eastAsia"/>
                <w:sz w:val="20"/>
                <w:szCs w:val="20"/>
              </w:rPr>
              <w:t>110</w:t>
            </w:r>
            <w:r w:rsidRPr="008D5CCC">
              <w:rPr>
                <w:rFonts w:ascii="標楷體" w:eastAsia="標楷體" w:hAnsi="標楷體" w:hint="eastAsia"/>
                <w:sz w:val="20"/>
                <w:szCs w:val="20"/>
              </w:rPr>
              <w:t>/</w:t>
            </w:r>
            <w:r>
              <w:rPr>
                <w:rFonts w:ascii="標楷體" w:eastAsia="標楷體" w:hAnsi="標楷體" w:hint="eastAsia"/>
                <w:sz w:val="20"/>
                <w:szCs w:val="20"/>
              </w:rPr>
              <w:t>11</w:t>
            </w:r>
            <w:r w:rsidRPr="008D5CCC">
              <w:rPr>
                <w:rFonts w:ascii="標楷體" w:eastAsia="標楷體" w:hAnsi="標楷體" w:hint="eastAsia"/>
                <w:sz w:val="20"/>
                <w:szCs w:val="20"/>
              </w:rPr>
              <w:t>/</w:t>
            </w:r>
            <w:r>
              <w:rPr>
                <w:rFonts w:ascii="標楷體" w:eastAsia="標楷體" w:hAnsi="標楷體" w:hint="eastAsia"/>
                <w:sz w:val="20"/>
                <w:szCs w:val="20"/>
              </w:rPr>
              <w:t>7</w:t>
            </w:r>
          </w:p>
          <w:p w14:paraId="4DD8AA26" w14:textId="77777777" w:rsidR="000948B0" w:rsidRPr="008D5CCC" w:rsidRDefault="000948B0" w:rsidP="000948B0">
            <w:pPr>
              <w:spacing w:line="0" w:lineRule="atLeast"/>
              <w:jc w:val="center"/>
              <w:rPr>
                <w:rFonts w:ascii="標楷體" w:eastAsia="標楷體" w:hAnsi="標楷體"/>
                <w:sz w:val="20"/>
                <w:szCs w:val="20"/>
              </w:rPr>
            </w:pPr>
            <w:r w:rsidRPr="008D5CCC">
              <w:rPr>
                <w:rFonts w:ascii="標楷體" w:eastAsia="標楷體" w:hAnsi="標楷體"/>
                <w:sz w:val="20"/>
                <w:szCs w:val="20"/>
              </w:rPr>
              <w:t>|</w:t>
            </w:r>
          </w:p>
          <w:p w14:paraId="7D227AE7" w14:textId="0C0453F1" w:rsidR="000948B0" w:rsidRPr="00D25E40" w:rsidRDefault="000948B0" w:rsidP="000948B0">
            <w:pPr>
              <w:spacing w:line="0" w:lineRule="atLeast"/>
              <w:jc w:val="center"/>
              <w:rPr>
                <w:rFonts w:ascii="標楷體" w:eastAsia="標楷體" w:hAnsi="標楷體"/>
              </w:rPr>
            </w:pPr>
            <w:r>
              <w:rPr>
                <w:rFonts w:ascii="標楷體" w:eastAsia="標楷體" w:hAnsi="標楷體" w:hint="eastAsia"/>
                <w:sz w:val="20"/>
                <w:szCs w:val="20"/>
              </w:rPr>
              <w:t>111</w:t>
            </w:r>
            <w:r w:rsidRPr="008D5CCC">
              <w:rPr>
                <w:rFonts w:ascii="標楷體" w:eastAsia="標楷體" w:hAnsi="標楷體" w:hint="eastAsia"/>
                <w:sz w:val="20"/>
                <w:szCs w:val="20"/>
              </w:rPr>
              <w:t>/</w:t>
            </w:r>
            <w:r>
              <w:rPr>
                <w:rFonts w:ascii="標楷體" w:eastAsia="標楷體" w:hAnsi="標楷體" w:hint="eastAsia"/>
                <w:sz w:val="20"/>
                <w:szCs w:val="20"/>
              </w:rPr>
              <w:t>1</w:t>
            </w:r>
            <w:r w:rsidRPr="008D5CCC">
              <w:rPr>
                <w:rFonts w:ascii="標楷體" w:eastAsia="標楷體" w:hAnsi="標楷體" w:hint="eastAsia"/>
                <w:sz w:val="20"/>
                <w:szCs w:val="20"/>
              </w:rPr>
              <w:t>/</w:t>
            </w:r>
            <w:r>
              <w:rPr>
                <w:rFonts w:ascii="標楷體" w:eastAsia="標楷體" w:hAnsi="標楷體" w:hint="eastAsia"/>
                <w:sz w:val="20"/>
                <w:szCs w:val="20"/>
              </w:rPr>
              <w:t>20</w:t>
            </w:r>
          </w:p>
        </w:tc>
        <w:tc>
          <w:tcPr>
            <w:tcW w:w="1657" w:type="dxa"/>
            <w:vMerge w:val="restart"/>
            <w:shd w:val="clear" w:color="auto" w:fill="FFFFFF"/>
            <w:vAlign w:val="center"/>
          </w:tcPr>
          <w:p w14:paraId="48BE133D" w14:textId="77777777" w:rsidR="000948B0" w:rsidRPr="008D5CCC" w:rsidRDefault="000948B0" w:rsidP="000948B0">
            <w:pPr>
              <w:spacing w:line="0" w:lineRule="atLeast"/>
              <w:rPr>
                <w:rFonts w:ascii="標楷體" w:eastAsia="標楷體" w:hAnsi="標楷體"/>
                <w:sz w:val="20"/>
                <w:szCs w:val="20"/>
              </w:rPr>
            </w:pPr>
            <w:r w:rsidRPr="008D5CCC">
              <w:rPr>
                <w:rFonts w:ascii="標楷體" w:eastAsia="標楷體" w:hAnsi="標楷體" w:hint="eastAsia"/>
                <w:sz w:val="20"/>
                <w:szCs w:val="20"/>
              </w:rPr>
              <w:t>12/31(五)</w:t>
            </w:r>
            <w:r>
              <w:rPr>
                <w:rFonts w:ascii="標楷體" w:eastAsia="標楷體" w:hAnsi="標楷體" w:hint="eastAsia"/>
                <w:sz w:val="20"/>
                <w:szCs w:val="20"/>
              </w:rPr>
              <w:t>元旦補假</w:t>
            </w:r>
          </w:p>
          <w:p w14:paraId="3EF4F8DB" w14:textId="77777777" w:rsidR="000948B0" w:rsidRPr="008D5CCC" w:rsidRDefault="000948B0" w:rsidP="000948B0">
            <w:pPr>
              <w:spacing w:line="0" w:lineRule="atLeast"/>
              <w:rPr>
                <w:rFonts w:ascii="標楷體" w:eastAsia="標楷體" w:hAnsi="標楷體"/>
                <w:sz w:val="20"/>
                <w:szCs w:val="20"/>
              </w:rPr>
            </w:pPr>
            <w:r w:rsidRPr="008D5CCC">
              <w:rPr>
                <w:rFonts w:ascii="標楷體" w:eastAsia="標楷體" w:hAnsi="標楷體" w:hint="eastAsia"/>
                <w:sz w:val="20"/>
                <w:szCs w:val="20"/>
              </w:rPr>
              <w:t>1/1(六)元旦</w:t>
            </w:r>
          </w:p>
          <w:p w14:paraId="56FBC066" w14:textId="77777777" w:rsidR="000948B0" w:rsidRPr="008D5CCC" w:rsidRDefault="000948B0" w:rsidP="000948B0">
            <w:pPr>
              <w:spacing w:line="0" w:lineRule="atLeast"/>
              <w:rPr>
                <w:rFonts w:ascii="標楷體" w:eastAsia="標楷體" w:hAnsi="標楷體"/>
                <w:sz w:val="20"/>
                <w:szCs w:val="20"/>
              </w:rPr>
            </w:pPr>
            <w:r>
              <w:rPr>
                <w:rFonts w:ascii="標楷體" w:eastAsia="標楷體" w:hAnsi="標楷體" w:hint="eastAsia"/>
                <w:sz w:val="20"/>
                <w:szCs w:val="20"/>
              </w:rPr>
              <w:t>1</w:t>
            </w:r>
            <w:r w:rsidRPr="008D5CCC">
              <w:rPr>
                <w:rFonts w:ascii="標楷體" w:eastAsia="標楷體" w:hAnsi="標楷體" w:hint="eastAsia"/>
                <w:sz w:val="20"/>
                <w:szCs w:val="20"/>
              </w:rPr>
              <w:t>/</w:t>
            </w:r>
            <w:r>
              <w:rPr>
                <w:rFonts w:ascii="標楷體" w:eastAsia="標楷體" w:hAnsi="標楷體" w:hint="eastAsia"/>
                <w:sz w:val="20"/>
                <w:szCs w:val="20"/>
              </w:rPr>
              <w:t>11-1/14</w:t>
            </w:r>
          </w:p>
          <w:p w14:paraId="1310F6E7" w14:textId="77777777" w:rsidR="000948B0" w:rsidRPr="008D5CCC" w:rsidRDefault="000948B0" w:rsidP="000948B0">
            <w:pPr>
              <w:spacing w:line="0" w:lineRule="atLeast"/>
              <w:rPr>
                <w:rFonts w:ascii="標楷體" w:eastAsia="標楷體" w:hAnsi="標楷體"/>
                <w:sz w:val="20"/>
                <w:szCs w:val="20"/>
              </w:rPr>
            </w:pPr>
            <w:r w:rsidRPr="008D5CCC">
              <w:rPr>
                <w:rFonts w:ascii="標楷體" w:eastAsia="標楷體" w:hAnsi="標楷體" w:hint="eastAsia"/>
                <w:b/>
                <w:sz w:val="20"/>
                <w:szCs w:val="20"/>
              </w:rPr>
              <w:t>第二次定期評量</w:t>
            </w:r>
          </w:p>
          <w:p w14:paraId="0CDCBA56" w14:textId="77777777" w:rsidR="000948B0" w:rsidRPr="008D5CCC" w:rsidRDefault="000948B0" w:rsidP="000948B0">
            <w:pPr>
              <w:spacing w:line="0" w:lineRule="atLeast"/>
              <w:rPr>
                <w:rFonts w:ascii="標楷體" w:eastAsia="標楷體" w:hAnsi="標楷體"/>
                <w:sz w:val="20"/>
                <w:szCs w:val="20"/>
              </w:rPr>
            </w:pPr>
            <w:r>
              <w:rPr>
                <w:rFonts w:ascii="標楷體" w:eastAsia="標楷體" w:hAnsi="標楷體"/>
                <w:sz w:val="20"/>
                <w:szCs w:val="20"/>
              </w:rPr>
              <w:t>1/20</w:t>
            </w:r>
          </w:p>
          <w:p w14:paraId="0AE5347C" w14:textId="77777777" w:rsidR="000948B0" w:rsidRPr="008D5CCC" w:rsidRDefault="000948B0" w:rsidP="000948B0">
            <w:pPr>
              <w:spacing w:line="0" w:lineRule="atLeast"/>
              <w:rPr>
                <w:rFonts w:ascii="標楷體" w:eastAsia="標楷體" w:hAnsi="標楷體"/>
                <w:sz w:val="20"/>
                <w:szCs w:val="20"/>
              </w:rPr>
            </w:pPr>
            <w:r w:rsidRPr="008D5CCC">
              <w:rPr>
                <w:rFonts w:ascii="標楷體" w:eastAsia="標楷體" w:hAnsi="標楷體" w:hint="eastAsia"/>
                <w:sz w:val="20"/>
                <w:szCs w:val="20"/>
              </w:rPr>
              <w:t>休業式(正常上課)</w:t>
            </w:r>
          </w:p>
          <w:p w14:paraId="161B3837" w14:textId="77777777" w:rsidR="000948B0" w:rsidRPr="008D5CCC" w:rsidRDefault="000948B0" w:rsidP="000948B0">
            <w:pPr>
              <w:spacing w:line="0" w:lineRule="atLeast"/>
              <w:rPr>
                <w:rFonts w:ascii="標楷體" w:eastAsia="標楷體" w:hAnsi="標楷體"/>
                <w:sz w:val="20"/>
                <w:szCs w:val="20"/>
              </w:rPr>
            </w:pPr>
            <w:r>
              <w:rPr>
                <w:rFonts w:ascii="標楷體" w:eastAsia="標楷體" w:hAnsi="標楷體"/>
                <w:sz w:val="20"/>
                <w:szCs w:val="20"/>
              </w:rPr>
              <w:t>1/21</w:t>
            </w:r>
          </w:p>
          <w:p w14:paraId="3E26C891" w14:textId="2D484E2E" w:rsidR="000948B0" w:rsidRPr="00D25E40" w:rsidRDefault="000948B0" w:rsidP="000948B0">
            <w:pPr>
              <w:spacing w:line="0" w:lineRule="atLeast"/>
              <w:rPr>
                <w:rFonts w:ascii="標楷體" w:eastAsia="標楷體" w:hAnsi="標楷體"/>
              </w:rPr>
            </w:pPr>
            <w:r w:rsidRPr="008D5CCC">
              <w:rPr>
                <w:rFonts w:ascii="標楷體" w:eastAsia="標楷體" w:hAnsi="標楷體" w:hint="eastAsia"/>
                <w:sz w:val="20"/>
                <w:szCs w:val="20"/>
              </w:rPr>
              <w:t>寒假開始</w:t>
            </w:r>
          </w:p>
        </w:tc>
        <w:tc>
          <w:tcPr>
            <w:tcW w:w="1134" w:type="dxa"/>
            <w:shd w:val="clear" w:color="auto" w:fill="FFFFFF"/>
            <w:vAlign w:val="center"/>
          </w:tcPr>
          <w:p w14:paraId="70E93FCF" w14:textId="77777777" w:rsidR="000948B0" w:rsidRPr="00D25E40" w:rsidRDefault="000948B0" w:rsidP="000948B0">
            <w:pPr>
              <w:spacing w:line="0" w:lineRule="atLeast"/>
              <w:jc w:val="center"/>
              <w:rPr>
                <w:rFonts w:ascii="標楷體" w:eastAsia="標楷體" w:hAnsi="標楷體"/>
              </w:rPr>
            </w:pPr>
            <w:r>
              <w:rPr>
                <w:rFonts w:ascii="標楷體" w:eastAsia="標楷體" w:hAnsi="標楷體" w:hint="eastAsia"/>
              </w:rPr>
              <w:t>單元名稱</w:t>
            </w:r>
          </w:p>
        </w:tc>
        <w:tc>
          <w:tcPr>
            <w:tcW w:w="1843" w:type="dxa"/>
            <w:shd w:val="clear" w:color="auto" w:fill="FFFFFF"/>
          </w:tcPr>
          <w:p w14:paraId="3F41DFEF" w14:textId="77777777" w:rsidR="000948B0" w:rsidRPr="00403E6C" w:rsidRDefault="000948B0" w:rsidP="000948B0">
            <w:pPr>
              <w:rPr>
                <w:rFonts w:eastAsia="標楷體"/>
                <w:sz w:val="20"/>
                <w:szCs w:val="20"/>
              </w:rPr>
            </w:pPr>
            <w:r w:rsidRPr="00403E6C">
              <w:rPr>
                <w:rFonts w:eastAsia="標楷體"/>
                <w:sz w:val="20"/>
                <w:szCs w:val="20"/>
              </w:rPr>
              <w:t>第參單元媒體二三事</w:t>
            </w:r>
          </w:p>
          <w:p w14:paraId="5D38B7DA" w14:textId="77777777" w:rsidR="000948B0" w:rsidRPr="00403E6C" w:rsidRDefault="000948B0" w:rsidP="000948B0">
            <w:pPr>
              <w:rPr>
                <w:rFonts w:eastAsia="標楷體"/>
                <w:sz w:val="20"/>
                <w:szCs w:val="20"/>
              </w:rPr>
            </w:pPr>
            <w:r w:rsidRPr="00403E6C">
              <w:rPr>
                <w:rFonts w:eastAsia="標楷體"/>
                <w:sz w:val="20"/>
                <w:szCs w:val="20"/>
              </w:rPr>
              <w:t>第肆單元故事典藏館</w:t>
            </w:r>
          </w:p>
          <w:p w14:paraId="63F212D7" w14:textId="77777777" w:rsidR="000948B0" w:rsidRPr="00403E6C" w:rsidRDefault="000948B0" w:rsidP="000948B0">
            <w:pPr>
              <w:rPr>
                <w:rFonts w:eastAsia="標楷體"/>
                <w:sz w:val="20"/>
                <w:szCs w:val="20"/>
              </w:rPr>
            </w:pPr>
            <w:r w:rsidRPr="00403E6C">
              <w:rPr>
                <w:rFonts w:eastAsia="標楷體"/>
                <w:sz w:val="20"/>
                <w:szCs w:val="20"/>
              </w:rPr>
              <w:t>語文天地三、四</w:t>
            </w:r>
          </w:p>
          <w:p w14:paraId="58C9AA7B" w14:textId="77777777" w:rsidR="000948B0" w:rsidRPr="00403E6C" w:rsidRDefault="000948B0" w:rsidP="000948B0">
            <w:pPr>
              <w:rPr>
                <w:rFonts w:eastAsia="標楷體"/>
                <w:sz w:val="20"/>
                <w:szCs w:val="20"/>
              </w:rPr>
            </w:pPr>
            <w:r w:rsidRPr="00403E6C">
              <w:rPr>
                <w:rFonts w:eastAsia="標楷體"/>
                <w:sz w:val="20"/>
                <w:szCs w:val="20"/>
              </w:rPr>
              <w:t>〈閱讀列車〉怕鬼的熊哥哥</w:t>
            </w:r>
          </w:p>
        </w:tc>
        <w:tc>
          <w:tcPr>
            <w:tcW w:w="1417" w:type="dxa"/>
            <w:shd w:val="clear" w:color="auto" w:fill="FFFFFF"/>
          </w:tcPr>
          <w:p w14:paraId="4B9E0B7F" w14:textId="77777777" w:rsidR="000948B0" w:rsidRPr="00403E6C" w:rsidRDefault="000948B0" w:rsidP="000948B0">
            <w:pPr>
              <w:ind w:left="300" w:hangingChars="150" w:hanging="300"/>
              <w:rPr>
                <w:rFonts w:eastAsia="標楷體"/>
                <w:sz w:val="20"/>
                <w:szCs w:val="20"/>
              </w:rPr>
            </w:pPr>
            <w:r w:rsidRPr="00403E6C">
              <w:rPr>
                <w:rFonts w:eastAsia="標楷體"/>
                <w:sz w:val="20"/>
                <w:szCs w:val="20"/>
              </w:rPr>
              <w:t>二、豐富的生態</w:t>
            </w:r>
          </w:p>
          <w:p w14:paraId="092BE6AD" w14:textId="77777777" w:rsidR="000948B0" w:rsidRPr="00403E6C" w:rsidRDefault="000948B0" w:rsidP="000948B0">
            <w:pPr>
              <w:ind w:left="300" w:hangingChars="150" w:hanging="300"/>
              <w:rPr>
                <w:rFonts w:eastAsia="標楷體"/>
                <w:sz w:val="20"/>
                <w:szCs w:val="20"/>
              </w:rPr>
            </w:pPr>
            <w:r w:rsidRPr="00403E6C">
              <w:rPr>
                <w:rFonts w:eastAsia="標楷體"/>
                <w:sz w:val="20"/>
                <w:szCs w:val="20"/>
              </w:rPr>
              <w:t>三、休閒生活</w:t>
            </w:r>
          </w:p>
          <w:p w14:paraId="743D1EA9" w14:textId="77777777" w:rsidR="000948B0" w:rsidRPr="00403E6C" w:rsidRDefault="000948B0" w:rsidP="000948B0">
            <w:pPr>
              <w:ind w:left="300" w:hangingChars="150" w:hanging="300"/>
              <w:rPr>
                <w:rFonts w:eastAsia="標楷體"/>
                <w:sz w:val="20"/>
                <w:szCs w:val="20"/>
              </w:rPr>
            </w:pPr>
            <w:proofErr w:type="gramStart"/>
            <w:r w:rsidRPr="00403E6C">
              <w:rPr>
                <w:rFonts w:eastAsia="標楷體"/>
                <w:sz w:val="20"/>
                <w:szCs w:val="20"/>
              </w:rPr>
              <w:t>唸謠</w:t>
            </w:r>
            <w:proofErr w:type="gramEnd"/>
          </w:p>
          <w:p w14:paraId="67CE32DA" w14:textId="77777777" w:rsidR="000948B0" w:rsidRPr="00403E6C" w:rsidRDefault="000948B0" w:rsidP="000948B0">
            <w:pPr>
              <w:rPr>
                <w:rFonts w:eastAsia="標楷體"/>
                <w:sz w:val="20"/>
                <w:szCs w:val="20"/>
              </w:rPr>
            </w:pPr>
            <w:r w:rsidRPr="00403E6C">
              <w:rPr>
                <w:rFonts w:eastAsia="標楷體"/>
                <w:sz w:val="20"/>
                <w:szCs w:val="20"/>
              </w:rPr>
              <w:t>水果伯仔、過年</w:t>
            </w:r>
          </w:p>
        </w:tc>
        <w:tc>
          <w:tcPr>
            <w:tcW w:w="1843" w:type="dxa"/>
            <w:shd w:val="clear" w:color="auto" w:fill="FFFFFF"/>
          </w:tcPr>
          <w:p w14:paraId="6C81BFF7" w14:textId="77777777" w:rsidR="000948B0" w:rsidRPr="00403E6C" w:rsidRDefault="000948B0" w:rsidP="000948B0">
            <w:pPr>
              <w:rPr>
                <w:rFonts w:eastAsia="標楷體"/>
                <w:sz w:val="20"/>
                <w:szCs w:val="20"/>
              </w:rPr>
            </w:pPr>
            <w:r w:rsidRPr="00403E6C">
              <w:rPr>
                <w:rFonts w:eastAsia="標楷體"/>
                <w:sz w:val="20"/>
                <w:szCs w:val="20"/>
              </w:rPr>
              <w:t xml:space="preserve">Lesson </w:t>
            </w:r>
            <w:proofErr w:type="gramStart"/>
            <w:r w:rsidRPr="00403E6C">
              <w:rPr>
                <w:rFonts w:eastAsia="標楷體"/>
                <w:sz w:val="20"/>
                <w:szCs w:val="20"/>
              </w:rPr>
              <w:t>3  Where’s</w:t>
            </w:r>
            <w:proofErr w:type="gramEnd"/>
            <w:r w:rsidRPr="00403E6C">
              <w:rPr>
                <w:rFonts w:eastAsia="標楷體"/>
                <w:sz w:val="20"/>
                <w:szCs w:val="20"/>
              </w:rPr>
              <w:t xml:space="preserve"> My Hamster?</w:t>
            </w:r>
          </w:p>
          <w:p w14:paraId="48AE60B7" w14:textId="77777777" w:rsidR="000948B0" w:rsidRPr="00403E6C" w:rsidRDefault="000948B0" w:rsidP="000948B0">
            <w:pPr>
              <w:rPr>
                <w:rFonts w:eastAsia="標楷體"/>
                <w:sz w:val="20"/>
                <w:szCs w:val="20"/>
              </w:rPr>
            </w:pPr>
            <w:r w:rsidRPr="00403E6C">
              <w:rPr>
                <w:rFonts w:eastAsia="標楷體"/>
                <w:sz w:val="20"/>
                <w:szCs w:val="20"/>
              </w:rPr>
              <w:t xml:space="preserve">Lesson </w:t>
            </w:r>
            <w:proofErr w:type="gramStart"/>
            <w:r w:rsidRPr="00403E6C">
              <w:rPr>
                <w:rFonts w:eastAsia="標楷體"/>
                <w:sz w:val="20"/>
                <w:szCs w:val="20"/>
              </w:rPr>
              <w:t>4  Where</w:t>
            </w:r>
            <w:proofErr w:type="gramEnd"/>
            <w:r w:rsidRPr="00403E6C">
              <w:rPr>
                <w:rFonts w:eastAsia="標楷體"/>
                <w:sz w:val="20"/>
                <w:szCs w:val="20"/>
              </w:rPr>
              <w:t xml:space="preserve"> Is Joe?</w:t>
            </w:r>
          </w:p>
        </w:tc>
        <w:tc>
          <w:tcPr>
            <w:tcW w:w="1843" w:type="dxa"/>
            <w:shd w:val="clear" w:color="auto" w:fill="FFFFFF"/>
          </w:tcPr>
          <w:p w14:paraId="64C11B3A" w14:textId="77777777" w:rsidR="000948B0" w:rsidRPr="00403E6C" w:rsidRDefault="000948B0" w:rsidP="000948B0">
            <w:pPr>
              <w:rPr>
                <w:rFonts w:eastAsia="標楷體"/>
                <w:bCs/>
                <w:sz w:val="20"/>
                <w:szCs w:val="20"/>
              </w:rPr>
            </w:pPr>
            <w:r w:rsidRPr="00403E6C">
              <w:rPr>
                <w:rFonts w:eastAsia="標楷體"/>
                <w:bCs/>
                <w:sz w:val="20"/>
                <w:szCs w:val="20"/>
              </w:rPr>
              <w:t>六、四則運算</w:t>
            </w:r>
          </w:p>
          <w:p w14:paraId="5F3E7C99" w14:textId="77777777" w:rsidR="000948B0" w:rsidRPr="00403E6C" w:rsidRDefault="000948B0" w:rsidP="000948B0">
            <w:pPr>
              <w:rPr>
                <w:rFonts w:eastAsia="標楷體"/>
                <w:bCs/>
                <w:sz w:val="20"/>
                <w:szCs w:val="20"/>
              </w:rPr>
            </w:pPr>
            <w:r w:rsidRPr="00403E6C">
              <w:rPr>
                <w:rFonts w:eastAsia="標楷體"/>
                <w:bCs/>
                <w:sz w:val="20"/>
                <w:szCs w:val="20"/>
              </w:rPr>
              <w:t>七、</w:t>
            </w:r>
            <w:r w:rsidRPr="00403E6C">
              <w:rPr>
                <w:rFonts w:eastAsia="標楷體"/>
                <w:bCs/>
                <w:sz w:val="20"/>
                <w:szCs w:val="20"/>
              </w:rPr>
              <w:t xml:space="preserve"> </w:t>
            </w:r>
            <w:r w:rsidRPr="00403E6C">
              <w:rPr>
                <w:rFonts w:eastAsia="標楷體"/>
                <w:bCs/>
                <w:sz w:val="20"/>
                <w:szCs w:val="20"/>
              </w:rPr>
              <w:t>三角形</w:t>
            </w:r>
          </w:p>
          <w:p w14:paraId="7B3EF56F" w14:textId="77777777" w:rsidR="000948B0" w:rsidRPr="00403E6C" w:rsidRDefault="000948B0" w:rsidP="000948B0">
            <w:pPr>
              <w:rPr>
                <w:rFonts w:eastAsia="標楷體"/>
                <w:bCs/>
                <w:sz w:val="20"/>
                <w:szCs w:val="20"/>
              </w:rPr>
            </w:pPr>
            <w:r w:rsidRPr="00403E6C">
              <w:rPr>
                <w:rFonts w:eastAsia="標楷體"/>
                <w:bCs/>
                <w:sz w:val="20"/>
                <w:szCs w:val="20"/>
              </w:rPr>
              <w:t>八、分數</w:t>
            </w:r>
          </w:p>
          <w:p w14:paraId="395AAD31" w14:textId="77777777" w:rsidR="000948B0" w:rsidRPr="00403E6C" w:rsidRDefault="000948B0" w:rsidP="000948B0">
            <w:pPr>
              <w:rPr>
                <w:rFonts w:eastAsia="標楷體"/>
                <w:bCs/>
                <w:sz w:val="20"/>
                <w:szCs w:val="20"/>
              </w:rPr>
            </w:pPr>
            <w:r w:rsidRPr="00403E6C">
              <w:rPr>
                <w:rFonts w:eastAsia="標楷體"/>
                <w:bCs/>
                <w:sz w:val="20"/>
                <w:szCs w:val="20"/>
              </w:rPr>
              <w:t>九、小數</w:t>
            </w:r>
          </w:p>
          <w:p w14:paraId="66B31308" w14:textId="77777777" w:rsidR="000948B0" w:rsidRPr="00403E6C" w:rsidRDefault="000948B0" w:rsidP="000948B0">
            <w:pPr>
              <w:rPr>
                <w:rFonts w:eastAsia="標楷體"/>
                <w:bCs/>
                <w:sz w:val="20"/>
                <w:szCs w:val="20"/>
              </w:rPr>
            </w:pPr>
            <w:r w:rsidRPr="00403E6C">
              <w:rPr>
                <w:rFonts w:eastAsia="標楷體"/>
                <w:bCs/>
                <w:sz w:val="20"/>
                <w:szCs w:val="20"/>
              </w:rPr>
              <w:t>十、統計圖表</w:t>
            </w:r>
          </w:p>
          <w:p w14:paraId="0A6D4F66" w14:textId="0851E854" w:rsidR="000948B0" w:rsidRPr="00403E6C" w:rsidRDefault="000948B0" w:rsidP="000948B0">
            <w:pPr>
              <w:rPr>
                <w:rFonts w:eastAsia="標楷體"/>
                <w:bCs/>
                <w:sz w:val="20"/>
                <w:szCs w:val="20"/>
              </w:rPr>
            </w:pPr>
            <w:r w:rsidRPr="00403E6C">
              <w:rPr>
                <w:rFonts w:eastAsia="標楷體"/>
                <w:bCs/>
                <w:sz w:val="20"/>
                <w:szCs w:val="20"/>
              </w:rPr>
              <w:t>綜合與應用（二）</w:t>
            </w:r>
          </w:p>
        </w:tc>
        <w:tc>
          <w:tcPr>
            <w:tcW w:w="1843" w:type="dxa"/>
            <w:tcBorders>
              <w:top w:val="single" w:sz="4" w:space="0" w:color="auto"/>
              <w:bottom w:val="single" w:sz="4" w:space="0" w:color="auto"/>
            </w:tcBorders>
            <w:shd w:val="clear" w:color="auto" w:fill="FFFFFF"/>
          </w:tcPr>
          <w:p w14:paraId="1E8BA797" w14:textId="77777777" w:rsidR="000948B0" w:rsidRPr="00403E6C" w:rsidRDefault="000948B0" w:rsidP="000948B0">
            <w:pPr>
              <w:rPr>
                <w:rFonts w:eastAsia="標楷體"/>
                <w:sz w:val="20"/>
                <w:szCs w:val="20"/>
              </w:rPr>
            </w:pPr>
            <w:r w:rsidRPr="00403E6C">
              <w:rPr>
                <w:rFonts w:eastAsia="標楷體"/>
                <w:sz w:val="20"/>
                <w:szCs w:val="20"/>
              </w:rPr>
              <w:t>3.</w:t>
            </w:r>
            <w:r w:rsidRPr="00403E6C">
              <w:rPr>
                <w:rFonts w:eastAsia="標楷體"/>
                <w:sz w:val="20"/>
                <w:szCs w:val="20"/>
              </w:rPr>
              <w:t>奇妙的光</w:t>
            </w:r>
          </w:p>
          <w:p w14:paraId="6EA913C9" w14:textId="77777777" w:rsidR="000948B0" w:rsidRPr="00403E6C" w:rsidRDefault="000948B0" w:rsidP="000948B0">
            <w:pPr>
              <w:rPr>
                <w:rFonts w:eastAsia="標楷體"/>
                <w:sz w:val="20"/>
                <w:szCs w:val="20"/>
              </w:rPr>
            </w:pPr>
            <w:r w:rsidRPr="00403E6C">
              <w:rPr>
                <w:rFonts w:eastAsia="標楷體"/>
                <w:sz w:val="20"/>
                <w:szCs w:val="20"/>
              </w:rPr>
              <w:t>4.</w:t>
            </w:r>
            <w:r w:rsidRPr="00403E6C">
              <w:rPr>
                <w:rFonts w:eastAsia="標楷體"/>
                <w:sz w:val="20"/>
                <w:szCs w:val="20"/>
              </w:rPr>
              <w:t>交通工具與能源</w:t>
            </w:r>
          </w:p>
        </w:tc>
        <w:tc>
          <w:tcPr>
            <w:tcW w:w="1842" w:type="dxa"/>
            <w:tcBorders>
              <w:top w:val="single" w:sz="4" w:space="0" w:color="auto"/>
              <w:bottom w:val="single" w:sz="4" w:space="0" w:color="auto"/>
            </w:tcBorders>
            <w:shd w:val="clear" w:color="auto" w:fill="FFFFFF"/>
          </w:tcPr>
          <w:p w14:paraId="6768EE3E" w14:textId="7343D6AE" w:rsidR="000948B0" w:rsidRPr="00403E6C" w:rsidRDefault="000948B0" w:rsidP="000948B0">
            <w:pPr>
              <w:rPr>
                <w:rFonts w:eastAsia="標楷體"/>
                <w:sz w:val="20"/>
                <w:szCs w:val="20"/>
              </w:rPr>
            </w:pPr>
            <w:r>
              <w:rPr>
                <w:rFonts w:eastAsia="標楷體"/>
                <w:sz w:val="20"/>
                <w:szCs w:val="20"/>
              </w:rPr>
              <w:t>第四單元</w:t>
            </w:r>
            <w:r w:rsidRPr="00403E6C">
              <w:rPr>
                <w:rFonts w:eastAsia="標楷體"/>
                <w:sz w:val="20"/>
                <w:szCs w:val="20"/>
              </w:rPr>
              <w:t>家鄉的產業</w:t>
            </w:r>
          </w:p>
          <w:p w14:paraId="3F88B3D7" w14:textId="6BA813C8" w:rsidR="000948B0" w:rsidRPr="00403E6C" w:rsidRDefault="000948B0" w:rsidP="000948B0">
            <w:pPr>
              <w:rPr>
                <w:rFonts w:eastAsia="標楷體"/>
                <w:sz w:val="20"/>
                <w:szCs w:val="20"/>
              </w:rPr>
            </w:pPr>
            <w:r>
              <w:rPr>
                <w:rFonts w:eastAsia="標楷體"/>
                <w:sz w:val="20"/>
                <w:szCs w:val="20"/>
              </w:rPr>
              <w:t>第五單元</w:t>
            </w:r>
            <w:r w:rsidRPr="00403E6C">
              <w:rPr>
                <w:rFonts w:eastAsia="標楷體"/>
                <w:sz w:val="20"/>
                <w:szCs w:val="20"/>
              </w:rPr>
              <w:t>家鄉的名勝古蹟</w:t>
            </w:r>
          </w:p>
          <w:p w14:paraId="7A68077C" w14:textId="48C68B09" w:rsidR="000948B0" w:rsidRPr="00403E6C" w:rsidRDefault="000948B0" w:rsidP="000948B0">
            <w:pPr>
              <w:rPr>
                <w:rFonts w:eastAsia="標楷體"/>
                <w:bCs/>
                <w:sz w:val="20"/>
                <w:szCs w:val="20"/>
              </w:rPr>
            </w:pPr>
            <w:r>
              <w:rPr>
                <w:rFonts w:eastAsia="標楷體"/>
                <w:sz w:val="20"/>
                <w:szCs w:val="20"/>
              </w:rPr>
              <w:t>第六單元</w:t>
            </w:r>
            <w:r w:rsidRPr="00403E6C">
              <w:rPr>
                <w:rFonts w:eastAsia="標楷體"/>
                <w:sz w:val="20"/>
                <w:szCs w:val="20"/>
              </w:rPr>
              <w:t>家鄉的節慶與民俗活動</w:t>
            </w:r>
          </w:p>
        </w:tc>
        <w:tc>
          <w:tcPr>
            <w:tcW w:w="1848" w:type="dxa"/>
            <w:tcBorders>
              <w:top w:val="single" w:sz="4" w:space="0" w:color="auto"/>
              <w:bottom w:val="single" w:sz="4" w:space="0" w:color="auto"/>
            </w:tcBorders>
            <w:shd w:val="clear" w:color="auto" w:fill="FFFFFF"/>
          </w:tcPr>
          <w:p w14:paraId="03F40BB9" w14:textId="77777777" w:rsidR="000948B0" w:rsidRPr="00403E6C" w:rsidRDefault="000948B0" w:rsidP="000948B0">
            <w:pPr>
              <w:rPr>
                <w:rFonts w:eastAsia="標楷體"/>
                <w:sz w:val="20"/>
                <w:szCs w:val="20"/>
              </w:rPr>
            </w:pPr>
            <w:r w:rsidRPr="00403E6C">
              <w:rPr>
                <w:rFonts w:eastAsia="標楷體"/>
                <w:sz w:val="20"/>
                <w:szCs w:val="20"/>
              </w:rPr>
              <w:t>2.</w:t>
            </w:r>
            <w:r w:rsidRPr="00403E6C">
              <w:rPr>
                <w:rFonts w:eastAsia="標楷體"/>
                <w:sz w:val="20"/>
                <w:szCs w:val="20"/>
              </w:rPr>
              <w:t>動聽的故事</w:t>
            </w:r>
          </w:p>
          <w:p w14:paraId="44726C6F" w14:textId="77777777" w:rsidR="000948B0" w:rsidRPr="00403E6C" w:rsidRDefault="000948B0" w:rsidP="000948B0">
            <w:pPr>
              <w:rPr>
                <w:rFonts w:eastAsia="標楷體"/>
                <w:sz w:val="20"/>
                <w:szCs w:val="20"/>
              </w:rPr>
            </w:pPr>
            <w:r w:rsidRPr="00403E6C">
              <w:rPr>
                <w:rFonts w:eastAsia="標楷體"/>
                <w:sz w:val="20"/>
                <w:szCs w:val="20"/>
              </w:rPr>
              <w:t>4.</w:t>
            </w:r>
            <w:r w:rsidRPr="00403E6C">
              <w:rPr>
                <w:rFonts w:eastAsia="標楷體"/>
                <w:sz w:val="20"/>
                <w:szCs w:val="20"/>
              </w:rPr>
              <w:t>畫我家鄉</w:t>
            </w:r>
          </w:p>
          <w:p w14:paraId="74B6A8F3" w14:textId="77777777" w:rsidR="000948B0" w:rsidRPr="00403E6C" w:rsidRDefault="000948B0" w:rsidP="000948B0">
            <w:pPr>
              <w:rPr>
                <w:rFonts w:eastAsia="標楷體"/>
                <w:sz w:val="20"/>
                <w:szCs w:val="20"/>
              </w:rPr>
            </w:pPr>
            <w:r w:rsidRPr="00403E6C">
              <w:rPr>
                <w:rFonts w:eastAsia="標楷體"/>
                <w:sz w:val="20"/>
                <w:szCs w:val="20"/>
              </w:rPr>
              <w:t>5.</w:t>
            </w:r>
            <w:r w:rsidRPr="00403E6C">
              <w:rPr>
                <w:rFonts w:eastAsia="標楷體"/>
                <w:sz w:val="20"/>
                <w:szCs w:val="20"/>
              </w:rPr>
              <w:t>生活魔法師</w:t>
            </w:r>
          </w:p>
          <w:p w14:paraId="1E7C6F2F" w14:textId="77777777" w:rsidR="000948B0" w:rsidRPr="00403E6C" w:rsidRDefault="000948B0" w:rsidP="000948B0">
            <w:pPr>
              <w:rPr>
                <w:rFonts w:eastAsia="標楷體"/>
                <w:sz w:val="20"/>
                <w:szCs w:val="20"/>
              </w:rPr>
            </w:pPr>
            <w:r w:rsidRPr="00403E6C">
              <w:rPr>
                <w:rFonts w:eastAsia="標楷體"/>
                <w:sz w:val="20"/>
                <w:szCs w:val="20"/>
              </w:rPr>
              <w:t>6.</w:t>
            </w:r>
            <w:r w:rsidRPr="00403E6C">
              <w:rPr>
                <w:rFonts w:eastAsia="標楷體"/>
                <w:sz w:val="20"/>
                <w:szCs w:val="20"/>
              </w:rPr>
              <w:t>踩街遊行去</w:t>
            </w:r>
          </w:p>
        </w:tc>
        <w:tc>
          <w:tcPr>
            <w:tcW w:w="1828" w:type="dxa"/>
            <w:shd w:val="clear" w:color="auto" w:fill="FFFFFF"/>
          </w:tcPr>
          <w:p w14:paraId="26C2301F" w14:textId="77777777" w:rsidR="000948B0" w:rsidRPr="00403E6C" w:rsidRDefault="000948B0" w:rsidP="000948B0">
            <w:pPr>
              <w:ind w:left="300" w:hangingChars="150" w:hanging="300"/>
              <w:rPr>
                <w:rFonts w:eastAsia="標楷體"/>
                <w:sz w:val="20"/>
                <w:szCs w:val="20"/>
              </w:rPr>
            </w:pPr>
            <w:r w:rsidRPr="00403E6C">
              <w:rPr>
                <w:rFonts w:eastAsia="標楷體"/>
                <w:sz w:val="20"/>
                <w:szCs w:val="20"/>
              </w:rPr>
              <w:t>四、寶貝當家</w:t>
            </w:r>
          </w:p>
          <w:p w14:paraId="02BCEB22" w14:textId="77777777" w:rsidR="000948B0" w:rsidRPr="00403E6C" w:rsidRDefault="000948B0" w:rsidP="000948B0">
            <w:pPr>
              <w:ind w:left="300" w:hangingChars="150" w:hanging="300"/>
              <w:rPr>
                <w:rFonts w:eastAsia="標楷體"/>
                <w:sz w:val="20"/>
                <w:szCs w:val="20"/>
              </w:rPr>
            </w:pPr>
            <w:r w:rsidRPr="00403E6C">
              <w:rPr>
                <w:rFonts w:eastAsia="標楷體"/>
                <w:sz w:val="20"/>
                <w:szCs w:val="20"/>
              </w:rPr>
              <w:t>五、和家人有約</w:t>
            </w:r>
          </w:p>
          <w:p w14:paraId="0A848E17" w14:textId="2BFC8CC9" w:rsidR="000948B0" w:rsidRPr="00403E6C" w:rsidRDefault="000948B0" w:rsidP="000948B0">
            <w:pPr>
              <w:ind w:left="300" w:hangingChars="150" w:hanging="300"/>
              <w:rPr>
                <w:rFonts w:eastAsia="標楷體"/>
                <w:sz w:val="20"/>
                <w:szCs w:val="20"/>
              </w:rPr>
            </w:pPr>
            <w:r w:rsidRPr="00403E6C">
              <w:rPr>
                <w:rFonts w:eastAsia="標楷體"/>
                <w:sz w:val="20"/>
                <w:szCs w:val="20"/>
              </w:rPr>
              <w:t>六、期末成果發表會</w:t>
            </w:r>
          </w:p>
        </w:tc>
        <w:tc>
          <w:tcPr>
            <w:tcW w:w="1559" w:type="dxa"/>
            <w:shd w:val="clear" w:color="auto" w:fill="FFFFFF"/>
          </w:tcPr>
          <w:p w14:paraId="1A4BB35E" w14:textId="77777777" w:rsidR="000948B0" w:rsidRPr="00403E6C" w:rsidRDefault="000948B0" w:rsidP="000948B0">
            <w:pPr>
              <w:rPr>
                <w:rFonts w:eastAsia="標楷體"/>
                <w:sz w:val="20"/>
                <w:szCs w:val="20"/>
              </w:rPr>
            </w:pPr>
            <w:r w:rsidRPr="00403E6C">
              <w:rPr>
                <w:rFonts w:eastAsia="標楷體"/>
                <w:sz w:val="20"/>
                <w:szCs w:val="20"/>
              </w:rPr>
              <w:t>貳、活力有健康</w:t>
            </w:r>
          </w:p>
          <w:p w14:paraId="04CD8A79" w14:textId="3E85A691" w:rsidR="000948B0" w:rsidRPr="00403E6C" w:rsidRDefault="000948B0" w:rsidP="000948B0">
            <w:pPr>
              <w:rPr>
                <w:rFonts w:eastAsia="標楷體"/>
                <w:sz w:val="20"/>
                <w:szCs w:val="20"/>
              </w:rPr>
            </w:pPr>
            <w:r w:rsidRPr="00403E6C">
              <w:rPr>
                <w:rFonts w:eastAsia="標楷體"/>
                <w:sz w:val="20"/>
                <w:szCs w:val="20"/>
              </w:rPr>
              <w:t>參、運動真好玩</w:t>
            </w:r>
          </w:p>
        </w:tc>
        <w:tc>
          <w:tcPr>
            <w:tcW w:w="1843" w:type="dxa"/>
            <w:vMerge w:val="restart"/>
            <w:shd w:val="clear" w:color="auto" w:fill="FFFFFF"/>
          </w:tcPr>
          <w:p w14:paraId="14C4B43A" w14:textId="0866BC18" w:rsidR="000948B0" w:rsidRPr="00403E6C" w:rsidRDefault="000948B0" w:rsidP="000948B0">
            <w:pPr>
              <w:rPr>
                <w:rFonts w:eastAsia="標楷體"/>
                <w:sz w:val="20"/>
                <w:szCs w:val="20"/>
              </w:rPr>
            </w:pPr>
            <w:r w:rsidRPr="00403E6C">
              <w:rPr>
                <w:rFonts w:eastAsia="標楷體"/>
                <w:sz w:val="20"/>
                <w:szCs w:val="20"/>
              </w:rPr>
              <w:t>科學活動：</w:t>
            </w:r>
          </w:p>
          <w:p w14:paraId="407A0CED" w14:textId="53EE59AF" w:rsidR="000948B0" w:rsidRPr="00403E6C" w:rsidRDefault="000948B0" w:rsidP="000948B0">
            <w:pPr>
              <w:rPr>
                <w:rFonts w:eastAsia="標楷體"/>
                <w:bCs/>
                <w:sz w:val="20"/>
                <w:szCs w:val="20"/>
              </w:rPr>
            </w:pPr>
            <w:r w:rsidRPr="00403E6C">
              <w:rPr>
                <w:rFonts w:eastAsia="標楷體"/>
                <w:bCs/>
                <w:sz w:val="20"/>
                <w:szCs w:val="20"/>
              </w:rPr>
              <w:t>三</w:t>
            </w:r>
            <w:r w:rsidRPr="00403E6C">
              <w:rPr>
                <w:rFonts w:eastAsia="標楷體"/>
                <w:bCs/>
                <w:sz w:val="20"/>
                <w:szCs w:val="20"/>
              </w:rPr>
              <w:t>.</w:t>
            </w:r>
            <w:r w:rsidRPr="00403E6C">
              <w:rPr>
                <w:rFonts w:eastAsia="標楷體"/>
                <w:bCs/>
                <w:sz w:val="20"/>
                <w:szCs w:val="20"/>
              </w:rPr>
              <w:t>運輸工具與能源</w:t>
            </w:r>
          </w:p>
          <w:p w14:paraId="4D2675B0" w14:textId="77777777" w:rsidR="000948B0" w:rsidRPr="00403E6C" w:rsidRDefault="000948B0" w:rsidP="000948B0">
            <w:pPr>
              <w:rPr>
                <w:rFonts w:eastAsia="標楷體"/>
                <w:bCs/>
                <w:sz w:val="20"/>
                <w:szCs w:val="20"/>
              </w:rPr>
            </w:pPr>
            <w:r w:rsidRPr="00403E6C">
              <w:rPr>
                <w:rFonts w:eastAsia="標楷體"/>
                <w:bCs/>
                <w:sz w:val="20"/>
                <w:szCs w:val="20"/>
              </w:rPr>
              <w:t>四</w:t>
            </w:r>
            <w:r w:rsidRPr="00403E6C">
              <w:rPr>
                <w:rFonts w:eastAsia="標楷體"/>
                <w:bCs/>
                <w:sz w:val="20"/>
                <w:szCs w:val="20"/>
              </w:rPr>
              <w:t>.</w:t>
            </w:r>
            <w:r w:rsidRPr="00403E6C">
              <w:rPr>
                <w:rFonts w:eastAsia="標楷體"/>
                <w:bCs/>
                <w:sz w:val="20"/>
                <w:szCs w:val="20"/>
              </w:rPr>
              <w:t>燈泡亮了</w:t>
            </w:r>
          </w:p>
          <w:p w14:paraId="52782646" w14:textId="77777777" w:rsidR="000948B0" w:rsidRPr="00403E6C" w:rsidRDefault="000948B0" w:rsidP="000948B0">
            <w:pPr>
              <w:rPr>
                <w:rFonts w:eastAsia="標楷體"/>
                <w:bCs/>
                <w:sz w:val="20"/>
                <w:szCs w:val="20"/>
              </w:rPr>
            </w:pPr>
          </w:p>
          <w:p w14:paraId="4568B569" w14:textId="77777777" w:rsidR="000948B0" w:rsidRPr="00403E6C" w:rsidRDefault="000948B0" w:rsidP="000948B0">
            <w:pPr>
              <w:rPr>
                <w:rFonts w:eastAsia="標楷體"/>
                <w:bCs/>
                <w:sz w:val="20"/>
                <w:szCs w:val="20"/>
              </w:rPr>
            </w:pPr>
            <w:r w:rsidRPr="00403E6C">
              <w:rPr>
                <w:rFonts w:eastAsia="標楷體"/>
                <w:bCs/>
                <w:sz w:val="20"/>
                <w:szCs w:val="20"/>
              </w:rPr>
              <w:t>精進語文：</w:t>
            </w:r>
          </w:p>
          <w:p w14:paraId="1F35A32C" w14:textId="77777777" w:rsidR="000948B0" w:rsidRPr="00403E6C" w:rsidRDefault="000948B0" w:rsidP="000948B0">
            <w:pPr>
              <w:rPr>
                <w:rFonts w:eastAsia="標楷體"/>
                <w:sz w:val="20"/>
                <w:szCs w:val="20"/>
              </w:rPr>
            </w:pPr>
            <w:r w:rsidRPr="00403E6C">
              <w:rPr>
                <w:rFonts w:eastAsia="標楷體"/>
                <w:sz w:val="20"/>
                <w:szCs w:val="20"/>
              </w:rPr>
              <w:t>第參單元媒體二三事</w:t>
            </w:r>
          </w:p>
          <w:p w14:paraId="67C187A1" w14:textId="77777777" w:rsidR="000948B0" w:rsidRPr="00403E6C" w:rsidRDefault="000948B0" w:rsidP="000948B0">
            <w:pPr>
              <w:rPr>
                <w:rFonts w:eastAsia="標楷體"/>
                <w:sz w:val="20"/>
                <w:szCs w:val="20"/>
              </w:rPr>
            </w:pPr>
            <w:r w:rsidRPr="00403E6C">
              <w:rPr>
                <w:rFonts w:eastAsia="標楷體"/>
                <w:sz w:val="20"/>
                <w:szCs w:val="20"/>
              </w:rPr>
              <w:t>第肆單元故事典藏館</w:t>
            </w:r>
          </w:p>
          <w:p w14:paraId="067D119F" w14:textId="77777777" w:rsidR="000948B0" w:rsidRPr="00403E6C" w:rsidRDefault="000948B0" w:rsidP="000948B0">
            <w:pPr>
              <w:rPr>
                <w:rFonts w:eastAsia="標楷體"/>
                <w:sz w:val="20"/>
                <w:szCs w:val="20"/>
              </w:rPr>
            </w:pPr>
            <w:r w:rsidRPr="00403E6C">
              <w:rPr>
                <w:rFonts w:eastAsia="標楷體"/>
                <w:sz w:val="20"/>
                <w:szCs w:val="20"/>
              </w:rPr>
              <w:t>語文天地三、四</w:t>
            </w:r>
          </w:p>
          <w:p w14:paraId="2AF55F0F" w14:textId="77777777" w:rsidR="000948B0" w:rsidRPr="00403E6C" w:rsidRDefault="000948B0" w:rsidP="000948B0">
            <w:pPr>
              <w:rPr>
                <w:rFonts w:eastAsia="標楷體"/>
                <w:sz w:val="20"/>
                <w:szCs w:val="20"/>
              </w:rPr>
            </w:pPr>
            <w:r w:rsidRPr="00403E6C">
              <w:rPr>
                <w:rFonts w:eastAsia="標楷體"/>
                <w:sz w:val="20"/>
                <w:szCs w:val="20"/>
              </w:rPr>
              <w:t>〈閱讀列車〉怕鬼的熊哥哥</w:t>
            </w:r>
          </w:p>
          <w:p w14:paraId="4AB09042" w14:textId="77777777" w:rsidR="000948B0" w:rsidRPr="00403E6C" w:rsidRDefault="000948B0" w:rsidP="000948B0">
            <w:pPr>
              <w:rPr>
                <w:rFonts w:eastAsia="標楷體"/>
                <w:sz w:val="20"/>
                <w:szCs w:val="20"/>
              </w:rPr>
            </w:pPr>
          </w:p>
          <w:p w14:paraId="7E01475B" w14:textId="77777777" w:rsidR="000948B0" w:rsidRPr="00403E6C" w:rsidRDefault="000948B0" w:rsidP="000948B0">
            <w:pPr>
              <w:rPr>
                <w:rFonts w:eastAsia="標楷體"/>
                <w:sz w:val="20"/>
                <w:szCs w:val="20"/>
              </w:rPr>
            </w:pPr>
            <w:r w:rsidRPr="00403E6C">
              <w:rPr>
                <w:rFonts w:eastAsia="標楷體"/>
                <w:sz w:val="20"/>
                <w:szCs w:val="20"/>
              </w:rPr>
              <w:t>活化英語：</w:t>
            </w:r>
          </w:p>
          <w:p w14:paraId="58B05559" w14:textId="77777777" w:rsidR="000948B0" w:rsidRPr="00403E6C" w:rsidRDefault="000948B0" w:rsidP="000948B0">
            <w:pPr>
              <w:rPr>
                <w:rFonts w:eastAsia="標楷體"/>
                <w:sz w:val="20"/>
                <w:szCs w:val="20"/>
              </w:rPr>
            </w:pPr>
            <w:r w:rsidRPr="00403E6C">
              <w:rPr>
                <w:rFonts w:eastAsia="標楷體"/>
                <w:sz w:val="20"/>
                <w:szCs w:val="20"/>
              </w:rPr>
              <w:t xml:space="preserve">Lesson </w:t>
            </w:r>
            <w:proofErr w:type="gramStart"/>
            <w:r w:rsidRPr="00403E6C">
              <w:rPr>
                <w:rFonts w:eastAsia="標楷體"/>
                <w:sz w:val="20"/>
                <w:szCs w:val="20"/>
              </w:rPr>
              <w:t>3  Where’s</w:t>
            </w:r>
            <w:proofErr w:type="gramEnd"/>
            <w:r w:rsidRPr="00403E6C">
              <w:rPr>
                <w:rFonts w:eastAsia="標楷體"/>
                <w:sz w:val="20"/>
                <w:szCs w:val="20"/>
              </w:rPr>
              <w:t xml:space="preserve"> My Hamster?</w:t>
            </w:r>
          </w:p>
          <w:p w14:paraId="44A0B2DD" w14:textId="77777777" w:rsidR="000948B0" w:rsidRPr="00403E6C" w:rsidRDefault="000948B0" w:rsidP="000948B0">
            <w:pPr>
              <w:rPr>
                <w:rFonts w:eastAsia="標楷體"/>
                <w:sz w:val="20"/>
                <w:szCs w:val="20"/>
              </w:rPr>
            </w:pPr>
            <w:r w:rsidRPr="00403E6C">
              <w:rPr>
                <w:rFonts w:eastAsia="標楷體"/>
                <w:sz w:val="20"/>
                <w:szCs w:val="20"/>
              </w:rPr>
              <w:lastRenderedPageBreak/>
              <w:t xml:space="preserve">Lesson </w:t>
            </w:r>
            <w:proofErr w:type="gramStart"/>
            <w:r w:rsidRPr="00403E6C">
              <w:rPr>
                <w:rFonts w:eastAsia="標楷體"/>
                <w:sz w:val="20"/>
                <w:szCs w:val="20"/>
              </w:rPr>
              <w:t>4  Where</w:t>
            </w:r>
            <w:proofErr w:type="gramEnd"/>
            <w:r w:rsidRPr="00403E6C">
              <w:rPr>
                <w:rFonts w:eastAsia="標楷體"/>
                <w:sz w:val="20"/>
                <w:szCs w:val="20"/>
              </w:rPr>
              <w:t xml:space="preserve"> Is Joe?</w:t>
            </w:r>
          </w:p>
          <w:p w14:paraId="6D64C751" w14:textId="77777777" w:rsidR="000948B0" w:rsidRPr="00403E6C" w:rsidRDefault="000948B0" w:rsidP="000948B0">
            <w:pPr>
              <w:rPr>
                <w:rFonts w:eastAsia="標楷體"/>
                <w:sz w:val="20"/>
                <w:szCs w:val="20"/>
              </w:rPr>
            </w:pPr>
          </w:p>
          <w:p w14:paraId="5F34B7D5" w14:textId="77777777" w:rsidR="000948B0" w:rsidRPr="00403E6C" w:rsidRDefault="000948B0" w:rsidP="000948B0">
            <w:pPr>
              <w:rPr>
                <w:rFonts w:eastAsia="標楷體"/>
                <w:sz w:val="20"/>
                <w:szCs w:val="20"/>
              </w:rPr>
            </w:pPr>
            <w:r w:rsidRPr="00403E6C">
              <w:rPr>
                <w:rFonts w:eastAsia="標楷體"/>
                <w:sz w:val="20"/>
                <w:szCs w:val="20"/>
              </w:rPr>
              <w:t>資訊教育：</w:t>
            </w:r>
          </w:p>
          <w:p w14:paraId="5DB8E905" w14:textId="77777777" w:rsidR="000948B0" w:rsidRPr="00403E6C" w:rsidRDefault="000948B0" w:rsidP="000948B0">
            <w:pPr>
              <w:rPr>
                <w:rFonts w:eastAsia="標楷體"/>
                <w:sz w:val="20"/>
                <w:szCs w:val="20"/>
              </w:rPr>
            </w:pPr>
            <w:r w:rsidRPr="00403E6C">
              <w:rPr>
                <w:rFonts w:eastAsia="標楷體"/>
                <w:sz w:val="20"/>
                <w:szCs w:val="20"/>
              </w:rPr>
              <w:t>Ch3</w:t>
            </w:r>
            <w:r w:rsidRPr="00403E6C">
              <w:rPr>
                <w:rFonts w:eastAsia="標楷體"/>
                <w:sz w:val="20"/>
                <w:szCs w:val="20"/>
              </w:rPr>
              <w:t>貓咪</w:t>
            </w:r>
            <w:proofErr w:type="gramStart"/>
            <w:r w:rsidRPr="00403E6C">
              <w:rPr>
                <w:rFonts w:eastAsia="標楷體"/>
                <w:sz w:val="20"/>
                <w:szCs w:val="20"/>
              </w:rPr>
              <w:t>盃</w:t>
            </w:r>
            <w:proofErr w:type="gramEnd"/>
            <w:r w:rsidRPr="00403E6C">
              <w:rPr>
                <w:rFonts w:eastAsia="標楷體"/>
                <w:sz w:val="20"/>
                <w:szCs w:val="20"/>
              </w:rPr>
              <w:t>足球</w:t>
            </w:r>
          </w:p>
          <w:p w14:paraId="5C45E7D9" w14:textId="346CA796" w:rsidR="000948B0" w:rsidRPr="00403E6C" w:rsidRDefault="000948B0" w:rsidP="000948B0">
            <w:pPr>
              <w:rPr>
                <w:rFonts w:eastAsia="標楷體"/>
                <w:sz w:val="20"/>
                <w:szCs w:val="20"/>
              </w:rPr>
            </w:pPr>
            <w:r w:rsidRPr="00403E6C">
              <w:rPr>
                <w:rFonts w:eastAsia="標楷體"/>
                <w:sz w:val="20"/>
                <w:szCs w:val="20"/>
              </w:rPr>
              <w:t>Ch4</w:t>
            </w:r>
            <w:r w:rsidRPr="00403E6C">
              <w:rPr>
                <w:rFonts w:eastAsia="標楷體"/>
                <w:sz w:val="20"/>
                <w:szCs w:val="20"/>
              </w:rPr>
              <w:t>拳王大</w:t>
            </w:r>
            <w:r w:rsidRPr="00403E6C">
              <w:rPr>
                <w:rFonts w:eastAsia="標楷體"/>
                <w:sz w:val="20"/>
                <w:szCs w:val="20"/>
              </w:rPr>
              <w:t>PK</w:t>
            </w:r>
          </w:p>
        </w:tc>
        <w:tc>
          <w:tcPr>
            <w:tcW w:w="865" w:type="dxa"/>
            <w:vMerge w:val="restart"/>
            <w:tcBorders>
              <w:top w:val="single" w:sz="4" w:space="0" w:color="auto"/>
              <w:left w:val="single" w:sz="4" w:space="0" w:color="auto"/>
              <w:right w:val="double" w:sz="4" w:space="0" w:color="auto"/>
            </w:tcBorders>
            <w:shd w:val="clear" w:color="auto" w:fill="FFFFFF"/>
            <w:vAlign w:val="center"/>
          </w:tcPr>
          <w:p w14:paraId="00DC49E6" w14:textId="77777777" w:rsidR="000948B0" w:rsidRPr="00403E6C" w:rsidRDefault="000948B0" w:rsidP="000948B0">
            <w:pPr>
              <w:rPr>
                <w:rFonts w:eastAsia="標楷體"/>
                <w:color w:val="000000"/>
                <w:sz w:val="20"/>
                <w:szCs w:val="20"/>
              </w:rPr>
            </w:pPr>
          </w:p>
        </w:tc>
      </w:tr>
      <w:tr w:rsidR="00A16383" w:rsidRPr="00403E6C" w14:paraId="3EF2816C" w14:textId="77777777" w:rsidTr="00D23BF6">
        <w:trPr>
          <w:cantSplit/>
          <w:trHeight w:val="687"/>
        </w:trPr>
        <w:tc>
          <w:tcPr>
            <w:tcW w:w="401" w:type="dxa"/>
            <w:vMerge/>
            <w:tcBorders>
              <w:left w:val="double" w:sz="4" w:space="0" w:color="auto"/>
            </w:tcBorders>
            <w:shd w:val="clear" w:color="auto" w:fill="FFFFFF"/>
            <w:vAlign w:val="center"/>
          </w:tcPr>
          <w:p w14:paraId="43559E98" w14:textId="77777777" w:rsidR="00A16383" w:rsidRPr="00D25E40" w:rsidRDefault="00A16383" w:rsidP="00A16383">
            <w:pPr>
              <w:spacing w:line="0" w:lineRule="atLeast"/>
              <w:jc w:val="center"/>
              <w:rPr>
                <w:rFonts w:ascii="標楷體" w:eastAsia="標楷體" w:hAnsi="標楷體"/>
              </w:rPr>
            </w:pPr>
          </w:p>
        </w:tc>
        <w:tc>
          <w:tcPr>
            <w:tcW w:w="1056" w:type="dxa"/>
            <w:vMerge/>
            <w:shd w:val="clear" w:color="auto" w:fill="FFFFFF"/>
            <w:vAlign w:val="center"/>
          </w:tcPr>
          <w:p w14:paraId="46B20812" w14:textId="77777777" w:rsidR="00A16383" w:rsidRPr="00D25E40" w:rsidRDefault="00A16383" w:rsidP="00A16383">
            <w:pPr>
              <w:spacing w:line="0" w:lineRule="atLeast"/>
              <w:jc w:val="center"/>
              <w:rPr>
                <w:rFonts w:ascii="標楷體" w:eastAsia="標楷體" w:hAnsi="標楷體"/>
                <w:sz w:val="20"/>
                <w:szCs w:val="20"/>
              </w:rPr>
            </w:pPr>
          </w:p>
        </w:tc>
        <w:tc>
          <w:tcPr>
            <w:tcW w:w="1657" w:type="dxa"/>
            <w:vMerge/>
            <w:shd w:val="clear" w:color="auto" w:fill="FFFFFF"/>
            <w:vAlign w:val="center"/>
          </w:tcPr>
          <w:p w14:paraId="36EC6A6A" w14:textId="77777777" w:rsidR="00A16383" w:rsidRPr="00D25E40" w:rsidRDefault="00A16383" w:rsidP="00A16383">
            <w:pPr>
              <w:spacing w:line="0" w:lineRule="atLeast"/>
              <w:jc w:val="center"/>
              <w:rPr>
                <w:rFonts w:ascii="標楷體" w:eastAsia="標楷體" w:hAnsi="標楷體"/>
              </w:rPr>
            </w:pPr>
          </w:p>
        </w:tc>
        <w:tc>
          <w:tcPr>
            <w:tcW w:w="1134" w:type="dxa"/>
            <w:shd w:val="clear" w:color="auto" w:fill="FFFFFF"/>
            <w:vAlign w:val="center"/>
          </w:tcPr>
          <w:p w14:paraId="26BB301D" w14:textId="77777777" w:rsidR="00A16383" w:rsidRPr="00D25E40" w:rsidRDefault="00A16383" w:rsidP="00A16383">
            <w:pPr>
              <w:spacing w:line="0" w:lineRule="atLeast"/>
              <w:jc w:val="center"/>
              <w:rPr>
                <w:rFonts w:ascii="標楷體" w:eastAsia="標楷體" w:hAnsi="標楷體"/>
              </w:rPr>
            </w:pPr>
            <w:r>
              <w:rPr>
                <w:rFonts w:ascii="標楷體" w:eastAsia="標楷體" w:hAnsi="標楷體" w:hint="eastAsia"/>
              </w:rPr>
              <w:t>評量方式</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51EED778" w14:textId="77777777" w:rsidR="00764AB7" w:rsidRPr="00403E6C" w:rsidRDefault="00A16383" w:rsidP="00403E6C">
            <w:pPr>
              <w:rPr>
                <w:rFonts w:eastAsia="標楷體"/>
                <w:sz w:val="20"/>
                <w:szCs w:val="20"/>
              </w:rPr>
            </w:pPr>
            <w:r w:rsidRPr="00403E6C">
              <w:rPr>
                <w:rFonts w:eastAsia="標楷體"/>
                <w:sz w:val="20"/>
                <w:szCs w:val="20"/>
              </w:rPr>
              <w:t>字形檢核</w:t>
            </w:r>
          </w:p>
          <w:p w14:paraId="289BFAC5" w14:textId="77777777" w:rsidR="00764AB7" w:rsidRPr="00403E6C" w:rsidRDefault="00A16383" w:rsidP="00403E6C">
            <w:pPr>
              <w:rPr>
                <w:rFonts w:eastAsia="標楷體"/>
                <w:sz w:val="20"/>
                <w:szCs w:val="20"/>
              </w:rPr>
            </w:pPr>
            <w:r w:rsidRPr="00403E6C">
              <w:rPr>
                <w:rFonts w:eastAsia="標楷體"/>
                <w:sz w:val="20"/>
                <w:szCs w:val="20"/>
              </w:rPr>
              <w:t>寫字檢核</w:t>
            </w:r>
          </w:p>
          <w:p w14:paraId="507224A4" w14:textId="77777777" w:rsidR="00764AB7" w:rsidRPr="00403E6C" w:rsidRDefault="00A16383" w:rsidP="00403E6C">
            <w:pPr>
              <w:rPr>
                <w:rFonts w:eastAsia="標楷體"/>
                <w:sz w:val="20"/>
                <w:szCs w:val="20"/>
              </w:rPr>
            </w:pPr>
            <w:r w:rsidRPr="00403E6C">
              <w:rPr>
                <w:rFonts w:eastAsia="標楷體"/>
                <w:sz w:val="20"/>
                <w:szCs w:val="20"/>
              </w:rPr>
              <w:t>仿作評量</w:t>
            </w:r>
          </w:p>
          <w:p w14:paraId="21A39C8A" w14:textId="77777777" w:rsidR="00764AB7" w:rsidRPr="00403E6C" w:rsidRDefault="00A16383" w:rsidP="00403E6C">
            <w:pPr>
              <w:rPr>
                <w:rFonts w:eastAsia="標楷體"/>
                <w:sz w:val="20"/>
                <w:szCs w:val="20"/>
              </w:rPr>
            </w:pPr>
            <w:r w:rsidRPr="00403E6C">
              <w:rPr>
                <w:rFonts w:eastAsia="標楷體"/>
                <w:sz w:val="20"/>
                <w:szCs w:val="20"/>
              </w:rPr>
              <w:t>觀察評量</w:t>
            </w:r>
          </w:p>
          <w:p w14:paraId="76318693" w14:textId="1D0D4883" w:rsidR="00A16383" w:rsidRPr="00403E6C" w:rsidRDefault="00A16383" w:rsidP="00403E6C">
            <w:pPr>
              <w:rPr>
                <w:rFonts w:eastAsia="標楷體"/>
                <w:sz w:val="20"/>
                <w:szCs w:val="20"/>
              </w:rPr>
            </w:pPr>
            <w:r w:rsidRPr="00403E6C">
              <w:rPr>
                <w:rFonts w:eastAsia="標楷體"/>
                <w:sz w:val="20"/>
                <w:szCs w:val="20"/>
              </w:rPr>
              <w:t>態度評量</w:t>
            </w:r>
          </w:p>
        </w:tc>
        <w:tc>
          <w:tcPr>
            <w:tcW w:w="1417" w:type="dxa"/>
            <w:shd w:val="clear" w:color="auto" w:fill="FFFFFF"/>
          </w:tcPr>
          <w:p w14:paraId="26EE57B8" w14:textId="77777777" w:rsidR="00403E6C" w:rsidRPr="00403E6C" w:rsidRDefault="00403E6C" w:rsidP="00403E6C">
            <w:pPr>
              <w:rPr>
                <w:rFonts w:eastAsia="標楷體"/>
                <w:sz w:val="20"/>
                <w:szCs w:val="20"/>
              </w:rPr>
            </w:pPr>
            <w:r w:rsidRPr="00403E6C">
              <w:rPr>
                <w:rFonts w:eastAsia="標楷體" w:hint="eastAsia"/>
                <w:sz w:val="20"/>
                <w:szCs w:val="20"/>
              </w:rPr>
              <w:t>實作評量</w:t>
            </w:r>
          </w:p>
          <w:p w14:paraId="20A7F840" w14:textId="77777777" w:rsidR="00403E6C" w:rsidRPr="00403E6C" w:rsidRDefault="00403E6C" w:rsidP="00403E6C">
            <w:pPr>
              <w:rPr>
                <w:rFonts w:eastAsia="標楷體"/>
                <w:sz w:val="20"/>
                <w:szCs w:val="20"/>
              </w:rPr>
            </w:pPr>
            <w:r w:rsidRPr="00403E6C">
              <w:rPr>
                <w:rFonts w:eastAsia="標楷體" w:hint="eastAsia"/>
                <w:sz w:val="20"/>
                <w:szCs w:val="20"/>
              </w:rPr>
              <w:t>口語評量</w:t>
            </w:r>
          </w:p>
          <w:p w14:paraId="65049E86" w14:textId="66EB70E3" w:rsidR="00A16383" w:rsidRPr="00403E6C" w:rsidRDefault="00403E6C" w:rsidP="00403E6C">
            <w:pPr>
              <w:rPr>
                <w:rFonts w:eastAsia="標楷體"/>
                <w:sz w:val="20"/>
                <w:szCs w:val="20"/>
              </w:rPr>
            </w:pPr>
            <w:r w:rsidRPr="00403E6C">
              <w:rPr>
                <w:rFonts w:eastAsia="標楷體" w:hint="eastAsia"/>
                <w:sz w:val="20"/>
                <w:szCs w:val="20"/>
              </w:rPr>
              <w:t>表演評量</w:t>
            </w:r>
          </w:p>
        </w:tc>
        <w:tc>
          <w:tcPr>
            <w:tcW w:w="1843" w:type="dxa"/>
            <w:shd w:val="clear" w:color="auto" w:fill="FFFFFF"/>
          </w:tcPr>
          <w:p w14:paraId="7D4274E2" w14:textId="77777777" w:rsidR="00A16383" w:rsidRPr="00403E6C" w:rsidRDefault="00A16383" w:rsidP="00403E6C">
            <w:pPr>
              <w:rPr>
                <w:rFonts w:eastAsia="標楷體"/>
                <w:sz w:val="20"/>
                <w:szCs w:val="20"/>
              </w:rPr>
            </w:pPr>
            <w:r w:rsidRPr="00403E6C">
              <w:rPr>
                <w:rFonts w:eastAsia="標楷體"/>
                <w:sz w:val="20"/>
                <w:szCs w:val="20"/>
              </w:rPr>
              <w:t>活動評量</w:t>
            </w:r>
          </w:p>
          <w:p w14:paraId="798B0C1E" w14:textId="77777777" w:rsidR="00A16383" w:rsidRPr="00403E6C" w:rsidRDefault="00A16383" w:rsidP="00403E6C">
            <w:pPr>
              <w:rPr>
                <w:rFonts w:eastAsia="標楷體"/>
                <w:sz w:val="20"/>
                <w:szCs w:val="20"/>
              </w:rPr>
            </w:pPr>
            <w:r w:rsidRPr="00403E6C">
              <w:rPr>
                <w:rFonts w:eastAsia="標楷體"/>
                <w:sz w:val="20"/>
                <w:szCs w:val="20"/>
              </w:rPr>
              <w:t>紙筆評量</w:t>
            </w:r>
          </w:p>
          <w:p w14:paraId="665CCB37" w14:textId="77777777" w:rsidR="00A16383" w:rsidRPr="00403E6C" w:rsidRDefault="00A16383" w:rsidP="00403E6C">
            <w:pPr>
              <w:rPr>
                <w:rFonts w:eastAsia="標楷體"/>
                <w:sz w:val="20"/>
                <w:szCs w:val="20"/>
              </w:rPr>
            </w:pPr>
            <w:r w:rsidRPr="00403E6C">
              <w:rPr>
                <w:rFonts w:eastAsia="標楷體"/>
                <w:sz w:val="20"/>
                <w:szCs w:val="20"/>
              </w:rPr>
              <w:t>課堂觀察</w:t>
            </w:r>
          </w:p>
          <w:p w14:paraId="10ECE19D" w14:textId="77777777" w:rsidR="00A16383" w:rsidRPr="00403E6C" w:rsidRDefault="00A16383" w:rsidP="00403E6C">
            <w:pPr>
              <w:rPr>
                <w:rFonts w:eastAsia="標楷體"/>
                <w:sz w:val="20"/>
                <w:szCs w:val="20"/>
              </w:rPr>
            </w:pPr>
            <w:r w:rsidRPr="00403E6C">
              <w:rPr>
                <w:rFonts w:eastAsia="標楷體"/>
                <w:sz w:val="20"/>
                <w:szCs w:val="20"/>
              </w:rPr>
              <w:t>口語評量</w:t>
            </w:r>
          </w:p>
          <w:p w14:paraId="6A97F556" w14:textId="77777777" w:rsidR="00A16383" w:rsidRPr="00403E6C" w:rsidRDefault="00A16383" w:rsidP="00403E6C">
            <w:pPr>
              <w:rPr>
                <w:rFonts w:eastAsia="標楷體"/>
                <w:sz w:val="20"/>
                <w:szCs w:val="20"/>
              </w:rPr>
            </w:pPr>
            <w:r w:rsidRPr="00403E6C">
              <w:rPr>
                <w:rFonts w:eastAsia="標楷體"/>
                <w:sz w:val="20"/>
                <w:szCs w:val="20"/>
              </w:rPr>
              <w:t>作業評量</w:t>
            </w:r>
          </w:p>
        </w:tc>
        <w:tc>
          <w:tcPr>
            <w:tcW w:w="1843" w:type="dxa"/>
            <w:shd w:val="clear" w:color="auto" w:fill="FFFFFF"/>
          </w:tcPr>
          <w:p w14:paraId="72FF7AED" w14:textId="77777777" w:rsidR="00403E6C" w:rsidRDefault="00A16383" w:rsidP="00403E6C">
            <w:pPr>
              <w:rPr>
                <w:rFonts w:eastAsia="標楷體"/>
                <w:bCs/>
                <w:snapToGrid w:val="0"/>
                <w:kern w:val="0"/>
                <w:sz w:val="20"/>
                <w:szCs w:val="20"/>
              </w:rPr>
            </w:pPr>
            <w:r w:rsidRPr="00403E6C">
              <w:rPr>
                <w:rFonts w:eastAsia="標楷體"/>
                <w:bCs/>
                <w:snapToGrid w:val="0"/>
                <w:kern w:val="0"/>
                <w:sz w:val="20"/>
                <w:szCs w:val="20"/>
              </w:rPr>
              <w:t>紙筆評量</w:t>
            </w:r>
          </w:p>
          <w:p w14:paraId="20F74B4A" w14:textId="77777777" w:rsidR="00403E6C" w:rsidRDefault="00A16383" w:rsidP="00403E6C">
            <w:pPr>
              <w:rPr>
                <w:rFonts w:eastAsia="標楷體"/>
                <w:bCs/>
                <w:snapToGrid w:val="0"/>
                <w:kern w:val="0"/>
                <w:sz w:val="20"/>
                <w:szCs w:val="20"/>
              </w:rPr>
            </w:pPr>
            <w:r w:rsidRPr="00403E6C">
              <w:rPr>
                <w:rFonts w:eastAsia="標楷體"/>
                <w:bCs/>
                <w:snapToGrid w:val="0"/>
                <w:kern w:val="0"/>
                <w:sz w:val="20"/>
                <w:szCs w:val="20"/>
              </w:rPr>
              <w:t>作業評量</w:t>
            </w:r>
          </w:p>
          <w:p w14:paraId="60A9CBDB" w14:textId="77777777" w:rsidR="00403E6C" w:rsidRDefault="00A16383" w:rsidP="00403E6C">
            <w:pPr>
              <w:rPr>
                <w:rFonts w:eastAsia="標楷體"/>
                <w:bCs/>
                <w:snapToGrid w:val="0"/>
                <w:kern w:val="0"/>
                <w:sz w:val="20"/>
                <w:szCs w:val="20"/>
              </w:rPr>
            </w:pPr>
            <w:r w:rsidRPr="00403E6C">
              <w:rPr>
                <w:rFonts w:eastAsia="標楷體"/>
                <w:bCs/>
                <w:snapToGrid w:val="0"/>
                <w:kern w:val="0"/>
                <w:sz w:val="20"/>
                <w:szCs w:val="20"/>
              </w:rPr>
              <w:t>紙筆測驗</w:t>
            </w:r>
          </w:p>
          <w:p w14:paraId="05EEA00D" w14:textId="77777777" w:rsidR="00403E6C" w:rsidRDefault="00A16383" w:rsidP="00403E6C">
            <w:pPr>
              <w:rPr>
                <w:rFonts w:eastAsia="標楷體"/>
                <w:bCs/>
                <w:snapToGrid w:val="0"/>
                <w:kern w:val="0"/>
                <w:sz w:val="20"/>
                <w:szCs w:val="20"/>
              </w:rPr>
            </w:pPr>
            <w:r w:rsidRPr="00403E6C">
              <w:rPr>
                <w:rFonts w:eastAsia="標楷體"/>
                <w:bCs/>
                <w:snapToGrid w:val="0"/>
                <w:kern w:val="0"/>
                <w:sz w:val="20"/>
                <w:szCs w:val="20"/>
              </w:rPr>
              <w:t>習作評量</w:t>
            </w:r>
          </w:p>
          <w:p w14:paraId="62ABD203" w14:textId="4DE5DA25" w:rsidR="00A16383" w:rsidRPr="00403E6C" w:rsidRDefault="00A16383" w:rsidP="00403E6C">
            <w:pPr>
              <w:rPr>
                <w:rFonts w:eastAsia="標楷體"/>
                <w:sz w:val="20"/>
                <w:szCs w:val="20"/>
              </w:rPr>
            </w:pPr>
            <w:r w:rsidRPr="00403E6C">
              <w:rPr>
                <w:rFonts w:eastAsia="標楷體"/>
                <w:bCs/>
                <w:snapToGrid w:val="0"/>
                <w:kern w:val="0"/>
                <w:sz w:val="20"/>
                <w:szCs w:val="20"/>
              </w:rPr>
              <w:t>課堂問答</w:t>
            </w:r>
          </w:p>
        </w:tc>
        <w:tc>
          <w:tcPr>
            <w:tcW w:w="1843" w:type="dxa"/>
            <w:tcBorders>
              <w:top w:val="single" w:sz="4" w:space="0" w:color="auto"/>
              <w:bottom w:val="single" w:sz="4" w:space="0" w:color="auto"/>
            </w:tcBorders>
            <w:shd w:val="clear" w:color="auto" w:fill="FFFFFF"/>
          </w:tcPr>
          <w:p w14:paraId="74A49AE6" w14:textId="77777777" w:rsidR="00A16383" w:rsidRPr="00403E6C" w:rsidRDefault="00A16383" w:rsidP="00403E6C">
            <w:pPr>
              <w:rPr>
                <w:rFonts w:eastAsia="標楷體"/>
                <w:sz w:val="20"/>
                <w:szCs w:val="20"/>
              </w:rPr>
            </w:pPr>
            <w:r w:rsidRPr="00403E6C">
              <w:rPr>
                <w:rFonts w:eastAsia="標楷體"/>
                <w:sz w:val="20"/>
                <w:szCs w:val="20"/>
              </w:rPr>
              <w:t>實作評量</w:t>
            </w:r>
          </w:p>
          <w:p w14:paraId="69D75347" w14:textId="77777777" w:rsidR="00A16383" w:rsidRPr="00403E6C" w:rsidRDefault="00A16383" w:rsidP="00403E6C">
            <w:pPr>
              <w:rPr>
                <w:rFonts w:eastAsia="標楷體"/>
                <w:sz w:val="20"/>
                <w:szCs w:val="20"/>
              </w:rPr>
            </w:pPr>
            <w:r w:rsidRPr="00403E6C">
              <w:rPr>
                <w:rFonts w:eastAsia="標楷體"/>
                <w:sz w:val="20"/>
                <w:szCs w:val="20"/>
              </w:rPr>
              <w:t>口頭評量</w:t>
            </w:r>
          </w:p>
          <w:p w14:paraId="04A2B006" w14:textId="77777777" w:rsidR="00A16383" w:rsidRPr="00403E6C" w:rsidRDefault="00A16383" w:rsidP="00403E6C">
            <w:pPr>
              <w:rPr>
                <w:rFonts w:eastAsia="標楷體"/>
                <w:sz w:val="20"/>
                <w:szCs w:val="20"/>
              </w:rPr>
            </w:pPr>
            <w:r w:rsidRPr="00403E6C">
              <w:rPr>
                <w:rFonts w:eastAsia="標楷體"/>
                <w:sz w:val="20"/>
                <w:szCs w:val="20"/>
              </w:rPr>
              <w:t>習作評量</w:t>
            </w:r>
          </w:p>
        </w:tc>
        <w:tc>
          <w:tcPr>
            <w:tcW w:w="1842" w:type="dxa"/>
            <w:tcBorders>
              <w:top w:val="single" w:sz="4" w:space="0" w:color="auto"/>
              <w:bottom w:val="single" w:sz="4" w:space="0" w:color="auto"/>
            </w:tcBorders>
            <w:shd w:val="clear" w:color="auto" w:fill="FFFFFF"/>
          </w:tcPr>
          <w:p w14:paraId="704798DD" w14:textId="77777777" w:rsidR="00A16383" w:rsidRPr="00403E6C" w:rsidRDefault="00A16383" w:rsidP="00403E6C">
            <w:pPr>
              <w:rPr>
                <w:rFonts w:eastAsia="標楷體"/>
                <w:sz w:val="20"/>
                <w:szCs w:val="20"/>
              </w:rPr>
            </w:pPr>
            <w:r w:rsidRPr="00403E6C">
              <w:rPr>
                <w:rFonts w:eastAsia="標楷體"/>
                <w:sz w:val="20"/>
                <w:szCs w:val="20"/>
              </w:rPr>
              <w:t>口頭報告</w:t>
            </w:r>
          </w:p>
          <w:p w14:paraId="05C04974" w14:textId="77777777" w:rsidR="00A16383" w:rsidRPr="00403E6C" w:rsidRDefault="00A16383" w:rsidP="00403E6C">
            <w:pPr>
              <w:rPr>
                <w:rFonts w:eastAsia="標楷體"/>
                <w:sz w:val="20"/>
                <w:szCs w:val="20"/>
              </w:rPr>
            </w:pPr>
            <w:r w:rsidRPr="00403E6C">
              <w:rPr>
                <w:rFonts w:eastAsia="標楷體"/>
                <w:sz w:val="20"/>
                <w:szCs w:val="20"/>
              </w:rPr>
              <w:t>紙筆測驗</w:t>
            </w:r>
          </w:p>
          <w:p w14:paraId="3CCEA1A9" w14:textId="77777777" w:rsidR="00A16383" w:rsidRPr="00403E6C" w:rsidRDefault="00A16383" w:rsidP="00403E6C">
            <w:pPr>
              <w:rPr>
                <w:rFonts w:eastAsia="標楷體"/>
                <w:sz w:val="20"/>
                <w:szCs w:val="20"/>
              </w:rPr>
            </w:pPr>
            <w:r w:rsidRPr="00403E6C">
              <w:rPr>
                <w:rFonts w:eastAsia="標楷體"/>
                <w:sz w:val="20"/>
                <w:szCs w:val="20"/>
              </w:rPr>
              <w:t>實作評量</w:t>
            </w:r>
          </w:p>
        </w:tc>
        <w:tc>
          <w:tcPr>
            <w:tcW w:w="1848" w:type="dxa"/>
            <w:tcBorders>
              <w:top w:val="single" w:sz="4" w:space="0" w:color="auto"/>
              <w:bottom w:val="single" w:sz="4" w:space="0" w:color="auto"/>
            </w:tcBorders>
            <w:shd w:val="clear" w:color="auto" w:fill="FFFFFF"/>
          </w:tcPr>
          <w:p w14:paraId="5E1CA4EA" w14:textId="77777777" w:rsidR="00A16383" w:rsidRPr="00403E6C" w:rsidRDefault="00A16383" w:rsidP="00403E6C">
            <w:pPr>
              <w:rPr>
                <w:rFonts w:eastAsia="標楷體"/>
                <w:sz w:val="20"/>
                <w:szCs w:val="20"/>
              </w:rPr>
            </w:pPr>
            <w:r w:rsidRPr="00403E6C">
              <w:rPr>
                <w:rFonts w:eastAsia="標楷體"/>
                <w:sz w:val="20"/>
                <w:szCs w:val="20"/>
              </w:rPr>
              <w:t>教師評量</w:t>
            </w:r>
          </w:p>
          <w:p w14:paraId="0BEF7AA8" w14:textId="77777777" w:rsidR="00A16383" w:rsidRPr="00403E6C" w:rsidRDefault="00A16383" w:rsidP="00403E6C">
            <w:pPr>
              <w:rPr>
                <w:rFonts w:eastAsia="標楷體"/>
                <w:sz w:val="20"/>
                <w:szCs w:val="20"/>
              </w:rPr>
            </w:pPr>
            <w:r w:rsidRPr="00403E6C">
              <w:rPr>
                <w:rFonts w:eastAsia="標楷體"/>
                <w:sz w:val="20"/>
                <w:szCs w:val="20"/>
              </w:rPr>
              <w:t>學生互評</w:t>
            </w:r>
          </w:p>
          <w:p w14:paraId="7D4123BE" w14:textId="77777777" w:rsidR="00A16383" w:rsidRPr="00403E6C" w:rsidRDefault="00A16383" w:rsidP="00403E6C">
            <w:pPr>
              <w:rPr>
                <w:rFonts w:eastAsia="標楷體"/>
                <w:sz w:val="20"/>
                <w:szCs w:val="20"/>
              </w:rPr>
            </w:pPr>
            <w:r w:rsidRPr="00403E6C">
              <w:rPr>
                <w:rFonts w:eastAsia="標楷體"/>
                <w:sz w:val="20"/>
                <w:szCs w:val="20"/>
              </w:rPr>
              <w:t>互相討論</w:t>
            </w:r>
          </w:p>
          <w:p w14:paraId="47053060" w14:textId="77777777" w:rsidR="00A16383" w:rsidRPr="00403E6C" w:rsidRDefault="00A16383" w:rsidP="00403E6C">
            <w:pPr>
              <w:rPr>
                <w:rFonts w:eastAsia="標楷體"/>
                <w:sz w:val="20"/>
                <w:szCs w:val="20"/>
              </w:rPr>
            </w:pPr>
            <w:r w:rsidRPr="00403E6C">
              <w:rPr>
                <w:rFonts w:eastAsia="標楷體"/>
                <w:sz w:val="20"/>
                <w:szCs w:val="20"/>
              </w:rPr>
              <w:t>學生自評</w:t>
            </w:r>
          </w:p>
        </w:tc>
        <w:tc>
          <w:tcPr>
            <w:tcW w:w="1828" w:type="dxa"/>
            <w:tcBorders>
              <w:top w:val="single" w:sz="6" w:space="0" w:color="auto"/>
              <w:left w:val="single" w:sz="6" w:space="0" w:color="auto"/>
              <w:bottom w:val="single" w:sz="6" w:space="0" w:color="auto"/>
              <w:right w:val="single" w:sz="6" w:space="0" w:color="auto"/>
            </w:tcBorders>
            <w:shd w:val="clear" w:color="auto" w:fill="FFFFFF"/>
          </w:tcPr>
          <w:p w14:paraId="2D1DB28F" w14:textId="77777777" w:rsidR="00A16383" w:rsidRPr="00403E6C" w:rsidRDefault="00A16383" w:rsidP="00403E6C">
            <w:pPr>
              <w:rPr>
                <w:rFonts w:eastAsia="標楷體"/>
                <w:sz w:val="20"/>
                <w:szCs w:val="20"/>
              </w:rPr>
            </w:pPr>
            <w:r w:rsidRPr="00403E6C">
              <w:rPr>
                <w:rFonts w:eastAsia="標楷體"/>
                <w:sz w:val="20"/>
                <w:szCs w:val="20"/>
              </w:rPr>
              <w:t>觀察評量</w:t>
            </w:r>
          </w:p>
          <w:p w14:paraId="6757F010" w14:textId="77777777" w:rsidR="00A16383" w:rsidRPr="00403E6C" w:rsidRDefault="00A16383" w:rsidP="00403E6C">
            <w:pPr>
              <w:rPr>
                <w:rFonts w:eastAsia="標楷體"/>
                <w:sz w:val="20"/>
                <w:szCs w:val="20"/>
              </w:rPr>
            </w:pPr>
            <w:r w:rsidRPr="00403E6C">
              <w:rPr>
                <w:rFonts w:eastAsia="標楷體"/>
                <w:sz w:val="20"/>
                <w:szCs w:val="20"/>
              </w:rPr>
              <w:t>口頭評量</w:t>
            </w:r>
          </w:p>
          <w:p w14:paraId="33A18708" w14:textId="77777777" w:rsidR="00A16383" w:rsidRPr="00403E6C" w:rsidRDefault="00A16383" w:rsidP="00403E6C">
            <w:pPr>
              <w:rPr>
                <w:rFonts w:eastAsia="標楷體"/>
                <w:sz w:val="20"/>
                <w:szCs w:val="20"/>
              </w:rPr>
            </w:pPr>
            <w:r w:rsidRPr="00403E6C">
              <w:rPr>
                <w:rFonts w:eastAsia="標楷體"/>
                <w:sz w:val="20"/>
                <w:szCs w:val="20"/>
              </w:rPr>
              <w:t>行為檢核</w:t>
            </w:r>
          </w:p>
          <w:p w14:paraId="56C602FD" w14:textId="77777777" w:rsidR="00A16383" w:rsidRPr="00403E6C" w:rsidRDefault="00A16383" w:rsidP="00403E6C">
            <w:pPr>
              <w:rPr>
                <w:rFonts w:eastAsia="標楷體"/>
                <w:sz w:val="20"/>
                <w:szCs w:val="20"/>
              </w:rPr>
            </w:pPr>
            <w:r w:rsidRPr="00403E6C">
              <w:rPr>
                <w:rFonts w:eastAsia="標楷體"/>
                <w:sz w:val="20"/>
                <w:szCs w:val="20"/>
              </w:rPr>
              <w:t>態度評量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7D8E0217" w14:textId="77777777" w:rsidR="00403E6C" w:rsidRDefault="00A16383" w:rsidP="00403E6C">
            <w:pPr>
              <w:rPr>
                <w:rFonts w:eastAsia="標楷體"/>
                <w:sz w:val="20"/>
                <w:szCs w:val="20"/>
              </w:rPr>
            </w:pPr>
            <w:r w:rsidRPr="00403E6C">
              <w:rPr>
                <w:rFonts w:eastAsia="標楷體"/>
                <w:sz w:val="20"/>
                <w:szCs w:val="20"/>
              </w:rPr>
              <w:t>口語評量</w:t>
            </w:r>
          </w:p>
          <w:p w14:paraId="68174A7E" w14:textId="77777777" w:rsidR="00403E6C" w:rsidRDefault="00A16383" w:rsidP="00403E6C">
            <w:pPr>
              <w:rPr>
                <w:rFonts w:eastAsia="標楷體"/>
                <w:sz w:val="20"/>
                <w:szCs w:val="20"/>
              </w:rPr>
            </w:pPr>
            <w:r w:rsidRPr="00403E6C">
              <w:rPr>
                <w:rFonts w:eastAsia="標楷體"/>
                <w:sz w:val="20"/>
                <w:szCs w:val="20"/>
              </w:rPr>
              <w:t>操作評量</w:t>
            </w:r>
          </w:p>
          <w:p w14:paraId="0CB7C1AF" w14:textId="77777777" w:rsidR="00403E6C" w:rsidRDefault="00A16383" w:rsidP="00403E6C">
            <w:pPr>
              <w:rPr>
                <w:rFonts w:eastAsia="標楷體"/>
                <w:sz w:val="20"/>
                <w:szCs w:val="20"/>
              </w:rPr>
            </w:pPr>
            <w:r w:rsidRPr="00403E6C">
              <w:rPr>
                <w:rFonts w:eastAsia="標楷體"/>
                <w:sz w:val="20"/>
                <w:szCs w:val="20"/>
              </w:rPr>
              <w:t>觀察檢核</w:t>
            </w:r>
          </w:p>
          <w:p w14:paraId="06758629" w14:textId="77777777" w:rsidR="00403E6C" w:rsidRDefault="00A16383" w:rsidP="00403E6C">
            <w:pPr>
              <w:rPr>
                <w:rFonts w:eastAsia="標楷體"/>
                <w:sz w:val="20"/>
                <w:szCs w:val="20"/>
              </w:rPr>
            </w:pPr>
            <w:r w:rsidRPr="00403E6C">
              <w:rPr>
                <w:rFonts w:eastAsia="標楷體"/>
                <w:sz w:val="20"/>
                <w:szCs w:val="20"/>
              </w:rPr>
              <w:t>行為檢核</w:t>
            </w:r>
          </w:p>
          <w:p w14:paraId="056D8FE3" w14:textId="1C0BA995" w:rsidR="00A16383" w:rsidRPr="00403E6C" w:rsidRDefault="00A16383" w:rsidP="00403E6C">
            <w:pPr>
              <w:rPr>
                <w:rFonts w:eastAsia="標楷體"/>
                <w:sz w:val="20"/>
                <w:szCs w:val="20"/>
              </w:rPr>
            </w:pPr>
            <w:r w:rsidRPr="00403E6C">
              <w:rPr>
                <w:rFonts w:eastAsia="標楷體"/>
                <w:sz w:val="20"/>
                <w:szCs w:val="20"/>
              </w:rPr>
              <w:t>態度評量</w:t>
            </w:r>
          </w:p>
        </w:tc>
        <w:tc>
          <w:tcPr>
            <w:tcW w:w="1843" w:type="dxa"/>
            <w:vMerge/>
            <w:shd w:val="clear" w:color="auto" w:fill="FFFFFF"/>
            <w:vAlign w:val="center"/>
          </w:tcPr>
          <w:p w14:paraId="5735A120" w14:textId="77777777" w:rsidR="00A16383" w:rsidRPr="00403E6C" w:rsidRDefault="00A16383" w:rsidP="00403E6C">
            <w:pPr>
              <w:rPr>
                <w:rFonts w:eastAsia="標楷體"/>
                <w:sz w:val="20"/>
                <w:szCs w:val="20"/>
              </w:rPr>
            </w:pPr>
          </w:p>
        </w:tc>
        <w:tc>
          <w:tcPr>
            <w:tcW w:w="865" w:type="dxa"/>
            <w:vMerge/>
            <w:tcBorders>
              <w:left w:val="single" w:sz="4" w:space="0" w:color="auto"/>
              <w:right w:val="double" w:sz="4" w:space="0" w:color="auto"/>
            </w:tcBorders>
            <w:shd w:val="clear" w:color="auto" w:fill="FFFFFF"/>
            <w:vAlign w:val="center"/>
          </w:tcPr>
          <w:p w14:paraId="3F73222A" w14:textId="77777777" w:rsidR="00A16383" w:rsidRPr="00403E6C" w:rsidRDefault="00A16383" w:rsidP="00403E6C">
            <w:pPr>
              <w:rPr>
                <w:rFonts w:eastAsia="標楷體"/>
                <w:color w:val="000000"/>
                <w:sz w:val="20"/>
                <w:szCs w:val="20"/>
              </w:rPr>
            </w:pPr>
          </w:p>
        </w:tc>
      </w:tr>
      <w:tr w:rsidR="00A16383" w:rsidRPr="00403E6C" w14:paraId="76D3A957" w14:textId="77777777" w:rsidTr="00D23BF6">
        <w:trPr>
          <w:cantSplit/>
          <w:trHeight w:val="687"/>
        </w:trPr>
        <w:tc>
          <w:tcPr>
            <w:tcW w:w="401" w:type="dxa"/>
            <w:vMerge/>
            <w:tcBorders>
              <w:left w:val="double" w:sz="4" w:space="0" w:color="auto"/>
            </w:tcBorders>
            <w:shd w:val="clear" w:color="auto" w:fill="FFFFFF"/>
            <w:vAlign w:val="center"/>
          </w:tcPr>
          <w:p w14:paraId="785BCFBE" w14:textId="77777777" w:rsidR="00A16383" w:rsidRPr="00D25E40" w:rsidRDefault="00A16383" w:rsidP="00A16383">
            <w:pPr>
              <w:spacing w:line="0" w:lineRule="atLeast"/>
              <w:jc w:val="center"/>
              <w:rPr>
                <w:rFonts w:ascii="標楷體" w:eastAsia="標楷體" w:hAnsi="標楷體"/>
              </w:rPr>
            </w:pPr>
          </w:p>
        </w:tc>
        <w:tc>
          <w:tcPr>
            <w:tcW w:w="1056" w:type="dxa"/>
            <w:vMerge/>
            <w:shd w:val="clear" w:color="auto" w:fill="FFFFFF"/>
            <w:vAlign w:val="center"/>
          </w:tcPr>
          <w:p w14:paraId="753D9F1C" w14:textId="77777777" w:rsidR="00A16383" w:rsidRPr="00D25E40" w:rsidRDefault="00A16383" w:rsidP="00A16383">
            <w:pPr>
              <w:spacing w:line="0" w:lineRule="atLeast"/>
              <w:jc w:val="center"/>
              <w:rPr>
                <w:rFonts w:ascii="標楷體" w:eastAsia="標楷體" w:hAnsi="標楷體"/>
                <w:sz w:val="20"/>
                <w:szCs w:val="20"/>
              </w:rPr>
            </w:pPr>
          </w:p>
        </w:tc>
        <w:tc>
          <w:tcPr>
            <w:tcW w:w="1657" w:type="dxa"/>
            <w:vMerge/>
            <w:shd w:val="clear" w:color="auto" w:fill="FFFFFF"/>
            <w:vAlign w:val="center"/>
          </w:tcPr>
          <w:p w14:paraId="580DF55F" w14:textId="77777777" w:rsidR="00A16383" w:rsidRPr="00D25E40" w:rsidRDefault="00A16383" w:rsidP="00A16383">
            <w:pPr>
              <w:spacing w:line="0" w:lineRule="atLeast"/>
              <w:jc w:val="center"/>
              <w:rPr>
                <w:rFonts w:ascii="標楷體" w:eastAsia="標楷體" w:hAnsi="標楷體"/>
              </w:rPr>
            </w:pPr>
          </w:p>
        </w:tc>
        <w:tc>
          <w:tcPr>
            <w:tcW w:w="1134" w:type="dxa"/>
            <w:shd w:val="clear" w:color="auto" w:fill="FFFFFF"/>
            <w:vAlign w:val="center"/>
          </w:tcPr>
          <w:p w14:paraId="2A8B35A0" w14:textId="77777777" w:rsidR="00A16383" w:rsidRPr="00D25E40" w:rsidRDefault="00A16383" w:rsidP="00A16383">
            <w:pPr>
              <w:spacing w:line="0" w:lineRule="atLeast"/>
              <w:jc w:val="center"/>
              <w:rPr>
                <w:rFonts w:ascii="標楷體" w:eastAsia="標楷體" w:hAnsi="標楷體"/>
              </w:rPr>
            </w:pPr>
            <w:r>
              <w:rPr>
                <w:rFonts w:ascii="標楷體" w:eastAsia="標楷體" w:hAnsi="標楷體" w:hint="eastAsia"/>
              </w:rPr>
              <w:t>能力指標(代碼)</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3994F51F" w14:textId="5E3B4219" w:rsidR="00A16383" w:rsidRPr="00403E6C" w:rsidRDefault="00A16383" w:rsidP="00403E6C">
            <w:pPr>
              <w:rPr>
                <w:rFonts w:eastAsia="標楷體"/>
                <w:color w:val="000000"/>
                <w:sz w:val="20"/>
                <w:szCs w:val="20"/>
              </w:rPr>
            </w:pPr>
            <w:r w:rsidRPr="00403E6C">
              <w:rPr>
                <w:rFonts w:eastAsia="標楷體"/>
                <w:color w:val="000000"/>
                <w:sz w:val="20"/>
                <w:szCs w:val="20"/>
              </w:rPr>
              <w:t>4-2-1</w:t>
            </w:r>
            <w:r w:rsidRPr="00403E6C">
              <w:rPr>
                <w:rFonts w:eastAsia="標楷體"/>
                <w:color w:val="000000"/>
                <w:sz w:val="20"/>
                <w:szCs w:val="20"/>
              </w:rPr>
              <w:t>、</w:t>
            </w:r>
            <w:r w:rsidRPr="00403E6C">
              <w:rPr>
                <w:rFonts w:eastAsia="標楷體"/>
                <w:color w:val="000000"/>
                <w:sz w:val="20"/>
                <w:szCs w:val="20"/>
              </w:rPr>
              <w:t>4-2-1-1</w:t>
            </w:r>
            <w:r w:rsidR="00403E6C">
              <w:rPr>
                <w:rFonts w:eastAsia="標楷體" w:hint="eastAsia"/>
                <w:color w:val="000000"/>
                <w:sz w:val="20"/>
                <w:szCs w:val="20"/>
              </w:rPr>
              <w:t>、</w:t>
            </w:r>
          </w:p>
          <w:p w14:paraId="228C705E" w14:textId="5642ADD1" w:rsidR="00A16383" w:rsidRPr="00403E6C" w:rsidRDefault="00A16383" w:rsidP="00403E6C">
            <w:pPr>
              <w:rPr>
                <w:rFonts w:eastAsia="標楷體"/>
                <w:color w:val="000000"/>
                <w:sz w:val="20"/>
                <w:szCs w:val="20"/>
              </w:rPr>
            </w:pPr>
            <w:r w:rsidRPr="00403E6C">
              <w:rPr>
                <w:rFonts w:eastAsia="標楷體"/>
                <w:color w:val="000000"/>
                <w:sz w:val="20"/>
                <w:szCs w:val="20"/>
              </w:rPr>
              <w:t>4-2-1-2</w:t>
            </w:r>
            <w:r w:rsidRPr="00403E6C">
              <w:rPr>
                <w:rFonts w:eastAsia="標楷體"/>
                <w:color w:val="000000"/>
                <w:sz w:val="20"/>
                <w:szCs w:val="20"/>
              </w:rPr>
              <w:t>、</w:t>
            </w:r>
            <w:r w:rsidRPr="00403E6C">
              <w:rPr>
                <w:rFonts w:eastAsia="標楷體"/>
                <w:color w:val="000000"/>
                <w:sz w:val="20"/>
                <w:szCs w:val="20"/>
              </w:rPr>
              <w:t>4-2-5-1</w:t>
            </w:r>
            <w:r w:rsidR="00403E6C">
              <w:rPr>
                <w:rFonts w:eastAsia="標楷體" w:hint="eastAsia"/>
                <w:color w:val="000000"/>
                <w:sz w:val="20"/>
                <w:szCs w:val="20"/>
              </w:rPr>
              <w:t>、</w:t>
            </w:r>
          </w:p>
          <w:p w14:paraId="00BF9248" w14:textId="7F91BE72" w:rsidR="00A16383" w:rsidRPr="00403E6C" w:rsidRDefault="00A16383" w:rsidP="00403E6C">
            <w:pPr>
              <w:rPr>
                <w:rFonts w:eastAsia="標楷體"/>
                <w:color w:val="000000"/>
                <w:sz w:val="20"/>
                <w:szCs w:val="20"/>
              </w:rPr>
            </w:pPr>
            <w:r w:rsidRPr="00403E6C">
              <w:rPr>
                <w:rFonts w:eastAsia="標楷體"/>
                <w:color w:val="000000"/>
                <w:sz w:val="20"/>
                <w:szCs w:val="20"/>
              </w:rPr>
              <w:t>2-2-1-1</w:t>
            </w:r>
            <w:r w:rsidRPr="00403E6C">
              <w:rPr>
                <w:rFonts w:eastAsia="標楷體"/>
                <w:color w:val="000000"/>
                <w:sz w:val="20"/>
                <w:szCs w:val="20"/>
              </w:rPr>
              <w:t>、</w:t>
            </w:r>
            <w:r w:rsidRPr="00403E6C">
              <w:rPr>
                <w:rFonts w:eastAsia="標楷體"/>
                <w:color w:val="000000"/>
                <w:sz w:val="20"/>
                <w:szCs w:val="20"/>
              </w:rPr>
              <w:t>2-2-2-3</w:t>
            </w:r>
            <w:r w:rsidR="00403E6C">
              <w:rPr>
                <w:rFonts w:eastAsia="標楷體" w:hint="eastAsia"/>
                <w:color w:val="000000"/>
                <w:sz w:val="20"/>
                <w:szCs w:val="20"/>
              </w:rPr>
              <w:t>、</w:t>
            </w:r>
          </w:p>
          <w:p w14:paraId="505B763F" w14:textId="1B61B3A2" w:rsidR="00A16383" w:rsidRPr="00403E6C" w:rsidRDefault="00A16383" w:rsidP="00403E6C">
            <w:pPr>
              <w:rPr>
                <w:rFonts w:eastAsia="標楷體"/>
                <w:color w:val="000000"/>
                <w:sz w:val="20"/>
                <w:szCs w:val="20"/>
              </w:rPr>
            </w:pPr>
            <w:r w:rsidRPr="00403E6C">
              <w:rPr>
                <w:rFonts w:eastAsia="標楷體"/>
                <w:color w:val="000000"/>
                <w:sz w:val="20"/>
                <w:szCs w:val="20"/>
              </w:rPr>
              <w:t>5-2-3-2</w:t>
            </w:r>
            <w:r w:rsidRPr="00403E6C">
              <w:rPr>
                <w:rFonts w:eastAsia="標楷體"/>
                <w:color w:val="000000"/>
                <w:sz w:val="20"/>
                <w:szCs w:val="20"/>
              </w:rPr>
              <w:t>、</w:t>
            </w:r>
            <w:r w:rsidRPr="00403E6C">
              <w:rPr>
                <w:rFonts w:eastAsia="標楷體"/>
                <w:color w:val="000000"/>
                <w:sz w:val="20"/>
                <w:szCs w:val="20"/>
              </w:rPr>
              <w:t>5-2-10</w:t>
            </w:r>
            <w:r w:rsidR="00403E6C">
              <w:rPr>
                <w:rFonts w:eastAsia="標楷體" w:hint="eastAsia"/>
                <w:color w:val="000000"/>
                <w:sz w:val="20"/>
                <w:szCs w:val="20"/>
              </w:rPr>
              <w:t>、</w:t>
            </w:r>
          </w:p>
          <w:p w14:paraId="5FD44187" w14:textId="3D5D9C7E" w:rsidR="00A16383" w:rsidRPr="00403E6C" w:rsidRDefault="00A16383" w:rsidP="00403E6C">
            <w:pPr>
              <w:rPr>
                <w:rFonts w:eastAsia="標楷體"/>
                <w:color w:val="000000"/>
                <w:sz w:val="20"/>
                <w:szCs w:val="20"/>
              </w:rPr>
            </w:pPr>
            <w:r w:rsidRPr="00403E6C">
              <w:rPr>
                <w:rFonts w:eastAsia="標楷體"/>
                <w:color w:val="000000"/>
                <w:sz w:val="20"/>
                <w:szCs w:val="20"/>
              </w:rPr>
              <w:lastRenderedPageBreak/>
              <w:t>5-2-4-1</w:t>
            </w:r>
            <w:r w:rsidRPr="00403E6C">
              <w:rPr>
                <w:rFonts w:eastAsia="標楷體"/>
                <w:color w:val="000000"/>
                <w:sz w:val="20"/>
                <w:szCs w:val="20"/>
              </w:rPr>
              <w:t>、</w:t>
            </w:r>
            <w:r w:rsidR="00403E6C">
              <w:rPr>
                <w:rFonts w:eastAsia="標楷體"/>
                <w:color w:val="000000"/>
                <w:sz w:val="20"/>
                <w:szCs w:val="20"/>
              </w:rPr>
              <w:t>5-2-7-1</w:t>
            </w:r>
            <w:r w:rsidR="00403E6C">
              <w:rPr>
                <w:rFonts w:eastAsia="標楷體" w:hint="eastAsia"/>
                <w:color w:val="000000"/>
                <w:sz w:val="20"/>
                <w:szCs w:val="20"/>
              </w:rPr>
              <w:t>、</w:t>
            </w:r>
          </w:p>
          <w:p w14:paraId="6CE2B9E6" w14:textId="62CD06B1" w:rsidR="00A16383" w:rsidRPr="00403E6C" w:rsidRDefault="00A16383" w:rsidP="00403E6C">
            <w:pPr>
              <w:rPr>
                <w:rFonts w:eastAsia="標楷體"/>
                <w:color w:val="000000"/>
                <w:sz w:val="20"/>
                <w:szCs w:val="20"/>
              </w:rPr>
            </w:pPr>
            <w:r w:rsidRPr="00403E6C">
              <w:rPr>
                <w:rFonts w:eastAsia="標楷體"/>
                <w:color w:val="000000"/>
                <w:sz w:val="20"/>
                <w:szCs w:val="20"/>
              </w:rPr>
              <w:t>5-2-14-5</w:t>
            </w:r>
            <w:r w:rsidRPr="00403E6C">
              <w:rPr>
                <w:rFonts w:eastAsia="標楷體"/>
                <w:color w:val="000000"/>
                <w:sz w:val="20"/>
                <w:szCs w:val="20"/>
              </w:rPr>
              <w:t>、</w:t>
            </w:r>
            <w:r w:rsidRPr="00403E6C">
              <w:rPr>
                <w:rFonts w:eastAsia="標楷體"/>
                <w:color w:val="000000"/>
                <w:sz w:val="20"/>
                <w:szCs w:val="20"/>
              </w:rPr>
              <w:t>6-2-1-1</w:t>
            </w:r>
            <w:r w:rsidR="00403E6C">
              <w:rPr>
                <w:rFonts w:eastAsia="標楷體" w:hint="eastAsia"/>
                <w:color w:val="000000"/>
                <w:sz w:val="20"/>
                <w:szCs w:val="20"/>
              </w:rPr>
              <w:t>、</w:t>
            </w:r>
          </w:p>
          <w:p w14:paraId="51028EEF" w14:textId="5AB2A88D" w:rsidR="00A16383" w:rsidRPr="00403E6C" w:rsidRDefault="00A16383" w:rsidP="00403E6C">
            <w:pPr>
              <w:rPr>
                <w:rFonts w:eastAsia="標楷體"/>
                <w:color w:val="000000"/>
                <w:sz w:val="20"/>
                <w:szCs w:val="20"/>
              </w:rPr>
            </w:pPr>
            <w:r w:rsidRPr="00403E6C">
              <w:rPr>
                <w:rFonts w:eastAsia="標楷體"/>
                <w:color w:val="000000"/>
                <w:sz w:val="20"/>
                <w:szCs w:val="20"/>
              </w:rPr>
              <w:t>6-2-5-1</w:t>
            </w:r>
            <w:r w:rsidRPr="00403E6C">
              <w:rPr>
                <w:rFonts w:eastAsia="標楷體"/>
                <w:color w:val="000000"/>
                <w:sz w:val="20"/>
                <w:szCs w:val="20"/>
              </w:rPr>
              <w:t>、</w:t>
            </w:r>
            <w:r w:rsidRPr="00403E6C">
              <w:rPr>
                <w:rFonts w:eastAsia="標楷體"/>
                <w:color w:val="000000"/>
                <w:sz w:val="20"/>
                <w:szCs w:val="20"/>
              </w:rPr>
              <w:t>6-2-6-1</w:t>
            </w:r>
            <w:r w:rsidR="00403E6C">
              <w:rPr>
                <w:rFonts w:eastAsia="標楷體" w:hint="eastAsia"/>
                <w:color w:val="000000"/>
                <w:sz w:val="20"/>
                <w:szCs w:val="20"/>
              </w:rPr>
              <w:t>、</w:t>
            </w:r>
          </w:p>
          <w:p w14:paraId="6A3253B1" w14:textId="77777777" w:rsidR="00A16383" w:rsidRPr="00403E6C" w:rsidRDefault="00A16383" w:rsidP="00403E6C">
            <w:pPr>
              <w:rPr>
                <w:rFonts w:eastAsia="標楷體"/>
                <w:sz w:val="20"/>
                <w:szCs w:val="20"/>
              </w:rPr>
            </w:pPr>
            <w:r w:rsidRPr="00403E6C">
              <w:rPr>
                <w:rFonts w:eastAsia="標楷體"/>
                <w:color w:val="000000"/>
                <w:sz w:val="20"/>
                <w:szCs w:val="20"/>
              </w:rPr>
              <w:t>6-2-7-4</w:t>
            </w:r>
            <w:r w:rsidRPr="00403E6C">
              <w:rPr>
                <w:rFonts w:eastAsia="標楷體"/>
                <w:color w:val="000000"/>
                <w:sz w:val="20"/>
                <w:szCs w:val="20"/>
              </w:rPr>
              <w:t>、</w:t>
            </w:r>
            <w:r w:rsidRPr="00403E6C">
              <w:rPr>
                <w:rFonts w:eastAsia="標楷體"/>
                <w:color w:val="000000"/>
                <w:sz w:val="20"/>
                <w:szCs w:val="20"/>
              </w:rPr>
              <w:t>6-2-8-1</w:t>
            </w:r>
          </w:p>
        </w:tc>
        <w:tc>
          <w:tcPr>
            <w:tcW w:w="1417" w:type="dxa"/>
            <w:shd w:val="clear" w:color="auto" w:fill="FFFFFF"/>
          </w:tcPr>
          <w:p w14:paraId="27C1AA95" w14:textId="77777777" w:rsidR="00A16383" w:rsidRPr="00403E6C" w:rsidRDefault="00A16383" w:rsidP="00403E6C">
            <w:pPr>
              <w:rPr>
                <w:rFonts w:eastAsia="標楷體"/>
                <w:sz w:val="20"/>
                <w:szCs w:val="20"/>
              </w:rPr>
            </w:pPr>
            <w:r w:rsidRPr="00403E6C">
              <w:rPr>
                <w:rFonts w:eastAsia="標楷體"/>
                <w:sz w:val="20"/>
                <w:szCs w:val="20"/>
              </w:rPr>
              <w:lastRenderedPageBreak/>
              <w:t>1-2-1</w:t>
            </w:r>
            <w:r w:rsidRPr="00403E6C">
              <w:rPr>
                <w:rFonts w:eastAsia="標楷體"/>
                <w:sz w:val="20"/>
                <w:szCs w:val="20"/>
              </w:rPr>
              <w:t>、</w:t>
            </w:r>
            <w:r w:rsidRPr="00403E6C">
              <w:rPr>
                <w:rFonts w:eastAsia="標楷體"/>
                <w:sz w:val="20"/>
                <w:szCs w:val="20"/>
              </w:rPr>
              <w:t>1-2-2</w:t>
            </w:r>
            <w:r w:rsidRPr="00403E6C">
              <w:rPr>
                <w:rFonts w:eastAsia="標楷體"/>
                <w:sz w:val="20"/>
                <w:szCs w:val="20"/>
              </w:rPr>
              <w:t>、</w:t>
            </w:r>
          </w:p>
          <w:p w14:paraId="4BB9E494" w14:textId="77777777" w:rsidR="00A16383" w:rsidRPr="00403E6C" w:rsidRDefault="00A16383" w:rsidP="00403E6C">
            <w:pPr>
              <w:rPr>
                <w:rFonts w:eastAsia="標楷體"/>
                <w:sz w:val="20"/>
                <w:szCs w:val="20"/>
              </w:rPr>
            </w:pPr>
            <w:r w:rsidRPr="00403E6C">
              <w:rPr>
                <w:rFonts w:eastAsia="標楷體"/>
                <w:sz w:val="20"/>
                <w:szCs w:val="20"/>
              </w:rPr>
              <w:t>1-2-5</w:t>
            </w:r>
            <w:r w:rsidRPr="00403E6C">
              <w:rPr>
                <w:rFonts w:eastAsia="標楷體"/>
                <w:sz w:val="20"/>
                <w:szCs w:val="20"/>
              </w:rPr>
              <w:t>、</w:t>
            </w:r>
            <w:r w:rsidRPr="00403E6C">
              <w:rPr>
                <w:rFonts w:eastAsia="標楷體"/>
                <w:sz w:val="20"/>
                <w:szCs w:val="20"/>
              </w:rPr>
              <w:t>1-2-6</w:t>
            </w:r>
            <w:r w:rsidRPr="00403E6C">
              <w:rPr>
                <w:rFonts w:eastAsia="標楷體"/>
                <w:sz w:val="20"/>
                <w:szCs w:val="20"/>
              </w:rPr>
              <w:t>、</w:t>
            </w:r>
          </w:p>
          <w:p w14:paraId="3582E26D" w14:textId="77777777" w:rsidR="00A16383" w:rsidRPr="00403E6C" w:rsidRDefault="00A16383" w:rsidP="00403E6C">
            <w:pPr>
              <w:rPr>
                <w:rFonts w:eastAsia="標楷體"/>
                <w:sz w:val="20"/>
                <w:szCs w:val="20"/>
              </w:rPr>
            </w:pPr>
            <w:r w:rsidRPr="00403E6C">
              <w:rPr>
                <w:rFonts w:eastAsia="標楷體"/>
                <w:sz w:val="20"/>
                <w:szCs w:val="20"/>
              </w:rPr>
              <w:t>1-2-7</w:t>
            </w:r>
            <w:r w:rsidRPr="00403E6C">
              <w:rPr>
                <w:rFonts w:eastAsia="標楷體"/>
                <w:sz w:val="20"/>
                <w:szCs w:val="20"/>
              </w:rPr>
              <w:t>、</w:t>
            </w:r>
            <w:r w:rsidRPr="00403E6C">
              <w:rPr>
                <w:rFonts w:eastAsia="標楷體"/>
                <w:sz w:val="20"/>
                <w:szCs w:val="20"/>
              </w:rPr>
              <w:t>2-2-1</w:t>
            </w:r>
            <w:r w:rsidRPr="00403E6C">
              <w:rPr>
                <w:rFonts w:eastAsia="標楷體"/>
                <w:sz w:val="20"/>
                <w:szCs w:val="20"/>
              </w:rPr>
              <w:t>、</w:t>
            </w:r>
          </w:p>
          <w:p w14:paraId="79352F35" w14:textId="77777777" w:rsidR="00A16383" w:rsidRPr="00403E6C" w:rsidRDefault="00A16383" w:rsidP="00403E6C">
            <w:pPr>
              <w:rPr>
                <w:rFonts w:eastAsia="標楷體"/>
                <w:sz w:val="20"/>
                <w:szCs w:val="20"/>
              </w:rPr>
            </w:pPr>
            <w:r w:rsidRPr="00403E6C">
              <w:rPr>
                <w:rFonts w:eastAsia="標楷體"/>
                <w:sz w:val="20"/>
                <w:szCs w:val="20"/>
              </w:rPr>
              <w:t>2-2-4</w:t>
            </w:r>
            <w:r w:rsidRPr="00403E6C">
              <w:rPr>
                <w:rFonts w:eastAsia="標楷體"/>
                <w:sz w:val="20"/>
                <w:szCs w:val="20"/>
              </w:rPr>
              <w:t>、</w:t>
            </w:r>
            <w:r w:rsidRPr="00403E6C">
              <w:rPr>
                <w:rFonts w:eastAsia="標楷體"/>
                <w:sz w:val="20"/>
                <w:szCs w:val="20"/>
              </w:rPr>
              <w:t>2-2-5</w:t>
            </w:r>
            <w:r w:rsidRPr="00403E6C">
              <w:rPr>
                <w:rFonts w:eastAsia="標楷體"/>
                <w:sz w:val="20"/>
                <w:szCs w:val="20"/>
              </w:rPr>
              <w:t>、</w:t>
            </w:r>
          </w:p>
          <w:p w14:paraId="08610CA1" w14:textId="77777777" w:rsidR="00A16383" w:rsidRPr="00403E6C" w:rsidRDefault="00A16383" w:rsidP="00403E6C">
            <w:pPr>
              <w:rPr>
                <w:rFonts w:eastAsia="標楷體"/>
                <w:sz w:val="20"/>
                <w:szCs w:val="20"/>
              </w:rPr>
            </w:pPr>
            <w:r w:rsidRPr="00403E6C">
              <w:rPr>
                <w:rFonts w:eastAsia="標楷體"/>
                <w:sz w:val="20"/>
                <w:szCs w:val="20"/>
              </w:rPr>
              <w:lastRenderedPageBreak/>
              <w:t>2-2-8</w:t>
            </w:r>
            <w:r w:rsidRPr="00403E6C">
              <w:rPr>
                <w:rFonts w:eastAsia="標楷體"/>
                <w:sz w:val="20"/>
                <w:szCs w:val="20"/>
              </w:rPr>
              <w:t>、</w:t>
            </w:r>
            <w:r w:rsidRPr="00403E6C">
              <w:rPr>
                <w:rFonts w:eastAsia="標楷體"/>
                <w:sz w:val="20"/>
                <w:szCs w:val="20"/>
              </w:rPr>
              <w:t>3-2-1</w:t>
            </w:r>
            <w:r w:rsidRPr="00403E6C">
              <w:rPr>
                <w:rFonts w:eastAsia="標楷體"/>
                <w:sz w:val="20"/>
                <w:szCs w:val="20"/>
              </w:rPr>
              <w:t>、</w:t>
            </w:r>
          </w:p>
          <w:p w14:paraId="0E2E2015" w14:textId="77777777" w:rsidR="00A16383" w:rsidRPr="00403E6C" w:rsidRDefault="00A16383" w:rsidP="00403E6C">
            <w:pPr>
              <w:rPr>
                <w:rFonts w:eastAsia="標楷體"/>
                <w:sz w:val="20"/>
                <w:szCs w:val="20"/>
              </w:rPr>
            </w:pPr>
            <w:r w:rsidRPr="00403E6C">
              <w:rPr>
                <w:rFonts w:eastAsia="標楷體"/>
                <w:sz w:val="20"/>
                <w:szCs w:val="20"/>
              </w:rPr>
              <w:t>3-2-2</w:t>
            </w:r>
            <w:r w:rsidRPr="00403E6C">
              <w:rPr>
                <w:rFonts w:eastAsia="標楷體"/>
                <w:sz w:val="20"/>
                <w:szCs w:val="20"/>
              </w:rPr>
              <w:t>、</w:t>
            </w:r>
            <w:r w:rsidRPr="00403E6C">
              <w:rPr>
                <w:rFonts w:eastAsia="標楷體"/>
                <w:sz w:val="20"/>
                <w:szCs w:val="20"/>
              </w:rPr>
              <w:t>4-2-1</w:t>
            </w:r>
            <w:r w:rsidRPr="00403E6C">
              <w:rPr>
                <w:rFonts w:eastAsia="標楷體"/>
                <w:sz w:val="20"/>
                <w:szCs w:val="20"/>
              </w:rPr>
              <w:t>、</w:t>
            </w:r>
          </w:p>
        </w:tc>
        <w:tc>
          <w:tcPr>
            <w:tcW w:w="1843" w:type="dxa"/>
            <w:shd w:val="clear" w:color="auto" w:fill="FFFFFF"/>
          </w:tcPr>
          <w:p w14:paraId="1A9183D2" w14:textId="77777777" w:rsidR="00A16383" w:rsidRPr="00403E6C" w:rsidRDefault="00A16383" w:rsidP="00403E6C">
            <w:pPr>
              <w:rPr>
                <w:rFonts w:eastAsia="標楷體"/>
                <w:sz w:val="20"/>
                <w:szCs w:val="20"/>
              </w:rPr>
            </w:pPr>
            <w:r w:rsidRPr="00403E6C">
              <w:rPr>
                <w:rFonts w:eastAsia="標楷體"/>
                <w:sz w:val="20"/>
                <w:szCs w:val="20"/>
              </w:rPr>
              <w:lastRenderedPageBreak/>
              <w:t>1-1-2</w:t>
            </w:r>
            <w:r w:rsidRPr="00403E6C">
              <w:rPr>
                <w:rFonts w:eastAsia="標楷體"/>
                <w:sz w:val="20"/>
                <w:szCs w:val="20"/>
              </w:rPr>
              <w:t>、</w:t>
            </w:r>
            <w:r w:rsidRPr="00403E6C">
              <w:rPr>
                <w:rFonts w:eastAsia="標楷體"/>
                <w:sz w:val="20"/>
                <w:szCs w:val="20"/>
              </w:rPr>
              <w:t>1-1-3</w:t>
            </w:r>
            <w:r w:rsidRPr="00403E6C">
              <w:rPr>
                <w:rFonts w:eastAsia="標楷體"/>
                <w:sz w:val="20"/>
                <w:szCs w:val="20"/>
              </w:rPr>
              <w:t>、</w:t>
            </w:r>
          </w:p>
          <w:p w14:paraId="5B7ADFFC" w14:textId="77777777" w:rsidR="00A16383" w:rsidRPr="00403E6C" w:rsidRDefault="00A16383" w:rsidP="00403E6C">
            <w:pPr>
              <w:rPr>
                <w:rFonts w:eastAsia="標楷體"/>
                <w:sz w:val="20"/>
                <w:szCs w:val="20"/>
              </w:rPr>
            </w:pPr>
            <w:r w:rsidRPr="00403E6C">
              <w:rPr>
                <w:rFonts w:eastAsia="標楷體"/>
                <w:sz w:val="20"/>
                <w:szCs w:val="20"/>
              </w:rPr>
              <w:t>1-1-4</w:t>
            </w:r>
            <w:r w:rsidRPr="00403E6C">
              <w:rPr>
                <w:rFonts w:eastAsia="標楷體"/>
                <w:sz w:val="20"/>
                <w:szCs w:val="20"/>
              </w:rPr>
              <w:t>、</w:t>
            </w:r>
            <w:r w:rsidRPr="00403E6C">
              <w:rPr>
                <w:rFonts w:eastAsia="標楷體"/>
                <w:sz w:val="20"/>
                <w:szCs w:val="20"/>
              </w:rPr>
              <w:t>1-1-5</w:t>
            </w:r>
            <w:r w:rsidRPr="00403E6C">
              <w:rPr>
                <w:rFonts w:eastAsia="標楷體"/>
                <w:sz w:val="20"/>
                <w:szCs w:val="20"/>
              </w:rPr>
              <w:t>、</w:t>
            </w:r>
          </w:p>
          <w:p w14:paraId="13EFB871" w14:textId="77777777" w:rsidR="00A16383" w:rsidRPr="00403E6C" w:rsidRDefault="00A16383" w:rsidP="00403E6C">
            <w:pPr>
              <w:rPr>
                <w:rFonts w:eastAsia="標楷體"/>
                <w:sz w:val="20"/>
                <w:szCs w:val="20"/>
              </w:rPr>
            </w:pPr>
            <w:r w:rsidRPr="00403E6C">
              <w:rPr>
                <w:rFonts w:eastAsia="標楷體"/>
                <w:sz w:val="20"/>
                <w:szCs w:val="20"/>
              </w:rPr>
              <w:t>1-1-6</w:t>
            </w:r>
            <w:r w:rsidRPr="00403E6C">
              <w:rPr>
                <w:rFonts w:eastAsia="標楷體"/>
                <w:sz w:val="20"/>
                <w:szCs w:val="20"/>
              </w:rPr>
              <w:t>、</w:t>
            </w:r>
            <w:r w:rsidRPr="00403E6C">
              <w:rPr>
                <w:rFonts w:eastAsia="標楷體"/>
                <w:sz w:val="20"/>
                <w:szCs w:val="20"/>
              </w:rPr>
              <w:t>1-1-7</w:t>
            </w:r>
            <w:r w:rsidRPr="00403E6C">
              <w:rPr>
                <w:rFonts w:eastAsia="標楷體"/>
                <w:sz w:val="20"/>
                <w:szCs w:val="20"/>
              </w:rPr>
              <w:t>、</w:t>
            </w:r>
          </w:p>
          <w:p w14:paraId="6E837E1F" w14:textId="77777777" w:rsidR="00A16383" w:rsidRPr="00403E6C" w:rsidRDefault="00A16383" w:rsidP="00403E6C">
            <w:pPr>
              <w:rPr>
                <w:rFonts w:eastAsia="標楷體"/>
                <w:sz w:val="20"/>
                <w:szCs w:val="20"/>
              </w:rPr>
            </w:pPr>
            <w:r w:rsidRPr="00403E6C">
              <w:rPr>
                <w:rFonts w:eastAsia="標楷體"/>
                <w:sz w:val="20"/>
                <w:szCs w:val="20"/>
              </w:rPr>
              <w:t>1-1-8</w:t>
            </w:r>
            <w:r w:rsidRPr="00403E6C">
              <w:rPr>
                <w:rFonts w:eastAsia="標楷體"/>
                <w:sz w:val="20"/>
                <w:szCs w:val="20"/>
              </w:rPr>
              <w:t>、</w:t>
            </w:r>
            <w:r w:rsidRPr="00403E6C">
              <w:rPr>
                <w:rFonts w:eastAsia="標楷體"/>
                <w:sz w:val="20"/>
                <w:szCs w:val="20"/>
              </w:rPr>
              <w:t>1-1-9</w:t>
            </w:r>
            <w:r w:rsidRPr="00403E6C">
              <w:rPr>
                <w:rFonts w:eastAsia="標楷體"/>
                <w:sz w:val="20"/>
                <w:szCs w:val="20"/>
              </w:rPr>
              <w:t>、</w:t>
            </w:r>
          </w:p>
          <w:p w14:paraId="458A5882" w14:textId="77777777" w:rsidR="00A16383" w:rsidRPr="00403E6C" w:rsidRDefault="00A16383" w:rsidP="00403E6C">
            <w:pPr>
              <w:rPr>
                <w:rFonts w:eastAsia="標楷體"/>
                <w:sz w:val="20"/>
                <w:szCs w:val="20"/>
              </w:rPr>
            </w:pPr>
            <w:r w:rsidRPr="00403E6C">
              <w:rPr>
                <w:rFonts w:eastAsia="標楷體"/>
                <w:sz w:val="20"/>
                <w:szCs w:val="20"/>
              </w:rPr>
              <w:lastRenderedPageBreak/>
              <w:t>*1-1-10</w:t>
            </w:r>
            <w:r w:rsidRPr="00403E6C">
              <w:rPr>
                <w:rFonts w:eastAsia="標楷體"/>
                <w:sz w:val="20"/>
                <w:szCs w:val="20"/>
              </w:rPr>
              <w:t>、</w:t>
            </w:r>
            <w:r w:rsidRPr="00403E6C">
              <w:rPr>
                <w:rFonts w:eastAsia="標楷體"/>
                <w:sz w:val="20"/>
                <w:szCs w:val="20"/>
              </w:rPr>
              <w:t>2-1-3</w:t>
            </w:r>
            <w:r w:rsidRPr="00403E6C">
              <w:rPr>
                <w:rFonts w:eastAsia="標楷體"/>
                <w:sz w:val="20"/>
                <w:szCs w:val="20"/>
              </w:rPr>
              <w:t>、</w:t>
            </w:r>
          </w:p>
          <w:p w14:paraId="677246C5" w14:textId="77777777" w:rsidR="00A16383" w:rsidRPr="00403E6C" w:rsidRDefault="00A16383" w:rsidP="00403E6C">
            <w:pPr>
              <w:rPr>
                <w:rFonts w:eastAsia="標楷體"/>
                <w:sz w:val="20"/>
                <w:szCs w:val="20"/>
              </w:rPr>
            </w:pPr>
            <w:r w:rsidRPr="00403E6C">
              <w:rPr>
                <w:rFonts w:eastAsia="標楷體"/>
                <w:sz w:val="20"/>
                <w:szCs w:val="20"/>
              </w:rPr>
              <w:t>2-1-4</w:t>
            </w:r>
            <w:r w:rsidRPr="00403E6C">
              <w:rPr>
                <w:rFonts w:eastAsia="標楷體"/>
                <w:sz w:val="20"/>
                <w:szCs w:val="20"/>
              </w:rPr>
              <w:t>、</w:t>
            </w:r>
            <w:r w:rsidRPr="00403E6C">
              <w:rPr>
                <w:rFonts w:eastAsia="標楷體"/>
                <w:sz w:val="20"/>
                <w:szCs w:val="20"/>
              </w:rPr>
              <w:t>2-1-6</w:t>
            </w:r>
            <w:r w:rsidRPr="00403E6C">
              <w:rPr>
                <w:rFonts w:eastAsia="標楷體"/>
                <w:sz w:val="20"/>
                <w:szCs w:val="20"/>
              </w:rPr>
              <w:t>、</w:t>
            </w:r>
          </w:p>
          <w:p w14:paraId="2611E1B7" w14:textId="77777777" w:rsidR="00A16383" w:rsidRPr="00403E6C" w:rsidRDefault="00A16383" w:rsidP="00403E6C">
            <w:pPr>
              <w:rPr>
                <w:rFonts w:eastAsia="標楷體"/>
                <w:sz w:val="20"/>
                <w:szCs w:val="20"/>
              </w:rPr>
            </w:pPr>
            <w:r w:rsidRPr="00403E6C">
              <w:rPr>
                <w:rFonts w:eastAsia="標楷體"/>
                <w:sz w:val="20"/>
                <w:szCs w:val="20"/>
              </w:rPr>
              <w:t>2-1-9</w:t>
            </w:r>
            <w:r w:rsidRPr="00403E6C">
              <w:rPr>
                <w:rFonts w:eastAsia="標楷體"/>
                <w:sz w:val="20"/>
                <w:szCs w:val="20"/>
              </w:rPr>
              <w:t>、</w:t>
            </w:r>
            <w:r w:rsidRPr="00403E6C">
              <w:rPr>
                <w:rFonts w:eastAsia="標楷體"/>
                <w:sz w:val="20"/>
                <w:szCs w:val="20"/>
              </w:rPr>
              <w:t>2-1-10</w:t>
            </w:r>
            <w:r w:rsidRPr="00403E6C">
              <w:rPr>
                <w:rFonts w:eastAsia="標楷體"/>
                <w:sz w:val="20"/>
                <w:szCs w:val="20"/>
              </w:rPr>
              <w:t>、</w:t>
            </w:r>
          </w:p>
          <w:p w14:paraId="170CDD69" w14:textId="77777777" w:rsidR="00A16383" w:rsidRPr="00403E6C" w:rsidRDefault="00A16383" w:rsidP="00403E6C">
            <w:pPr>
              <w:rPr>
                <w:rFonts w:eastAsia="標楷體"/>
                <w:sz w:val="20"/>
                <w:szCs w:val="20"/>
              </w:rPr>
            </w:pPr>
            <w:r w:rsidRPr="00403E6C">
              <w:rPr>
                <w:rFonts w:eastAsia="標楷體"/>
                <w:sz w:val="20"/>
                <w:szCs w:val="20"/>
              </w:rPr>
              <w:t>2-1-11</w:t>
            </w:r>
            <w:r w:rsidRPr="00403E6C">
              <w:rPr>
                <w:rFonts w:eastAsia="標楷體"/>
                <w:sz w:val="20"/>
                <w:szCs w:val="20"/>
              </w:rPr>
              <w:t>、</w:t>
            </w:r>
            <w:r w:rsidRPr="00403E6C">
              <w:rPr>
                <w:rFonts w:eastAsia="標楷體"/>
                <w:sz w:val="20"/>
                <w:szCs w:val="20"/>
              </w:rPr>
              <w:t>3-1-4</w:t>
            </w:r>
            <w:r w:rsidRPr="00403E6C">
              <w:rPr>
                <w:rFonts w:eastAsia="標楷體"/>
                <w:sz w:val="20"/>
                <w:szCs w:val="20"/>
              </w:rPr>
              <w:t>、</w:t>
            </w:r>
          </w:p>
          <w:p w14:paraId="6396B3E6" w14:textId="77777777" w:rsidR="00A16383" w:rsidRPr="00403E6C" w:rsidRDefault="00A16383" w:rsidP="00403E6C">
            <w:pPr>
              <w:rPr>
                <w:rFonts w:eastAsia="標楷體"/>
                <w:sz w:val="20"/>
                <w:szCs w:val="20"/>
              </w:rPr>
            </w:pPr>
            <w:r w:rsidRPr="00403E6C">
              <w:rPr>
                <w:rFonts w:eastAsia="標楷體"/>
                <w:sz w:val="20"/>
                <w:szCs w:val="20"/>
              </w:rPr>
              <w:t>3-1-5</w:t>
            </w:r>
            <w:r w:rsidRPr="00403E6C">
              <w:rPr>
                <w:rFonts w:eastAsia="標楷體"/>
                <w:sz w:val="20"/>
                <w:szCs w:val="20"/>
              </w:rPr>
              <w:t>、</w:t>
            </w:r>
            <w:r w:rsidRPr="00403E6C">
              <w:rPr>
                <w:rFonts w:eastAsia="標楷體"/>
                <w:sz w:val="20"/>
                <w:szCs w:val="20"/>
              </w:rPr>
              <w:t>3-1-6</w:t>
            </w:r>
            <w:r w:rsidRPr="00403E6C">
              <w:rPr>
                <w:rFonts w:eastAsia="標楷體"/>
                <w:sz w:val="20"/>
                <w:szCs w:val="20"/>
              </w:rPr>
              <w:t>、</w:t>
            </w:r>
          </w:p>
          <w:p w14:paraId="27806595" w14:textId="77777777" w:rsidR="00A16383" w:rsidRPr="00403E6C" w:rsidRDefault="00A16383" w:rsidP="00403E6C">
            <w:pPr>
              <w:rPr>
                <w:rFonts w:eastAsia="標楷體"/>
                <w:sz w:val="20"/>
                <w:szCs w:val="20"/>
              </w:rPr>
            </w:pPr>
            <w:r w:rsidRPr="00403E6C">
              <w:rPr>
                <w:rFonts w:eastAsia="標楷體"/>
                <w:sz w:val="20"/>
                <w:szCs w:val="20"/>
              </w:rPr>
              <w:t>3-1-7</w:t>
            </w:r>
            <w:r w:rsidRPr="00403E6C">
              <w:rPr>
                <w:rFonts w:eastAsia="標楷體"/>
                <w:sz w:val="20"/>
                <w:szCs w:val="20"/>
              </w:rPr>
              <w:t>、</w:t>
            </w:r>
            <w:r w:rsidRPr="00403E6C">
              <w:rPr>
                <w:rFonts w:eastAsia="標楷體"/>
                <w:sz w:val="20"/>
                <w:szCs w:val="20"/>
              </w:rPr>
              <w:t>4-1-2</w:t>
            </w:r>
            <w:r w:rsidRPr="00403E6C">
              <w:rPr>
                <w:rFonts w:eastAsia="標楷體"/>
                <w:sz w:val="20"/>
                <w:szCs w:val="20"/>
              </w:rPr>
              <w:t>、</w:t>
            </w:r>
          </w:p>
          <w:p w14:paraId="03C5D59B" w14:textId="77777777" w:rsidR="00A16383" w:rsidRPr="00403E6C" w:rsidRDefault="00A16383" w:rsidP="00403E6C">
            <w:pPr>
              <w:rPr>
                <w:rFonts w:eastAsia="標楷體"/>
                <w:sz w:val="20"/>
                <w:szCs w:val="20"/>
              </w:rPr>
            </w:pPr>
            <w:r w:rsidRPr="00403E6C">
              <w:rPr>
                <w:rFonts w:eastAsia="標楷體"/>
                <w:sz w:val="20"/>
                <w:szCs w:val="20"/>
              </w:rPr>
              <w:t>4-1-3</w:t>
            </w:r>
            <w:r w:rsidRPr="00403E6C">
              <w:rPr>
                <w:rFonts w:eastAsia="標楷體"/>
                <w:sz w:val="20"/>
                <w:szCs w:val="20"/>
              </w:rPr>
              <w:t>、</w:t>
            </w:r>
            <w:r w:rsidRPr="00403E6C">
              <w:rPr>
                <w:rFonts w:eastAsia="標楷體"/>
                <w:sz w:val="20"/>
                <w:szCs w:val="20"/>
              </w:rPr>
              <w:t>4-1-4</w:t>
            </w:r>
            <w:r w:rsidRPr="00403E6C">
              <w:rPr>
                <w:rFonts w:eastAsia="標楷體"/>
                <w:sz w:val="20"/>
                <w:szCs w:val="20"/>
              </w:rPr>
              <w:t>、</w:t>
            </w:r>
          </w:p>
          <w:p w14:paraId="57A051EE" w14:textId="77777777" w:rsidR="00A16383" w:rsidRPr="00403E6C" w:rsidRDefault="00A16383" w:rsidP="00403E6C">
            <w:pPr>
              <w:rPr>
                <w:rFonts w:eastAsia="標楷體"/>
                <w:sz w:val="20"/>
                <w:szCs w:val="20"/>
              </w:rPr>
            </w:pPr>
            <w:r w:rsidRPr="00403E6C">
              <w:rPr>
                <w:rFonts w:eastAsia="標楷體"/>
                <w:sz w:val="20"/>
                <w:szCs w:val="20"/>
              </w:rPr>
              <w:t>5-1-2</w:t>
            </w:r>
            <w:r w:rsidRPr="00403E6C">
              <w:rPr>
                <w:rFonts w:eastAsia="標楷體"/>
                <w:sz w:val="20"/>
                <w:szCs w:val="20"/>
              </w:rPr>
              <w:t>、</w:t>
            </w:r>
            <w:r w:rsidRPr="00403E6C">
              <w:rPr>
                <w:rFonts w:eastAsia="標楷體"/>
                <w:sz w:val="20"/>
                <w:szCs w:val="20"/>
              </w:rPr>
              <w:t>6-1-1</w:t>
            </w:r>
            <w:r w:rsidRPr="00403E6C">
              <w:rPr>
                <w:rFonts w:eastAsia="標楷體"/>
                <w:sz w:val="20"/>
                <w:szCs w:val="20"/>
              </w:rPr>
              <w:t>、</w:t>
            </w:r>
          </w:p>
          <w:p w14:paraId="3C740143" w14:textId="77777777" w:rsidR="00A16383" w:rsidRPr="00403E6C" w:rsidRDefault="00A16383" w:rsidP="00403E6C">
            <w:pPr>
              <w:rPr>
                <w:rFonts w:eastAsia="標楷體"/>
                <w:sz w:val="20"/>
                <w:szCs w:val="20"/>
              </w:rPr>
            </w:pPr>
            <w:r w:rsidRPr="00403E6C">
              <w:rPr>
                <w:rFonts w:eastAsia="標楷體"/>
                <w:sz w:val="20"/>
                <w:szCs w:val="20"/>
              </w:rPr>
              <w:t>6-1-4</w:t>
            </w:r>
          </w:p>
        </w:tc>
        <w:tc>
          <w:tcPr>
            <w:tcW w:w="1843" w:type="dxa"/>
            <w:shd w:val="clear" w:color="auto" w:fill="FFFFFF"/>
          </w:tcPr>
          <w:p w14:paraId="49612D19" w14:textId="0D2E81F0" w:rsidR="00A16383" w:rsidRPr="00403E6C" w:rsidRDefault="00A16383" w:rsidP="00403E6C">
            <w:pPr>
              <w:rPr>
                <w:rFonts w:eastAsia="標楷體"/>
                <w:sz w:val="20"/>
                <w:szCs w:val="20"/>
              </w:rPr>
            </w:pPr>
            <w:r w:rsidRPr="00403E6C">
              <w:rPr>
                <w:rFonts w:eastAsia="標楷體"/>
                <w:bCs/>
                <w:snapToGrid w:val="0"/>
                <w:kern w:val="0"/>
                <w:sz w:val="20"/>
                <w:szCs w:val="20"/>
              </w:rPr>
              <w:lastRenderedPageBreak/>
              <w:t>4-d-01</w:t>
            </w:r>
            <w:r w:rsidRPr="00403E6C">
              <w:rPr>
                <w:rFonts w:eastAsia="標楷體"/>
                <w:sz w:val="20"/>
                <w:szCs w:val="20"/>
              </w:rPr>
              <w:t>、</w:t>
            </w:r>
            <w:r w:rsidRPr="00403E6C">
              <w:rPr>
                <w:rFonts w:eastAsia="標楷體"/>
                <w:bCs/>
                <w:snapToGrid w:val="0"/>
                <w:kern w:val="0"/>
                <w:sz w:val="20"/>
                <w:szCs w:val="20"/>
              </w:rPr>
              <w:t>4-d-02</w:t>
            </w:r>
            <w:r w:rsidR="00403E6C">
              <w:rPr>
                <w:rFonts w:eastAsia="標楷體" w:hint="eastAsia"/>
                <w:bCs/>
                <w:snapToGrid w:val="0"/>
                <w:kern w:val="0"/>
                <w:sz w:val="20"/>
                <w:szCs w:val="20"/>
              </w:rPr>
              <w:t>、</w:t>
            </w:r>
          </w:p>
          <w:p w14:paraId="300BF60B" w14:textId="1EA2BE76" w:rsidR="00A16383" w:rsidRPr="00403E6C" w:rsidRDefault="00A16383" w:rsidP="00403E6C">
            <w:pPr>
              <w:rPr>
                <w:rFonts w:eastAsia="標楷體"/>
                <w:sz w:val="20"/>
                <w:szCs w:val="20"/>
              </w:rPr>
            </w:pPr>
            <w:r w:rsidRPr="00403E6C">
              <w:rPr>
                <w:rFonts w:eastAsia="標楷體"/>
                <w:bCs/>
                <w:snapToGrid w:val="0"/>
                <w:kern w:val="0"/>
                <w:sz w:val="20"/>
                <w:szCs w:val="20"/>
              </w:rPr>
              <w:t>4-n-04</w:t>
            </w:r>
            <w:r w:rsidRPr="00403E6C">
              <w:rPr>
                <w:rFonts w:eastAsia="標楷體"/>
                <w:bCs/>
                <w:snapToGrid w:val="0"/>
                <w:kern w:val="0"/>
                <w:sz w:val="20"/>
                <w:szCs w:val="20"/>
              </w:rPr>
              <w:t>、</w:t>
            </w:r>
            <w:r w:rsidRPr="00403E6C">
              <w:rPr>
                <w:rFonts w:eastAsia="標楷體"/>
                <w:bCs/>
                <w:snapToGrid w:val="0"/>
                <w:kern w:val="0"/>
                <w:sz w:val="20"/>
                <w:szCs w:val="20"/>
              </w:rPr>
              <w:t>4-n-05</w:t>
            </w:r>
            <w:r w:rsidR="00403E6C">
              <w:rPr>
                <w:rFonts w:eastAsia="標楷體" w:hint="eastAsia"/>
                <w:bCs/>
                <w:snapToGrid w:val="0"/>
                <w:kern w:val="0"/>
                <w:sz w:val="20"/>
                <w:szCs w:val="20"/>
              </w:rPr>
              <w:t>、</w:t>
            </w:r>
          </w:p>
          <w:p w14:paraId="55EAD54B" w14:textId="60E30A62" w:rsidR="00A16383" w:rsidRPr="00403E6C" w:rsidRDefault="00A16383" w:rsidP="00403E6C">
            <w:pPr>
              <w:rPr>
                <w:rFonts w:eastAsia="標楷體"/>
                <w:sz w:val="20"/>
                <w:szCs w:val="20"/>
              </w:rPr>
            </w:pPr>
            <w:r w:rsidRPr="00403E6C">
              <w:rPr>
                <w:rFonts w:eastAsia="標楷體"/>
                <w:bCs/>
                <w:snapToGrid w:val="0"/>
                <w:kern w:val="0"/>
                <w:sz w:val="20"/>
                <w:szCs w:val="20"/>
              </w:rPr>
              <w:t>4-n-08</w:t>
            </w:r>
            <w:r w:rsidRPr="00403E6C">
              <w:rPr>
                <w:rFonts w:eastAsia="標楷體"/>
                <w:sz w:val="20"/>
                <w:szCs w:val="20"/>
              </w:rPr>
              <w:t>、</w:t>
            </w:r>
            <w:r w:rsidRPr="00403E6C">
              <w:rPr>
                <w:rFonts w:eastAsia="標楷體"/>
                <w:bCs/>
                <w:snapToGrid w:val="0"/>
                <w:kern w:val="0"/>
                <w:sz w:val="20"/>
                <w:szCs w:val="20"/>
              </w:rPr>
              <w:t>4-n-10</w:t>
            </w:r>
            <w:r w:rsidR="00403E6C">
              <w:rPr>
                <w:rFonts w:eastAsia="標楷體" w:hint="eastAsia"/>
                <w:bCs/>
                <w:snapToGrid w:val="0"/>
                <w:kern w:val="0"/>
                <w:sz w:val="20"/>
                <w:szCs w:val="20"/>
              </w:rPr>
              <w:t>、</w:t>
            </w:r>
          </w:p>
          <w:p w14:paraId="2D057B29" w14:textId="6DCE9AE8" w:rsidR="00A16383" w:rsidRPr="00403E6C" w:rsidRDefault="00A16383" w:rsidP="00403E6C">
            <w:pPr>
              <w:rPr>
                <w:rFonts w:eastAsia="標楷體"/>
                <w:sz w:val="20"/>
                <w:szCs w:val="20"/>
              </w:rPr>
            </w:pPr>
            <w:r w:rsidRPr="00403E6C">
              <w:rPr>
                <w:rFonts w:eastAsia="標楷體"/>
                <w:bCs/>
                <w:snapToGrid w:val="0"/>
                <w:kern w:val="0"/>
                <w:sz w:val="20"/>
                <w:szCs w:val="20"/>
              </w:rPr>
              <w:t>4-n-11</w:t>
            </w:r>
            <w:r w:rsidRPr="00403E6C">
              <w:rPr>
                <w:rFonts w:eastAsia="標楷體"/>
                <w:sz w:val="20"/>
                <w:szCs w:val="20"/>
              </w:rPr>
              <w:t>、</w:t>
            </w:r>
            <w:r w:rsidRPr="00403E6C">
              <w:rPr>
                <w:rFonts w:eastAsia="標楷體"/>
                <w:bCs/>
                <w:snapToGrid w:val="0"/>
                <w:kern w:val="0"/>
                <w:sz w:val="20"/>
                <w:szCs w:val="20"/>
              </w:rPr>
              <w:t>4-n-12</w:t>
            </w:r>
            <w:r w:rsidR="00403E6C">
              <w:rPr>
                <w:rFonts w:eastAsia="標楷體" w:hint="eastAsia"/>
                <w:bCs/>
                <w:snapToGrid w:val="0"/>
                <w:kern w:val="0"/>
                <w:sz w:val="20"/>
                <w:szCs w:val="20"/>
              </w:rPr>
              <w:t>、</w:t>
            </w:r>
          </w:p>
          <w:p w14:paraId="4652905D" w14:textId="65A51C77" w:rsidR="00A16383" w:rsidRPr="00403E6C" w:rsidRDefault="00A16383" w:rsidP="00403E6C">
            <w:pPr>
              <w:rPr>
                <w:rFonts w:eastAsia="標楷體"/>
                <w:sz w:val="20"/>
                <w:szCs w:val="20"/>
              </w:rPr>
            </w:pPr>
            <w:r w:rsidRPr="00403E6C">
              <w:rPr>
                <w:rFonts w:eastAsia="標楷體"/>
                <w:bCs/>
                <w:snapToGrid w:val="0"/>
                <w:kern w:val="0"/>
                <w:sz w:val="20"/>
                <w:szCs w:val="20"/>
              </w:rPr>
              <w:lastRenderedPageBreak/>
              <w:t>4-s-01</w:t>
            </w:r>
            <w:r w:rsidRPr="00403E6C">
              <w:rPr>
                <w:rFonts w:eastAsia="標楷體"/>
                <w:sz w:val="20"/>
                <w:szCs w:val="20"/>
              </w:rPr>
              <w:t>、</w:t>
            </w:r>
            <w:r w:rsidRPr="00403E6C">
              <w:rPr>
                <w:rFonts w:eastAsia="標楷體"/>
                <w:bCs/>
                <w:snapToGrid w:val="0"/>
                <w:kern w:val="0"/>
                <w:sz w:val="20"/>
                <w:szCs w:val="20"/>
              </w:rPr>
              <w:t>4-s-02</w:t>
            </w:r>
            <w:r w:rsidR="00403E6C">
              <w:rPr>
                <w:rFonts w:eastAsia="標楷體" w:hint="eastAsia"/>
                <w:bCs/>
                <w:snapToGrid w:val="0"/>
                <w:kern w:val="0"/>
                <w:sz w:val="20"/>
                <w:szCs w:val="20"/>
              </w:rPr>
              <w:t>、</w:t>
            </w:r>
          </w:p>
          <w:p w14:paraId="687909AA" w14:textId="77777777" w:rsidR="00A16383" w:rsidRPr="00403E6C" w:rsidRDefault="00A16383" w:rsidP="00403E6C">
            <w:pPr>
              <w:rPr>
                <w:rFonts w:eastAsia="標楷體"/>
                <w:sz w:val="20"/>
                <w:szCs w:val="20"/>
              </w:rPr>
            </w:pPr>
            <w:r w:rsidRPr="00403E6C">
              <w:rPr>
                <w:rFonts w:eastAsia="標楷體"/>
                <w:bCs/>
                <w:snapToGrid w:val="0"/>
                <w:kern w:val="0"/>
                <w:sz w:val="20"/>
                <w:szCs w:val="20"/>
              </w:rPr>
              <w:t>4-s-06</w:t>
            </w:r>
            <w:r w:rsidRPr="00403E6C">
              <w:rPr>
                <w:rFonts w:eastAsia="標楷體"/>
                <w:sz w:val="20"/>
                <w:szCs w:val="20"/>
              </w:rPr>
              <w:t>、</w:t>
            </w:r>
            <w:r w:rsidRPr="00403E6C">
              <w:rPr>
                <w:rFonts w:eastAsia="標楷體"/>
                <w:bCs/>
                <w:snapToGrid w:val="0"/>
                <w:kern w:val="0"/>
                <w:sz w:val="20"/>
                <w:szCs w:val="20"/>
              </w:rPr>
              <w:t>4-s-08</w:t>
            </w:r>
          </w:p>
        </w:tc>
        <w:tc>
          <w:tcPr>
            <w:tcW w:w="1843" w:type="dxa"/>
            <w:tcBorders>
              <w:top w:val="single" w:sz="4" w:space="0" w:color="auto"/>
              <w:bottom w:val="single" w:sz="4" w:space="0" w:color="auto"/>
            </w:tcBorders>
            <w:shd w:val="clear" w:color="auto" w:fill="FFFFFF"/>
          </w:tcPr>
          <w:p w14:paraId="06749C59" w14:textId="77777777" w:rsidR="00A16383" w:rsidRPr="00403E6C" w:rsidRDefault="00A16383" w:rsidP="00403E6C">
            <w:pPr>
              <w:rPr>
                <w:rFonts w:eastAsia="標楷體"/>
                <w:sz w:val="20"/>
                <w:szCs w:val="20"/>
              </w:rPr>
            </w:pPr>
            <w:r w:rsidRPr="00403E6C">
              <w:rPr>
                <w:rFonts w:eastAsia="標楷體"/>
                <w:sz w:val="20"/>
                <w:szCs w:val="20"/>
              </w:rPr>
              <w:lastRenderedPageBreak/>
              <w:t>1-2-1-1</w:t>
            </w:r>
            <w:r w:rsidRPr="00403E6C">
              <w:rPr>
                <w:rFonts w:eastAsia="標楷體"/>
                <w:sz w:val="20"/>
                <w:szCs w:val="20"/>
              </w:rPr>
              <w:t>、</w:t>
            </w:r>
            <w:r w:rsidRPr="00403E6C">
              <w:rPr>
                <w:rFonts w:eastAsia="標楷體"/>
                <w:sz w:val="20"/>
                <w:szCs w:val="20"/>
              </w:rPr>
              <w:t>1-2-3-3</w:t>
            </w:r>
            <w:r w:rsidRPr="00403E6C">
              <w:rPr>
                <w:rFonts w:eastAsia="標楷體"/>
                <w:sz w:val="20"/>
                <w:szCs w:val="20"/>
              </w:rPr>
              <w:t>、</w:t>
            </w:r>
          </w:p>
          <w:p w14:paraId="429EB0CA" w14:textId="77777777" w:rsidR="00A16383" w:rsidRPr="00403E6C" w:rsidRDefault="00A16383" w:rsidP="00403E6C">
            <w:pPr>
              <w:rPr>
                <w:rFonts w:eastAsia="標楷體"/>
                <w:sz w:val="20"/>
                <w:szCs w:val="20"/>
              </w:rPr>
            </w:pPr>
            <w:r w:rsidRPr="00403E6C">
              <w:rPr>
                <w:rFonts w:eastAsia="標楷體"/>
                <w:sz w:val="20"/>
                <w:szCs w:val="20"/>
              </w:rPr>
              <w:t>1-2-4-2</w:t>
            </w:r>
            <w:r w:rsidRPr="00403E6C">
              <w:rPr>
                <w:rFonts w:eastAsia="標楷體"/>
                <w:sz w:val="20"/>
                <w:szCs w:val="20"/>
              </w:rPr>
              <w:t>、</w:t>
            </w:r>
            <w:r w:rsidRPr="00403E6C">
              <w:rPr>
                <w:rFonts w:eastAsia="標楷體"/>
                <w:sz w:val="20"/>
                <w:szCs w:val="20"/>
              </w:rPr>
              <w:t>1-2-5-2</w:t>
            </w:r>
            <w:r w:rsidRPr="00403E6C">
              <w:rPr>
                <w:rFonts w:eastAsia="標楷體"/>
                <w:sz w:val="20"/>
                <w:szCs w:val="20"/>
              </w:rPr>
              <w:t>、</w:t>
            </w:r>
          </w:p>
          <w:p w14:paraId="5CF10089" w14:textId="77777777" w:rsidR="00A16383" w:rsidRPr="00403E6C" w:rsidRDefault="00A16383" w:rsidP="00403E6C">
            <w:pPr>
              <w:rPr>
                <w:rFonts w:eastAsia="標楷體"/>
                <w:sz w:val="20"/>
                <w:szCs w:val="20"/>
              </w:rPr>
            </w:pPr>
            <w:r w:rsidRPr="00403E6C">
              <w:rPr>
                <w:rFonts w:eastAsia="標楷體"/>
                <w:sz w:val="20"/>
                <w:szCs w:val="20"/>
              </w:rPr>
              <w:t>1-2-5-3</w:t>
            </w:r>
            <w:r w:rsidRPr="00403E6C">
              <w:rPr>
                <w:rFonts w:eastAsia="標楷體"/>
                <w:sz w:val="20"/>
                <w:szCs w:val="20"/>
              </w:rPr>
              <w:t>、</w:t>
            </w:r>
            <w:r w:rsidRPr="00403E6C">
              <w:rPr>
                <w:rFonts w:eastAsia="標楷體"/>
                <w:sz w:val="20"/>
                <w:szCs w:val="20"/>
              </w:rPr>
              <w:t>2-2-5-1</w:t>
            </w:r>
            <w:r w:rsidRPr="00403E6C">
              <w:rPr>
                <w:rFonts w:eastAsia="標楷體"/>
                <w:sz w:val="20"/>
                <w:szCs w:val="20"/>
              </w:rPr>
              <w:t>、</w:t>
            </w:r>
          </w:p>
          <w:p w14:paraId="24AE68BB" w14:textId="77777777" w:rsidR="00A16383" w:rsidRPr="00403E6C" w:rsidRDefault="00A16383" w:rsidP="00403E6C">
            <w:pPr>
              <w:rPr>
                <w:rFonts w:eastAsia="標楷體"/>
                <w:sz w:val="20"/>
                <w:szCs w:val="20"/>
              </w:rPr>
            </w:pPr>
            <w:r w:rsidRPr="00403E6C">
              <w:rPr>
                <w:rFonts w:eastAsia="標楷體"/>
                <w:sz w:val="20"/>
                <w:szCs w:val="20"/>
              </w:rPr>
              <w:t>2-2-6-2</w:t>
            </w:r>
            <w:r w:rsidRPr="00403E6C">
              <w:rPr>
                <w:rFonts w:eastAsia="標楷體"/>
                <w:sz w:val="20"/>
                <w:szCs w:val="20"/>
              </w:rPr>
              <w:t>、</w:t>
            </w:r>
            <w:r w:rsidRPr="00403E6C">
              <w:rPr>
                <w:rFonts w:eastAsia="標楷體"/>
                <w:sz w:val="20"/>
                <w:szCs w:val="20"/>
              </w:rPr>
              <w:t>4-2-1-1</w:t>
            </w:r>
            <w:r w:rsidRPr="00403E6C">
              <w:rPr>
                <w:rFonts w:eastAsia="標楷體"/>
                <w:sz w:val="20"/>
                <w:szCs w:val="20"/>
              </w:rPr>
              <w:t>、</w:t>
            </w:r>
          </w:p>
          <w:p w14:paraId="51F4830F" w14:textId="77777777" w:rsidR="00A16383" w:rsidRPr="00403E6C" w:rsidRDefault="00A16383" w:rsidP="00403E6C">
            <w:pPr>
              <w:rPr>
                <w:rFonts w:eastAsia="標楷體"/>
                <w:sz w:val="20"/>
                <w:szCs w:val="20"/>
              </w:rPr>
            </w:pPr>
            <w:r w:rsidRPr="00403E6C">
              <w:rPr>
                <w:rFonts w:eastAsia="標楷體"/>
                <w:sz w:val="20"/>
                <w:szCs w:val="20"/>
              </w:rPr>
              <w:lastRenderedPageBreak/>
              <w:t>5-2-1-1</w:t>
            </w:r>
            <w:r w:rsidRPr="00403E6C">
              <w:rPr>
                <w:rFonts w:eastAsia="標楷體"/>
                <w:sz w:val="20"/>
                <w:szCs w:val="20"/>
              </w:rPr>
              <w:t>、</w:t>
            </w:r>
            <w:r w:rsidRPr="00403E6C">
              <w:rPr>
                <w:rFonts w:eastAsia="標楷體"/>
                <w:sz w:val="20"/>
                <w:szCs w:val="20"/>
              </w:rPr>
              <w:t>5-2-1-2</w:t>
            </w:r>
            <w:r w:rsidRPr="00403E6C">
              <w:rPr>
                <w:rFonts w:eastAsia="標楷體"/>
                <w:sz w:val="20"/>
                <w:szCs w:val="20"/>
              </w:rPr>
              <w:t>、</w:t>
            </w:r>
          </w:p>
          <w:p w14:paraId="2C54A7F9" w14:textId="77777777" w:rsidR="00A16383" w:rsidRPr="00403E6C" w:rsidRDefault="00A16383" w:rsidP="00403E6C">
            <w:pPr>
              <w:rPr>
                <w:rFonts w:eastAsia="標楷體"/>
                <w:sz w:val="20"/>
                <w:szCs w:val="20"/>
              </w:rPr>
            </w:pPr>
            <w:r w:rsidRPr="00403E6C">
              <w:rPr>
                <w:rFonts w:eastAsia="標楷體"/>
                <w:sz w:val="20"/>
                <w:szCs w:val="20"/>
              </w:rPr>
              <w:t>6-2-2-1</w:t>
            </w:r>
            <w:r w:rsidRPr="00403E6C">
              <w:rPr>
                <w:rFonts w:eastAsia="標楷體"/>
                <w:sz w:val="20"/>
                <w:szCs w:val="20"/>
              </w:rPr>
              <w:t>、</w:t>
            </w:r>
            <w:r w:rsidRPr="00403E6C">
              <w:rPr>
                <w:rFonts w:eastAsia="標楷體"/>
                <w:sz w:val="20"/>
                <w:szCs w:val="20"/>
              </w:rPr>
              <w:t>6-2-3-2</w:t>
            </w:r>
          </w:p>
        </w:tc>
        <w:tc>
          <w:tcPr>
            <w:tcW w:w="1842" w:type="dxa"/>
            <w:tcBorders>
              <w:top w:val="single" w:sz="4" w:space="0" w:color="auto"/>
              <w:bottom w:val="single" w:sz="4" w:space="0" w:color="auto"/>
            </w:tcBorders>
            <w:shd w:val="clear" w:color="auto" w:fill="FFFFFF"/>
          </w:tcPr>
          <w:p w14:paraId="46BCC6E9" w14:textId="77777777" w:rsidR="00A16383" w:rsidRPr="00403E6C" w:rsidRDefault="00A16383" w:rsidP="00403E6C">
            <w:pPr>
              <w:rPr>
                <w:rFonts w:eastAsia="標楷體"/>
                <w:sz w:val="20"/>
                <w:szCs w:val="20"/>
              </w:rPr>
            </w:pPr>
            <w:r w:rsidRPr="00403E6C">
              <w:rPr>
                <w:rFonts w:eastAsia="標楷體"/>
                <w:snapToGrid w:val="0"/>
                <w:sz w:val="20"/>
                <w:szCs w:val="20"/>
              </w:rPr>
              <w:lastRenderedPageBreak/>
              <w:t>1-2-1</w:t>
            </w:r>
            <w:r w:rsidRPr="00403E6C">
              <w:rPr>
                <w:rFonts w:eastAsia="標楷體"/>
                <w:sz w:val="20"/>
                <w:szCs w:val="20"/>
              </w:rPr>
              <w:t>、</w:t>
            </w:r>
            <w:r w:rsidRPr="00403E6C">
              <w:rPr>
                <w:rFonts w:eastAsia="標楷體"/>
                <w:snapToGrid w:val="0"/>
                <w:sz w:val="20"/>
                <w:szCs w:val="20"/>
              </w:rPr>
              <w:t>2-2-1</w:t>
            </w:r>
            <w:r w:rsidRPr="00403E6C">
              <w:rPr>
                <w:rFonts w:eastAsia="標楷體"/>
                <w:snapToGrid w:val="0"/>
                <w:sz w:val="20"/>
                <w:szCs w:val="20"/>
              </w:rPr>
              <w:t>、</w:t>
            </w:r>
          </w:p>
          <w:p w14:paraId="5327AF1C" w14:textId="77777777" w:rsidR="00A16383" w:rsidRPr="00403E6C" w:rsidRDefault="00A16383" w:rsidP="00403E6C">
            <w:pPr>
              <w:rPr>
                <w:rFonts w:eastAsia="標楷體"/>
                <w:sz w:val="20"/>
                <w:szCs w:val="20"/>
              </w:rPr>
            </w:pPr>
            <w:r w:rsidRPr="00403E6C">
              <w:rPr>
                <w:rFonts w:eastAsia="標楷體"/>
                <w:snapToGrid w:val="0"/>
                <w:sz w:val="20"/>
                <w:szCs w:val="20"/>
              </w:rPr>
              <w:t>2-2-2</w:t>
            </w:r>
            <w:r w:rsidRPr="00403E6C">
              <w:rPr>
                <w:rFonts w:eastAsia="標楷體"/>
                <w:sz w:val="20"/>
                <w:szCs w:val="20"/>
              </w:rPr>
              <w:t>、</w:t>
            </w:r>
            <w:r w:rsidRPr="00403E6C">
              <w:rPr>
                <w:rFonts w:eastAsia="標楷體"/>
                <w:snapToGrid w:val="0"/>
                <w:sz w:val="20"/>
                <w:szCs w:val="20"/>
              </w:rPr>
              <w:t>4-2-2</w:t>
            </w:r>
          </w:p>
        </w:tc>
        <w:tc>
          <w:tcPr>
            <w:tcW w:w="1848" w:type="dxa"/>
            <w:tcBorders>
              <w:top w:val="single" w:sz="4" w:space="0" w:color="auto"/>
              <w:bottom w:val="single" w:sz="4" w:space="0" w:color="auto"/>
            </w:tcBorders>
            <w:shd w:val="clear" w:color="auto" w:fill="FFFFFF"/>
          </w:tcPr>
          <w:p w14:paraId="3475B68A" w14:textId="77777777" w:rsidR="00A16383" w:rsidRPr="00403E6C" w:rsidRDefault="00A16383" w:rsidP="00403E6C">
            <w:pPr>
              <w:rPr>
                <w:rFonts w:eastAsia="標楷體"/>
                <w:sz w:val="20"/>
                <w:szCs w:val="20"/>
              </w:rPr>
            </w:pPr>
            <w:r w:rsidRPr="00403E6C">
              <w:rPr>
                <w:rFonts w:eastAsia="標楷體"/>
                <w:sz w:val="20"/>
                <w:szCs w:val="20"/>
              </w:rPr>
              <w:t>1-2-2</w:t>
            </w:r>
            <w:r w:rsidRPr="00403E6C">
              <w:rPr>
                <w:rFonts w:eastAsia="標楷體"/>
                <w:sz w:val="20"/>
                <w:szCs w:val="20"/>
              </w:rPr>
              <w:t>、</w:t>
            </w:r>
            <w:r w:rsidRPr="00403E6C">
              <w:rPr>
                <w:rFonts w:eastAsia="標楷體"/>
                <w:sz w:val="20"/>
                <w:szCs w:val="20"/>
              </w:rPr>
              <w:t>1-2-3</w:t>
            </w:r>
            <w:r w:rsidRPr="00403E6C">
              <w:rPr>
                <w:rFonts w:eastAsia="標楷體"/>
                <w:sz w:val="20"/>
                <w:szCs w:val="20"/>
              </w:rPr>
              <w:t>、</w:t>
            </w:r>
          </w:p>
          <w:p w14:paraId="22E89F28" w14:textId="77777777" w:rsidR="00A16383" w:rsidRPr="00403E6C" w:rsidRDefault="00A16383" w:rsidP="00403E6C">
            <w:pPr>
              <w:rPr>
                <w:rFonts w:eastAsia="標楷體"/>
                <w:sz w:val="20"/>
                <w:szCs w:val="20"/>
              </w:rPr>
            </w:pPr>
            <w:r w:rsidRPr="00403E6C">
              <w:rPr>
                <w:rFonts w:eastAsia="標楷體"/>
                <w:sz w:val="20"/>
                <w:szCs w:val="20"/>
              </w:rPr>
              <w:t>1-2-4</w:t>
            </w:r>
            <w:r w:rsidRPr="00403E6C">
              <w:rPr>
                <w:rFonts w:eastAsia="標楷體"/>
                <w:sz w:val="20"/>
                <w:szCs w:val="20"/>
              </w:rPr>
              <w:t>、</w:t>
            </w:r>
            <w:r w:rsidRPr="00403E6C">
              <w:rPr>
                <w:rFonts w:eastAsia="標楷體"/>
                <w:sz w:val="20"/>
                <w:szCs w:val="20"/>
              </w:rPr>
              <w:t>1-2-5</w:t>
            </w:r>
            <w:r w:rsidRPr="00403E6C">
              <w:rPr>
                <w:rFonts w:eastAsia="標楷體"/>
                <w:sz w:val="20"/>
                <w:szCs w:val="20"/>
              </w:rPr>
              <w:t>、</w:t>
            </w:r>
          </w:p>
          <w:p w14:paraId="512E7EE6" w14:textId="77777777" w:rsidR="00A16383" w:rsidRPr="00403E6C" w:rsidRDefault="00A16383" w:rsidP="00403E6C">
            <w:pPr>
              <w:rPr>
                <w:rFonts w:eastAsia="標楷體"/>
                <w:sz w:val="20"/>
                <w:szCs w:val="20"/>
              </w:rPr>
            </w:pPr>
            <w:r w:rsidRPr="00403E6C">
              <w:rPr>
                <w:rFonts w:eastAsia="標楷體"/>
                <w:sz w:val="20"/>
                <w:szCs w:val="20"/>
              </w:rPr>
              <w:t>2-2-7</w:t>
            </w:r>
            <w:r w:rsidRPr="00403E6C">
              <w:rPr>
                <w:rFonts w:eastAsia="標楷體"/>
                <w:sz w:val="20"/>
                <w:szCs w:val="20"/>
              </w:rPr>
              <w:t>、</w:t>
            </w:r>
            <w:r w:rsidRPr="00403E6C">
              <w:rPr>
                <w:rFonts w:eastAsia="標楷體"/>
                <w:sz w:val="20"/>
                <w:szCs w:val="20"/>
              </w:rPr>
              <w:t>2-2-9</w:t>
            </w:r>
            <w:r w:rsidRPr="00403E6C">
              <w:rPr>
                <w:rFonts w:eastAsia="標楷體"/>
                <w:sz w:val="20"/>
                <w:szCs w:val="20"/>
              </w:rPr>
              <w:t>、</w:t>
            </w:r>
          </w:p>
          <w:p w14:paraId="7FC70E53" w14:textId="77777777" w:rsidR="00A16383" w:rsidRPr="00403E6C" w:rsidRDefault="00A16383" w:rsidP="00403E6C">
            <w:pPr>
              <w:rPr>
                <w:rFonts w:eastAsia="標楷體"/>
                <w:color w:val="000000"/>
                <w:sz w:val="20"/>
                <w:szCs w:val="20"/>
              </w:rPr>
            </w:pPr>
            <w:r w:rsidRPr="00403E6C">
              <w:rPr>
                <w:rFonts w:eastAsia="標楷體"/>
                <w:sz w:val="20"/>
                <w:szCs w:val="20"/>
              </w:rPr>
              <w:t>3-2-11</w:t>
            </w:r>
            <w:r w:rsidRPr="00403E6C">
              <w:rPr>
                <w:rFonts w:eastAsia="標楷體"/>
                <w:sz w:val="20"/>
                <w:szCs w:val="20"/>
              </w:rPr>
              <w:t>、</w:t>
            </w:r>
            <w:r w:rsidRPr="00403E6C">
              <w:rPr>
                <w:rFonts w:eastAsia="標楷體"/>
                <w:sz w:val="20"/>
                <w:szCs w:val="20"/>
              </w:rPr>
              <w:t>3-2-12</w:t>
            </w:r>
          </w:p>
        </w:tc>
        <w:tc>
          <w:tcPr>
            <w:tcW w:w="1828" w:type="dxa"/>
            <w:tcBorders>
              <w:top w:val="single" w:sz="6" w:space="0" w:color="auto"/>
              <w:left w:val="single" w:sz="6" w:space="0" w:color="auto"/>
              <w:bottom w:val="single" w:sz="6" w:space="0" w:color="auto"/>
              <w:right w:val="single" w:sz="6" w:space="0" w:color="auto"/>
            </w:tcBorders>
            <w:shd w:val="clear" w:color="auto" w:fill="FFFFFF"/>
          </w:tcPr>
          <w:p w14:paraId="127D7F04" w14:textId="77777777" w:rsidR="00A16383" w:rsidRPr="00403E6C" w:rsidRDefault="00A16383" w:rsidP="00403E6C">
            <w:pPr>
              <w:rPr>
                <w:rFonts w:eastAsia="標楷體"/>
                <w:color w:val="000000"/>
                <w:sz w:val="20"/>
                <w:szCs w:val="20"/>
              </w:rPr>
            </w:pPr>
            <w:r w:rsidRPr="00403E6C">
              <w:rPr>
                <w:rFonts w:eastAsia="標楷體"/>
                <w:color w:val="000000"/>
                <w:sz w:val="20"/>
                <w:szCs w:val="20"/>
              </w:rPr>
              <w:t>1-2-2</w:t>
            </w:r>
            <w:r w:rsidRPr="00403E6C">
              <w:rPr>
                <w:rFonts w:eastAsia="標楷體"/>
                <w:color w:val="000000"/>
                <w:sz w:val="20"/>
                <w:szCs w:val="20"/>
              </w:rPr>
              <w:t>、</w:t>
            </w:r>
            <w:r w:rsidRPr="00403E6C">
              <w:rPr>
                <w:rFonts w:eastAsia="標楷體"/>
                <w:color w:val="000000"/>
                <w:sz w:val="20"/>
                <w:szCs w:val="20"/>
              </w:rPr>
              <w:t>2-2-1</w:t>
            </w:r>
            <w:r w:rsidRPr="00403E6C">
              <w:rPr>
                <w:rFonts w:eastAsia="標楷體"/>
                <w:color w:val="000000"/>
                <w:sz w:val="20"/>
                <w:szCs w:val="20"/>
              </w:rPr>
              <w:t>、</w:t>
            </w:r>
          </w:p>
          <w:p w14:paraId="737E6F7A" w14:textId="77777777" w:rsidR="00A16383" w:rsidRPr="00403E6C" w:rsidRDefault="00A16383" w:rsidP="00403E6C">
            <w:pPr>
              <w:rPr>
                <w:rFonts w:eastAsia="標楷體"/>
                <w:color w:val="000000"/>
                <w:sz w:val="20"/>
                <w:szCs w:val="20"/>
              </w:rPr>
            </w:pPr>
            <w:r w:rsidRPr="00403E6C">
              <w:rPr>
                <w:rFonts w:eastAsia="標楷體"/>
                <w:color w:val="000000"/>
                <w:sz w:val="20"/>
                <w:szCs w:val="20"/>
              </w:rPr>
              <w:t>2-2-3</w:t>
            </w:r>
            <w:r w:rsidRPr="00403E6C">
              <w:rPr>
                <w:rFonts w:eastAsia="標楷體"/>
                <w:color w:val="000000"/>
                <w:sz w:val="20"/>
                <w:szCs w:val="20"/>
              </w:rPr>
              <w:t>、</w:t>
            </w:r>
            <w:r w:rsidRPr="00403E6C">
              <w:rPr>
                <w:rFonts w:eastAsia="標楷體"/>
                <w:color w:val="000000"/>
                <w:sz w:val="20"/>
                <w:szCs w:val="20"/>
              </w:rPr>
              <w:t>3-2-2</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54878FE8" w14:textId="77777777" w:rsidR="00A16383" w:rsidRPr="00403E6C" w:rsidRDefault="00A16383" w:rsidP="00403E6C">
            <w:pPr>
              <w:rPr>
                <w:rFonts w:eastAsia="標楷體"/>
                <w:color w:val="000000"/>
                <w:sz w:val="20"/>
                <w:szCs w:val="20"/>
              </w:rPr>
            </w:pPr>
            <w:r w:rsidRPr="00403E6C">
              <w:rPr>
                <w:rFonts w:eastAsia="標楷體"/>
                <w:color w:val="000000"/>
                <w:sz w:val="20"/>
                <w:szCs w:val="20"/>
              </w:rPr>
              <w:t>3-2-1</w:t>
            </w:r>
            <w:r w:rsidRPr="00403E6C">
              <w:rPr>
                <w:rFonts w:eastAsia="標楷體"/>
                <w:color w:val="000000"/>
                <w:sz w:val="20"/>
                <w:szCs w:val="20"/>
              </w:rPr>
              <w:t>、</w:t>
            </w:r>
            <w:r w:rsidRPr="00403E6C">
              <w:rPr>
                <w:rFonts w:eastAsia="標楷體"/>
                <w:color w:val="000000"/>
                <w:sz w:val="20"/>
                <w:szCs w:val="20"/>
              </w:rPr>
              <w:t>3-2-2</w:t>
            </w:r>
            <w:r w:rsidRPr="00403E6C">
              <w:rPr>
                <w:rFonts w:eastAsia="標楷體"/>
                <w:color w:val="000000"/>
                <w:sz w:val="20"/>
                <w:szCs w:val="20"/>
              </w:rPr>
              <w:t>、</w:t>
            </w:r>
          </w:p>
          <w:p w14:paraId="6FA8A965" w14:textId="77777777" w:rsidR="00A16383" w:rsidRPr="00403E6C" w:rsidRDefault="00A16383" w:rsidP="00403E6C">
            <w:pPr>
              <w:rPr>
                <w:rFonts w:eastAsia="標楷體"/>
                <w:color w:val="000000"/>
                <w:sz w:val="20"/>
                <w:szCs w:val="20"/>
              </w:rPr>
            </w:pPr>
            <w:r w:rsidRPr="00403E6C">
              <w:rPr>
                <w:rFonts w:eastAsia="標楷體"/>
                <w:color w:val="000000"/>
                <w:sz w:val="20"/>
                <w:szCs w:val="20"/>
              </w:rPr>
              <w:t>3-2-3</w:t>
            </w:r>
            <w:r w:rsidRPr="00403E6C">
              <w:rPr>
                <w:rFonts w:eastAsia="標楷體"/>
                <w:color w:val="000000"/>
                <w:sz w:val="20"/>
                <w:szCs w:val="20"/>
              </w:rPr>
              <w:t>、</w:t>
            </w:r>
            <w:r w:rsidRPr="00403E6C">
              <w:rPr>
                <w:rFonts w:eastAsia="標楷體"/>
                <w:color w:val="000000"/>
                <w:sz w:val="20"/>
                <w:szCs w:val="20"/>
              </w:rPr>
              <w:t>3-2-4</w:t>
            </w:r>
            <w:r w:rsidRPr="00403E6C">
              <w:rPr>
                <w:rFonts w:eastAsia="標楷體"/>
                <w:color w:val="000000"/>
                <w:sz w:val="20"/>
                <w:szCs w:val="20"/>
              </w:rPr>
              <w:t>、</w:t>
            </w:r>
          </w:p>
          <w:p w14:paraId="34777A08" w14:textId="77777777" w:rsidR="00A16383" w:rsidRPr="00403E6C" w:rsidRDefault="00A16383" w:rsidP="00403E6C">
            <w:pPr>
              <w:rPr>
                <w:rFonts w:eastAsia="標楷體"/>
                <w:color w:val="000000"/>
                <w:sz w:val="20"/>
                <w:szCs w:val="20"/>
              </w:rPr>
            </w:pPr>
            <w:r w:rsidRPr="00403E6C">
              <w:rPr>
                <w:rFonts w:eastAsia="標楷體"/>
                <w:color w:val="000000"/>
                <w:sz w:val="20"/>
                <w:szCs w:val="20"/>
              </w:rPr>
              <w:t>4-2-5</w:t>
            </w:r>
          </w:p>
        </w:tc>
        <w:tc>
          <w:tcPr>
            <w:tcW w:w="1843" w:type="dxa"/>
            <w:vMerge/>
            <w:shd w:val="clear" w:color="auto" w:fill="FFFFFF"/>
            <w:vAlign w:val="center"/>
          </w:tcPr>
          <w:p w14:paraId="669165F0" w14:textId="77777777" w:rsidR="00A16383" w:rsidRPr="00403E6C" w:rsidRDefault="00A16383" w:rsidP="00403E6C">
            <w:pPr>
              <w:rPr>
                <w:rFonts w:eastAsia="標楷體"/>
                <w:sz w:val="20"/>
                <w:szCs w:val="20"/>
              </w:rPr>
            </w:pPr>
          </w:p>
        </w:tc>
        <w:tc>
          <w:tcPr>
            <w:tcW w:w="865" w:type="dxa"/>
            <w:vMerge/>
            <w:tcBorders>
              <w:left w:val="single" w:sz="4" w:space="0" w:color="auto"/>
              <w:right w:val="double" w:sz="4" w:space="0" w:color="auto"/>
            </w:tcBorders>
            <w:shd w:val="clear" w:color="auto" w:fill="FFFFFF"/>
            <w:vAlign w:val="center"/>
          </w:tcPr>
          <w:p w14:paraId="73008AA4" w14:textId="77777777" w:rsidR="00A16383" w:rsidRPr="00403E6C" w:rsidRDefault="00A16383" w:rsidP="00403E6C">
            <w:pPr>
              <w:rPr>
                <w:rFonts w:eastAsia="標楷體"/>
                <w:color w:val="000000"/>
                <w:sz w:val="20"/>
                <w:szCs w:val="20"/>
              </w:rPr>
            </w:pPr>
          </w:p>
        </w:tc>
      </w:tr>
      <w:tr w:rsidR="00A16383" w:rsidRPr="00D25E40" w14:paraId="75D524FF" w14:textId="77777777" w:rsidTr="00FB13A1">
        <w:trPr>
          <w:cantSplit/>
          <w:trHeight w:val="687"/>
        </w:trPr>
        <w:tc>
          <w:tcPr>
            <w:tcW w:w="22822" w:type="dxa"/>
            <w:gridSpan w:val="15"/>
            <w:tcBorders>
              <w:left w:val="double" w:sz="4" w:space="0" w:color="auto"/>
              <w:bottom w:val="single" w:sz="4" w:space="0" w:color="auto"/>
              <w:right w:val="double" w:sz="4" w:space="0" w:color="auto"/>
            </w:tcBorders>
            <w:shd w:val="clear" w:color="auto" w:fill="FFFFFF"/>
            <w:vAlign w:val="center"/>
          </w:tcPr>
          <w:p w14:paraId="311460DF" w14:textId="77777777" w:rsidR="00A16383" w:rsidRPr="00D25E40" w:rsidRDefault="00A16383" w:rsidP="00A16383">
            <w:pPr>
              <w:spacing w:line="0" w:lineRule="atLeast"/>
              <w:jc w:val="center"/>
              <w:rPr>
                <w:rFonts w:ascii="標楷體" w:eastAsia="標楷體" w:hAnsi="標楷體"/>
                <w:color w:val="000000"/>
              </w:rPr>
            </w:pPr>
            <w:r>
              <w:rPr>
                <w:rFonts w:ascii="標楷體" w:eastAsia="標楷體" w:hAnsi="標楷體" w:hint="eastAsia"/>
                <w:color w:val="000000"/>
              </w:rPr>
              <w:t>第二次定期評量</w:t>
            </w:r>
          </w:p>
        </w:tc>
      </w:tr>
    </w:tbl>
    <w:p w14:paraId="49EBF707" w14:textId="77777777" w:rsidR="000948B0" w:rsidRDefault="000948B0" w:rsidP="009B71C9">
      <w:pPr>
        <w:rPr>
          <w:rFonts w:ascii="標楷體" w:eastAsia="標楷體" w:hAnsi="標楷體"/>
        </w:rPr>
      </w:pPr>
    </w:p>
    <w:p w14:paraId="519E6BFC" w14:textId="20A30A6B" w:rsidR="009B71C9" w:rsidRPr="00E35A52" w:rsidRDefault="009B71C9" w:rsidP="009B71C9">
      <w:pPr>
        <w:rPr>
          <w:rFonts w:ascii="標楷體" w:eastAsia="標楷體" w:hAnsi="標楷體"/>
        </w:rPr>
      </w:pPr>
      <w:proofErr w:type="gramStart"/>
      <w:r w:rsidRPr="00E35A52">
        <w:rPr>
          <w:rFonts w:ascii="標楷體" w:eastAsia="標楷體" w:hAnsi="標楷體" w:hint="eastAsia"/>
        </w:rPr>
        <w:t>註</w:t>
      </w:r>
      <w:proofErr w:type="gramEnd"/>
      <w:r w:rsidRPr="00E35A52">
        <w:rPr>
          <w:rFonts w:ascii="標楷體" w:eastAsia="標楷體" w:hAnsi="標楷體"/>
        </w:rPr>
        <w:t>1</w:t>
      </w:r>
      <w:r w:rsidR="004D6F4E" w:rsidRPr="00E35A52">
        <w:rPr>
          <w:rFonts w:ascii="標楷體" w:eastAsia="標楷體" w:hAnsi="標楷體" w:hint="eastAsia"/>
        </w:rPr>
        <w:t>：本校</w:t>
      </w:r>
      <w:r w:rsidR="004D6F4E" w:rsidRPr="00E35A52">
        <w:rPr>
          <w:rFonts w:ascii="標楷體" w:eastAsia="標楷體" w:hAnsi="標楷體" w:hint="eastAsia"/>
          <w:u w:val="single"/>
        </w:rPr>
        <w:t xml:space="preserve"> </w:t>
      </w:r>
      <w:r w:rsidR="008813EF">
        <w:rPr>
          <w:rFonts w:ascii="標楷體" w:eastAsia="標楷體" w:hAnsi="標楷體" w:hint="eastAsia"/>
          <w:u w:val="single"/>
        </w:rPr>
        <w:t>四</w:t>
      </w:r>
      <w:r w:rsidR="004D6F4E" w:rsidRPr="00E35A52">
        <w:rPr>
          <w:rFonts w:ascii="標楷體" w:eastAsia="標楷體" w:hAnsi="標楷體" w:hint="eastAsia"/>
          <w:u w:val="single"/>
        </w:rPr>
        <w:t xml:space="preserve">   </w:t>
      </w:r>
      <w:r w:rsidR="004D6F4E" w:rsidRPr="00E35A52">
        <w:rPr>
          <w:rFonts w:ascii="標楷體" w:eastAsia="標楷體" w:hAnsi="標楷體" w:hint="eastAsia"/>
        </w:rPr>
        <w:t>年級每週</w:t>
      </w:r>
      <w:proofErr w:type="gramStart"/>
      <w:r w:rsidR="004D6F4E" w:rsidRPr="00E35A52">
        <w:rPr>
          <w:rFonts w:ascii="標楷體" w:eastAsia="標楷體" w:hAnsi="標楷體" w:hint="eastAsia"/>
        </w:rPr>
        <w:t>授課總節數</w:t>
      </w:r>
      <w:proofErr w:type="gramEnd"/>
      <w:r w:rsidR="004D6F4E" w:rsidRPr="00E35A52">
        <w:rPr>
          <w:rFonts w:ascii="標楷體" w:eastAsia="標楷體" w:hAnsi="標楷體" w:hint="eastAsia"/>
        </w:rPr>
        <w:t>：_</w:t>
      </w:r>
      <w:r w:rsidR="008813EF">
        <w:rPr>
          <w:rFonts w:ascii="標楷體" w:eastAsia="標楷體" w:hAnsi="標楷體"/>
        </w:rPr>
        <w:t>29</w:t>
      </w:r>
      <w:r w:rsidR="004D6F4E" w:rsidRPr="00E35A52">
        <w:rPr>
          <w:rFonts w:ascii="標楷體" w:eastAsia="標楷體" w:hAnsi="標楷體" w:hint="eastAsia"/>
        </w:rPr>
        <w:t>__節。</w:t>
      </w:r>
    </w:p>
    <w:p w14:paraId="6AEF0C5D" w14:textId="6DC9B92F" w:rsidR="0058546D" w:rsidRPr="00E35A52" w:rsidRDefault="0058546D" w:rsidP="009B71C9">
      <w:pPr>
        <w:jc w:val="both"/>
        <w:rPr>
          <w:rFonts w:ascii="標楷體" w:eastAsia="標楷體" w:hAnsi="標楷體"/>
        </w:rPr>
      </w:pPr>
      <w:proofErr w:type="gramStart"/>
      <w:r w:rsidRPr="00E35A52">
        <w:rPr>
          <w:rFonts w:ascii="標楷體" w:eastAsia="標楷體" w:hAnsi="標楷體" w:hint="eastAsia"/>
        </w:rPr>
        <w:t>註</w:t>
      </w:r>
      <w:proofErr w:type="gramEnd"/>
      <w:r w:rsidR="00C1519A">
        <w:rPr>
          <w:rFonts w:ascii="標楷體" w:eastAsia="標楷體" w:hAnsi="標楷體" w:hint="eastAsia"/>
        </w:rPr>
        <w:t>2</w:t>
      </w:r>
      <w:r w:rsidRPr="00E35A52">
        <w:rPr>
          <w:rFonts w:ascii="標楷體" w:eastAsia="標楷體" w:hAnsi="標楷體" w:hint="eastAsia"/>
        </w:rPr>
        <w:t>：</w:t>
      </w:r>
      <w:r w:rsidRPr="00F27C4A">
        <w:rPr>
          <w:rFonts w:ascii="標楷體" w:eastAsia="標楷體" w:hAnsi="標楷體" w:hint="eastAsia"/>
          <w:color w:val="FF0000"/>
        </w:rPr>
        <w:t>彈性學習欄位填</w:t>
      </w:r>
      <w:r w:rsidR="00175D57" w:rsidRPr="00F27C4A">
        <w:rPr>
          <w:rFonts w:ascii="標楷體" w:eastAsia="標楷體" w:hAnsi="標楷體" w:hint="eastAsia"/>
          <w:color w:val="FF0000"/>
        </w:rPr>
        <w:t>寫</w:t>
      </w:r>
      <w:r w:rsidRPr="00F27C4A">
        <w:rPr>
          <w:rFonts w:ascii="標楷體" w:eastAsia="標楷體" w:hAnsi="標楷體" w:hint="eastAsia"/>
          <w:color w:val="FF0000"/>
        </w:rPr>
        <w:t>單元名稱</w:t>
      </w:r>
      <w:r w:rsidR="00175D57" w:rsidRPr="00F27C4A">
        <w:rPr>
          <w:rFonts w:ascii="標楷體" w:eastAsia="標楷體" w:hAnsi="標楷體" w:hint="eastAsia"/>
          <w:color w:val="FF0000"/>
        </w:rPr>
        <w:t>即可</w:t>
      </w:r>
      <w:r w:rsidR="00175D57" w:rsidRPr="00F27C4A">
        <w:rPr>
          <w:rFonts w:ascii="新細明體" w:hAnsi="新細明體" w:hint="eastAsia"/>
          <w:color w:val="FF0000"/>
        </w:rPr>
        <w:t>。</w:t>
      </w:r>
    </w:p>
    <w:p w14:paraId="6FBA3F2C" w14:textId="02ADA2CD" w:rsidR="00986923" w:rsidRPr="00E35A52" w:rsidRDefault="004D6F4E" w:rsidP="004D6F4E">
      <w:pPr>
        <w:jc w:val="both"/>
        <w:rPr>
          <w:rFonts w:ascii="標楷體" w:eastAsia="標楷體" w:hAnsi="標楷體"/>
        </w:rPr>
      </w:pPr>
      <w:proofErr w:type="gramStart"/>
      <w:r w:rsidRPr="00E35A52">
        <w:rPr>
          <w:rFonts w:ascii="標楷體" w:eastAsia="標楷體" w:hAnsi="標楷體" w:hint="eastAsia"/>
        </w:rPr>
        <w:t>註</w:t>
      </w:r>
      <w:proofErr w:type="gramEnd"/>
      <w:r w:rsidR="00C1519A">
        <w:rPr>
          <w:rFonts w:ascii="標楷體" w:eastAsia="標楷體" w:hAnsi="標楷體" w:hint="eastAsia"/>
        </w:rPr>
        <w:t>3</w:t>
      </w:r>
      <w:r w:rsidRPr="00E35A52">
        <w:rPr>
          <w:rFonts w:ascii="標楷體" w:eastAsia="標楷體" w:hAnsi="標楷體" w:hint="eastAsia"/>
        </w:rPr>
        <w:t>：性別平等教育、性侵害犯罪防治、家庭教育、家暴防治、環境教育、反毒影片教學、</w:t>
      </w:r>
      <w:r w:rsidR="00540837" w:rsidRPr="00E35A52">
        <w:rPr>
          <w:rFonts w:ascii="標楷體" w:eastAsia="標楷體" w:hAnsi="標楷體" w:hint="eastAsia"/>
        </w:rPr>
        <w:t>交通安全教育</w:t>
      </w:r>
      <w:r w:rsidR="00540837" w:rsidRPr="00E35A52">
        <w:rPr>
          <w:rFonts w:ascii="新細明體" w:hAnsi="新細明體" w:hint="eastAsia"/>
        </w:rPr>
        <w:t>、</w:t>
      </w:r>
      <w:r w:rsidRPr="00E35A52">
        <w:rPr>
          <w:rFonts w:ascii="標楷體" w:eastAsia="標楷體" w:hAnsi="標楷體" w:hint="eastAsia"/>
        </w:rPr>
        <w:t>書法課程等具法定授課時</w:t>
      </w:r>
      <w:proofErr w:type="gramStart"/>
      <w:r w:rsidRPr="00E35A52">
        <w:rPr>
          <w:rFonts w:ascii="標楷體" w:eastAsia="標楷體" w:hAnsi="標楷體" w:hint="eastAsia"/>
        </w:rPr>
        <w:t>數或節數</w:t>
      </w:r>
      <w:proofErr w:type="gramEnd"/>
      <w:r w:rsidRPr="00E35A52">
        <w:rPr>
          <w:rFonts w:ascii="標楷體" w:eastAsia="標楷體" w:hAnsi="標楷體" w:hint="eastAsia"/>
        </w:rPr>
        <w:t>之議題說明</w:t>
      </w:r>
      <w:r w:rsidR="00AD209B" w:rsidRPr="001F2B45">
        <w:rPr>
          <w:rFonts w:ascii="標楷體" w:eastAsia="標楷體" w:hAnsi="標楷體" w:hint="eastAsia"/>
          <w:color w:val="FF0000"/>
          <w:szCs w:val="22"/>
        </w:rPr>
        <w:t>(含九年一貫七大議題：國防教育及性別平等、環境、資訊、家政、</w:t>
      </w:r>
      <w:r w:rsidR="00AD209B">
        <w:rPr>
          <w:rFonts w:ascii="標楷體" w:eastAsia="標楷體" w:hAnsi="標楷體"/>
          <w:color w:val="FF0000"/>
          <w:szCs w:val="22"/>
        </w:rPr>
        <w:br/>
      </w:r>
      <w:r w:rsidR="00AD209B">
        <w:rPr>
          <w:rFonts w:ascii="標楷體" w:eastAsia="標楷體" w:hAnsi="標楷體" w:hint="eastAsia"/>
          <w:color w:val="FF0000"/>
          <w:szCs w:val="22"/>
        </w:rPr>
        <w:t xml:space="preserve">     </w:t>
      </w:r>
      <w:r w:rsidR="00AD209B" w:rsidRPr="001F2B45">
        <w:rPr>
          <w:rFonts w:ascii="標楷體" w:eastAsia="標楷體" w:hAnsi="標楷體" w:hint="eastAsia"/>
          <w:color w:val="FF0000"/>
          <w:szCs w:val="22"/>
        </w:rPr>
        <w:t>人權、生涯發展、海洋教育等議題融入課程之規劃</w:t>
      </w:r>
      <w:proofErr w:type="gramStart"/>
      <w:r w:rsidR="00AD209B" w:rsidRPr="001F2B45">
        <w:rPr>
          <w:rFonts w:ascii="標楷體" w:eastAsia="標楷體" w:hAnsi="標楷體" w:hint="eastAsia"/>
          <w:color w:val="FF0000"/>
          <w:szCs w:val="22"/>
        </w:rPr>
        <w:t>）</w:t>
      </w:r>
      <w:proofErr w:type="gramEnd"/>
      <w:r w:rsidRPr="00E35A52">
        <w:rPr>
          <w:rFonts w:ascii="標楷體" w:eastAsia="標楷體" w:hAnsi="標楷體" w:hint="eastAsia"/>
        </w:rPr>
        <w:t>：</w:t>
      </w:r>
    </w:p>
    <w:tbl>
      <w:tblPr>
        <w:tblStyle w:val="a3"/>
        <w:tblpPr w:leftFromText="180" w:rightFromText="180" w:vertAnchor="text" w:tblpY="1"/>
        <w:tblOverlap w:val="never"/>
        <w:tblW w:w="18849" w:type="dxa"/>
        <w:tblLook w:val="04A0" w:firstRow="1" w:lastRow="0" w:firstColumn="1" w:lastColumn="0" w:noHBand="0" w:noVBand="1"/>
      </w:tblPr>
      <w:tblGrid>
        <w:gridCol w:w="3540"/>
        <w:gridCol w:w="4394"/>
        <w:gridCol w:w="2268"/>
        <w:gridCol w:w="1560"/>
        <w:gridCol w:w="7087"/>
      </w:tblGrid>
      <w:tr w:rsidR="008813EF" w:rsidRPr="008813EF" w14:paraId="58F780E9" w14:textId="77777777" w:rsidTr="006552A3">
        <w:tc>
          <w:tcPr>
            <w:tcW w:w="3540" w:type="dxa"/>
            <w:tcBorders>
              <w:top w:val="single" w:sz="12" w:space="0" w:color="auto"/>
              <w:bottom w:val="single" w:sz="12" w:space="0" w:color="auto"/>
            </w:tcBorders>
          </w:tcPr>
          <w:p w14:paraId="571670B2" w14:textId="77777777" w:rsidR="00321108" w:rsidRPr="008813EF" w:rsidRDefault="00321108" w:rsidP="00573EDB">
            <w:pPr>
              <w:jc w:val="both"/>
              <w:rPr>
                <w:rFonts w:ascii="標楷體" w:eastAsia="標楷體" w:hAnsi="標楷體"/>
              </w:rPr>
            </w:pPr>
            <w:r w:rsidRPr="008813EF">
              <w:rPr>
                <w:rFonts w:ascii="標楷體" w:eastAsia="標楷體" w:hAnsi="標楷體" w:hint="eastAsia"/>
              </w:rPr>
              <w:t>法定授課時</w:t>
            </w:r>
            <w:proofErr w:type="gramStart"/>
            <w:r w:rsidRPr="008813EF">
              <w:rPr>
                <w:rFonts w:ascii="標楷體" w:eastAsia="標楷體" w:hAnsi="標楷體" w:hint="eastAsia"/>
              </w:rPr>
              <w:t>數或節數</w:t>
            </w:r>
            <w:proofErr w:type="gramEnd"/>
            <w:r w:rsidRPr="008813EF">
              <w:rPr>
                <w:rFonts w:ascii="標楷體" w:eastAsia="標楷體" w:hAnsi="標楷體" w:hint="eastAsia"/>
              </w:rPr>
              <w:t>之議題</w:t>
            </w:r>
          </w:p>
        </w:tc>
        <w:tc>
          <w:tcPr>
            <w:tcW w:w="4394" w:type="dxa"/>
            <w:tcBorders>
              <w:top w:val="single" w:sz="12" w:space="0" w:color="auto"/>
              <w:bottom w:val="single" w:sz="12" w:space="0" w:color="auto"/>
            </w:tcBorders>
          </w:tcPr>
          <w:p w14:paraId="12EE444B" w14:textId="77777777" w:rsidR="00321108" w:rsidRPr="008813EF" w:rsidRDefault="00321108" w:rsidP="00573EDB">
            <w:pPr>
              <w:jc w:val="both"/>
              <w:rPr>
                <w:rFonts w:ascii="標楷體" w:eastAsia="標楷體" w:hAnsi="標楷體"/>
              </w:rPr>
            </w:pPr>
            <w:r w:rsidRPr="008813EF">
              <w:rPr>
                <w:rFonts w:ascii="標楷體" w:eastAsia="標楷體" w:hAnsi="標楷體" w:hint="eastAsia"/>
              </w:rPr>
              <w:t>領域別、彈性學習節數/課程或其他時段</w:t>
            </w:r>
          </w:p>
        </w:tc>
        <w:tc>
          <w:tcPr>
            <w:tcW w:w="2268" w:type="dxa"/>
            <w:tcBorders>
              <w:top w:val="single" w:sz="12" w:space="0" w:color="auto"/>
              <w:bottom w:val="single" w:sz="12" w:space="0" w:color="auto"/>
            </w:tcBorders>
          </w:tcPr>
          <w:p w14:paraId="59BEACBD" w14:textId="77777777" w:rsidR="00321108" w:rsidRPr="008813EF" w:rsidRDefault="00321108" w:rsidP="00573EDB">
            <w:pPr>
              <w:jc w:val="both"/>
              <w:rPr>
                <w:rFonts w:ascii="標楷體" w:eastAsia="標楷體" w:hAnsi="標楷體"/>
              </w:rPr>
            </w:pPr>
            <w:proofErr w:type="gramStart"/>
            <w:r w:rsidRPr="008813EF">
              <w:rPr>
                <w:rFonts w:ascii="標楷體" w:eastAsia="標楷體" w:hAnsi="標楷體" w:hint="eastAsia"/>
              </w:rPr>
              <w:t>週</w:t>
            </w:r>
            <w:proofErr w:type="gramEnd"/>
            <w:r w:rsidRPr="008813EF">
              <w:rPr>
                <w:rFonts w:ascii="標楷體" w:eastAsia="標楷體" w:hAnsi="標楷體" w:hint="eastAsia"/>
              </w:rPr>
              <w:t>次</w:t>
            </w:r>
          </w:p>
        </w:tc>
        <w:tc>
          <w:tcPr>
            <w:tcW w:w="1560" w:type="dxa"/>
            <w:tcBorders>
              <w:top w:val="single" w:sz="12" w:space="0" w:color="auto"/>
              <w:bottom w:val="single" w:sz="12" w:space="0" w:color="auto"/>
            </w:tcBorders>
          </w:tcPr>
          <w:p w14:paraId="02F5B10C" w14:textId="77777777" w:rsidR="00321108" w:rsidRPr="008813EF" w:rsidRDefault="008D22F2" w:rsidP="00573EDB">
            <w:pPr>
              <w:jc w:val="both"/>
              <w:rPr>
                <w:rFonts w:ascii="標楷體" w:eastAsia="標楷體" w:hAnsi="標楷體"/>
              </w:rPr>
            </w:pPr>
            <w:r w:rsidRPr="008813EF">
              <w:rPr>
                <w:rFonts w:ascii="標楷體" w:eastAsia="標楷體" w:hAnsi="標楷體" w:hint="eastAsia"/>
              </w:rPr>
              <w:t>時數/</w:t>
            </w:r>
            <w:r w:rsidR="00321108" w:rsidRPr="008813EF">
              <w:rPr>
                <w:rFonts w:ascii="標楷體" w:eastAsia="標楷體" w:hAnsi="標楷體" w:hint="eastAsia"/>
              </w:rPr>
              <w:t>節數</w:t>
            </w:r>
          </w:p>
        </w:tc>
        <w:tc>
          <w:tcPr>
            <w:tcW w:w="7087" w:type="dxa"/>
            <w:tcBorders>
              <w:top w:val="single" w:sz="12" w:space="0" w:color="auto"/>
              <w:bottom w:val="single" w:sz="12" w:space="0" w:color="auto"/>
              <w:right w:val="single" w:sz="12" w:space="0" w:color="auto"/>
            </w:tcBorders>
          </w:tcPr>
          <w:p w14:paraId="2695B96E" w14:textId="77777777" w:rsidR="00321108" w:rsidRPr="008813EF" w:rsidRDefault="00321108" w:rsidP="00573EDB">
            <w:pPr>
              <w:jc w:val="both"/>
              <w:rPr>
                <w:rFonts w:ascii="標楷體" w:eastAsia="標楷體" w:hAnsi="標楷體"/>
              </w:rPr>
            </w:pPr>
            <w:r w:rsidRPr="008813EF">
              <w:rPr>
                <w:rFonts w:ascii="標楷體" w:eastAsia="標楷體" w:hAnsi="標楷體" w:hint="eastAsia"/>
              </w:rPr>
              <w:t>備註</w:t>
            </w:r>
          </w:p>
        </w:tc>
      </w:tr>
      <w:tr w:rsidR="008813EF" w:rsidRPr="008813EF" w14:paraId="51364E27" w14:textId="77777777" w:rsidTr="006552A3">
        <w:tc>
          <w:tcPr>
            <w:tcW w:w="3540" w:type="dxa"/>
            <w:tcBorders>
              <w:top w:val="single" w:sz="12" w:space="0" w:color="auto"/>
            </w:tcBorders>
          </w:tcPr>
          <w:p w14:paraId="2A195438" w14:textId="77777777" w:rsidR="00BA7FD9" w:rsidRPr="008813EF" w:rsidRDefault="00BA7FD9" w:rsidP="00573EDB">
            <w:pPr>
              <w:jc w:val="both"/>
              <w:rPr>
                <w:rFonts w:ascii="標楷體" w:eastAsia="標楷體" w:hAnsi="標楷體"/>
              </w:rPr>
            </w:pPr>
            <w:r w:rsidRPr="008813EF">
              <w:rPr>
                <w:rFonts w:ascii="標楷體" w:eastAsia="標楷體" w:hAnsi="標楷體" w:hint="eastAsia"/>
              </w:rPr>
              <w:t>性別平等教育</w:t>
            </w:r>
          </w:p>
        </w:tc>
        <w:tc>
          <w:tcPr>
            <w:tcW w:w="4394" w:type="dxa"/>
            <w:tcBorders>
              <w:top w:val="single" w:sz="12" w:space="0" w:color="auto"/>
            </w:tcBorders>
          </w:tcPr>
          <w:p w14:paraId="695DD818" w14:textId="77777777" w:rsidR="00BA7FD9" w:rsidRPr="008813EF" w:rsidRDefault="00BA7FD9" w:rsidP="00573EDB">
            <w:pPr>
              <w:jc w:val="both"/>
              <w:rPr>
                <w:rFonts w:ascii="標楷體" w:eastAsia="標楷體" w:hAnsi="標楷體"/>
              </w:rPr>
            </w:pPr>
            <w:r w:rsidRPr="008813EF">
              <w:rPr>
                <w:rFonts w:ascii="標楷體" w:eastAsia="標楷體" w:hAnsi="標楷體" w:hint="eastAsia"/>
              </w:rPr>
              <w:t>生活領域</w:t>
            </w:r>
          </w:p>
          <w:p w14:paraId="28C0BF90" w14:textId="5C699B91" w:rsidR="00BA7FD9" w:rsidRPr="008813EF" w:rsidRDefault="00BA7FD9" w:rsidP="00573EDB">
            <w:pPr>
              <w:jc w:val="both"/>
              <w:rPr>
                <w:rFonts w:ascii="標楷體" w:eastAsia="標楷體" w:hAnsi="標楷體"/>
              </w:rPr>
            </w:pPr>
            <w:r w:rsidRPr="008813EF">
              <w:rPr>
                <w:rFonts w:ascii="標楷體" w:eastAsia="標楷體" w:hAnsi="標楷體" w:hint="eastAsia"/>
              </w:rPr>
              <w:t xml:space="preserve">週三 </w:t>
            </w:r>
          </w:p>
        </w:tc>
        <w:tc>
          <w:tcPr>
            <w:tcW w:w="2268" w:type="dxa"/>
            <w:tcBorders>
              <w:top w:val="single" w:sz="12" w:space="0" w:color="auto"/>
            </w:tcBorders>
          </w:tcPr>
          <w:p w14:paraId="4F37202A" w14:textId="77777777" w:rsidR="00BA7FD9" w:rsidRPr="008813EF" w:rsidRDefault="00BA7FD9" w:rsidP="00573EDB">
            <w:pPr>
              <w:spacing w:line="240" w:lineRule="exact"/>
              <w:jc w:val="both"/>
              <w:rPr>
                <w:rFonts w:ascii="標楷體" w:eastAsia="標楷體" w:hAnsi="標楷體"/>
              </w:rPr>
            </w:pPr>
            <w:r w:rsidRPr="008813EF">
              <w:rPr>
                <w:rFonts w:ascii="標楷體" w:eastAsia="標楷體" w:hAnsi="標楷體" w:hint="eastAsia"/>
              </w:rPr>
              <w:t>5.10.14(每週2節)</w:t>
            </w:r>
          </w:p>
          <w:p w14:paraId="0581BB47" w14:textId="10D9D642" w:rsidR="00BA7FD9" w:rsidRPr="008813EF" w:rsidRDefault="00BA7FD9" w:rsidP="00573EDB">
            <w:pPr>
              <w:jc w:val="both"/>
              <w:rPr>
                <w:rFonts w:ascii="標楷體" w:eastAsia="標楷體" w:hAnsi="標楷體"/>
              </w:rPr>
            </w:pPr>
            <w:r w:rsidRPr="008813EF">
              <w:rPr>
                <w:rFonts w:ascii="標楷體" w:eastAsia="標楷體" w:hAnsi="標楷體" w:hint="eastAsia"/>
              </w:rPr>
              <w:t>5.10.14(每週2節)</w:t>
            </w:r>
          </w:p>
        </w:tc>
        <w:tc>
          <w:tcPr>
            <w:tcW w:w="1560" w:type="dxa"/>
            <w:tcBorders>
              <w:top w:val="single" w:sz="12" w:space="0" w:color="auto"/>
            </w:tcBorders>
          </w:tcPr>
          <w:p w14:paraId="06F77B78" w14:textId="77777777" w:rsidR="00BA7FD9" w:rsidRPr="008813EF" w:rsidRDefault="00BA7FD9" w:rsidP="00573EDB">
            <w:pPr>
              <w:jc w:val="both"/>
              <w:rPr>
                <w:rFonts w:ascii="標楷體" w:eastAsia="標楷體" w:hAnsi="標楷體"/>
              </w:rPr>
            </w:pPr>
            <w:r w:rsidRPr="008813EF">
              <w:rPr>
                <w:rFonts w:ascii="標楷體" w:eastAsia="標楷體" w:hAnsi="標楷體" w:hint="eastAsia"/>
              </w:rPr>
              <w:t>4時</w:t>
            </w:r>
          </w:p>
          <w:p w14:paraId="5CFA3C9A" w14:textId="5F485B85" w:rsidR="00BA7FD9" w:rsidRPr="008813EF" w:rsidRDefault="00BA7FD9" w:rsidP="00573EDB">
            <w:pPr>
              <w:jc w:val="both"/>
              <w:rPr>
                <w:rFonts w:ascii="標楷體" w:eastAsia="標楷體" w:hAnsi="標楷體"/>
              </w:rPr>
            </w:pPr>
            <w:r w:rsidRPr="008813EF">
              <w:rPr>
                <w:rFonts w:ascii="標楷體" w:eastAsia="標楷體" w:hAnsi="標楷體" w:hint="eastAsia"/>
              </w:rPr>
              <w:t>4時</w:t>
            </w:r>
          </w:p>
        </w:tc>
        <w:tc>
          <w:tcPr>
            <w:tcW w:w="7087" w:type="dxa"/>
            <w:tcBorders>
              <w:top w:val="single" w:sz="12" w:space="0" w:color="auto"/>
              <w:right w:val="single" w:sz="12" w:space="0" w:color="auto"/>
            </w:tcBorders>
          </w:tcPr>
          <w:p w14:paraId="06F3C76D" w14:textId="493EDC27" w:rsidR="00BA7FD9" w:rsidRPr="008813EF" w:rsidRDefault="00BA7FD9" w:rsidP="00573EDB">
            <w:pPr>
              <w:jc w:val="both"/>
              <w:rPr>
                <w:rFonts w:ascii="標楷體" w:eastAsia="標楷體" w:hAnsi="標楷體"/>
              </w:rPr>
            </w:pPr>
            <w:r w:rsidRPr="008813EF">
              <w:rPr>
                <w:rFonts w:ascii="標楷體" w:eastAsia="標楷體" w:hAnsi="標楷體" w:hint="eastAsia"/>
              </w:rPr>
              <w:t>每學期融入課程4小時外，必須額外實施4小時以上，共8小時</w:t>
            </w:r>
          </w:p>
        </w:tc>
      </w:tr>
      <w:tr w:rsidR="008813EF" w:rsidRPr="008813EF" w14:paraId="14E861E7" w14:textId="77777777" w:rsidTr="006552A3">
        <w:tc>
          <w:tcPr>
            <w:tcW w:w="3540" w:type="dxa"/>
          </w:tcPr>
          <w:p w14:paraId="2B6118CB" w14:textId="77777777" w:rsidR="00BA7FD9" w:rsidRPr="008813EF" w:rsidRDefault="00BA7FD9" w:rsidP="00573EDB">
            <w:pPr>
              <w:jc w:val="both"/>
              <w:rPr>
                <w:rFonts w:ascii="標楷體" w:eastAsia="標楷體" w:hAnsi="標楷體"/>
              </w:rPr>
            </w:pPr>
            <w:r w:rsidRPr="008813EF">
              <w:rPr>
                <w:rFonts w:ascii="標楷體" w:eastAsia="標楷體" w:hAnsi="標楷體" w:hint="eastAsia"/>
              </w:rPr>
              <w:t>性侵害犯罪防治</w:t>
            </w:r>
          </w:p>
        </w:tc>
        <w:tc>
          <w:tcPr>
            <w:tcW w:w="4394" w:type="dxa"/>
          </w:tcPr>
          <w:p w14:paraId="4700E96E" w14:textId="6CA270F5" w:rsidR="00BA7FD9" w:rsidRPr="008813EF" w:rsidRDefault="00BA7FD9" w:rsidP="00573EDB">
            <w:pPr>
              <w:jc w:val="both"/>
              <w:rPr>
                <w:rFonts w:ascii="標楷體" w:eastAsia="標楷體" w:hAnsi="標楷體"/>
              </w:rPr>
            </w:pPr>
            <w:r w:rsidRPr="008813EF">
              <w:rPr>
                <w:rFonts w:ascii="標楷體" w:eastAsia="標楷體" w:hAnsi="標楷體" w:hint="eastAsia"/>
              </w:rPr>
              <w:t>週三 (8:00-8:40)</w:t>
            </w:r>
          </w:p>
        </w:tc>
        <w:tc>
          <w:tcPr>
            <w:tcW w:w="2268" w:type="dxa"/>
          </w:tcPr>
          <w:p w14:paraId="0907F7F5" w14:textId="2ED451C7" w:rsidR="00BA7FD9" w:rsidRPr="008813EF" w:rsidRDefault="00BA7FD9" w:rsidP="00573EDB">
            <w:pPr>
              <w:jc w:val="both"/>
              <w:rPr>
                <w:rFonts w:ascii="標楷體" w:eastAsia="標楷體" w:hAnsi="標楷體"/>
              </w:rPr>
            </w:pPr>
            <w:r w:rsidRPr="008813EF">
              <w:rPr>
                <w:rFonts w:ascii="標楷體" w:eastAsia="標楷體" w:hAnsi="標楷體" w:hint="eastAsia"/>
              </w:rPr>
              <w:t>8.9.10</w:t>
            </w:r>
          </w:p>
        </w:tc>
        <w:tc>
          <w:tcPr>
            <w:tcW w:w="1560" w:type="dxa"/>
          </w:tcPr>
          <w:p w14:paraId="11C02110" w14:textId="225212FD" w:rsidR="00BA7FD9" w:rsidRPr="008813EF" w:rsidRDefault="00BA7FD9" w:rsidP="00573EDB">
            <w:pPr>
              <w:jc w:val="both"/>
              <w:rPr>
                <w:rFonts w:ascii="標楷體" w:eastAsia="標楷體" w:hAnsi="標楷體"/>
              </w:rPr>
            </w:pPr>
            <w:r w:rsidRPr="008813EF">
              <w:rPr>
                <w:rFonts w:ascii="標楷體" w:eastAsia="標楷體" w:hAnsi="標楷體" w:hint="eastAsia"/>
              </w:rPr>
              <w:t>2時</w:t>
            </w:r>
          </w:p>
        </w:tc>
        <w:tc>
          <w:tcPr>
            <w:tcW w:w="7087" w:type="dxa"/>
            <w:tcBorders>
              <w:right w:val="single" w:sz="12" w:space="0" w:color="auto"/>
            </w:tcBorders>
          </w:tcPr>
          <w:p w14:paraId="12C118FD" w14:textId="3388E3E1" w:rsidR="00BA7FD9" w:rsidRPr="008813EF" w:rsidRDefault="00BA7FD9" w:rsidP="00573EDB">
            <w:pPr>
              <w:jc w:val="both"/>
              <w:rPr>
                <w:rFonts w:ascii="標楷體" w:eastAsia="標楷體" w:hAnsi="標楷體"/>
              </w:rPr>
            </w:pPr>
            <w:r w:rsidRPr="008813EF">
              <w:rPr>
                <w:rFonts w:ascii="標楷體" w:eastAsia="標楷體" w:hAnsi="標楷體" w:hint="eastAsia"/>
              </w:rPr>
              <w:t>每學年4小時以上</w:t>
            </w:r>
          </w:p>
        </w:tc>
      </w:tr>
      <w:tr w:rsidR="008813EF" w:rsidRPr="008813EF" w14:paraId="06E1E874" w14:textId="77777777" w:rsidTr="006552A3">
        <w:tc>
          <w:tcPr>
            <w:tcW w:w="3540" w:type="dxa"/>
          </w:tcPr>
          <w:p w14:paraId="3200930A" w14:textId="77777777" w:rsidR="00BA7FD9" w:rsidRPr="008813EF" w:rsidRDefault="00BA7FD9" w:rsidP="00573EDB">
            <w:pPr>
              <w:jc w:val="both"/>
              <w:rPr>
                <w:rFonts w:ascii="標楷體" w:eastAsia="標楷體" w:hAnsi="標楷體"/>
              </w:rPr>
            </w:pPr>
            <w:r w:rsidRPr="008813EF">
              <w:rPr>
                <w:rFonts w:ascii="標楷體" w:eastAsia="標楷體" w:hAnsi="標楷體" w:hint="eastAsia"/>
              </w:rPr>
              <w:t>家庭教育</w:t>
            </w:r>
          </w:p>
        </w:tc>
        <w:tc>
          <w:tcPr>
            <w:tcW w:w="4394" w:type="dxa"/>
          </w:tcPr>
          <w:p w14:paraId="5B15C258" w14:textId="66B2E46D" w:rsidR="00BA7FD9" w:rsidRPr="008813EF" w:rsidRDefault="00BA7FD9" w:rsidP="00573EDB">
            <w:pPr>
              <w:jc w:val="both"/>
              <w:rPr>
                <w:rFonts w:ascii="標楷體" w:eastAsia="標楷體" w:hAnsi="標楷體"/>
              </w:rPr>
            </w:pPr>
            <w:r w:rsidRPr="008813EF">
              <w:rPr>
                <w:rFonts w:ascii="標楷體" w:eastAsia="標楷體" w:hAnsi="標楷體" w:hint="eastAsia"/>
              </w:rPr>
              <w:t>週三 (8:00-8:40)</w:t>
            </w:r>
          </w:p>
        </w:tc>
        <w:tc>
          <w:tcPr>
            <w:tcW w:w="2268" w:type="dxa"/>
          </w:tcPr>
          <w:p w14:paraId="6CCD9065" w14:textId="77F20814" w:rsidR="00BA7FD9" w:rsidRPr="008813EF" w:rsidRDefault="00BA7FD9" w:rsidP="00573EDB">
            <w:pPr>
              <w:jc w:val="both"/>
              <w:rPr>
                <w:rFonts w:ascii="標楷體" w:eastAsia="標楷體" w:hAnsi="標楷體"/>
              </w:rPr>
            </w:pPr>
            <w:r w:rsidRPr="008813EF">
              <w:rPr>
                <w:rFonts w:ascii="標楷體" w:eastAsia="標楷體" w:hAnsi="標楷體" w:hint="eastAsia"/>
              </w:rPr>
              <w:t>12.13.14</w:t>
            </w:r>
          </w:p>
        </w:tc>
        <w:tc>
          <w:tcPr>
            <w:tcW w:w="1560" w:type="dxa"/>
          </w:tcPr>
          <w:p w14:paraId="25295825" w14:textId="1B2CE958" w:rsidR="00BA7FD9" w:rsidRPr="008813EF" w:rsidRDefault="00BA7FD9" w:rsidP="00573EDB">
            <w:pPr>
              <w:jc w:val="both"/>
              <w:rPr>
                <w:rFonts w:ascii="標楷體" w:eastAsia="標楷體" w:hAnsi="標楷體"/>
              </w:rPr>
            </w:pPr>
            <w:r w:rsidRPr="008813EF">
              <w:rPr>
                <w:rFonts w:ascii="標楷體" w:eastAsia="標楷體" w:hAnsi="標楷體" w:hint="eastAsia"/>
              </w:rPr>
              <w:t>2時</w:t>
            </w:r>
          </w:p>
        </w:tc>
        <w:tc>
          <w:tcPr>
            <w:tcW w:w="7087" w:type="dxa"/>
            <w:tcBorders>
              <w:right w:val="single" w:sz="12" w:space="0" w:color="auto"/>
            </w:tcBorders>
          </w:tcPr>
          <w:p w14:paraId="3E275B2F" w14:textId="35B126C9" w:rsidR="00BA7FD9" w:rsidRPr="008813EF" w:rsidRDefault="00BA7FD9" w:rsidP="00573EDB">
            <w:pPr>
              <w:jc w:val="both"/>
              <w:rPr>
                <w:rFonts w:ascii="標楷體" w:eastAsia="標楷體" w:hAnsi="標楷體"/>
              </w:rPr>
            </w:pPr>
            <w:r w:rsidRPr="008813EF">
              <w:rPr>
                <w:rFonts w:ascii="標楷體" w:eastAsia="標楷體" w:hAnsi="標楷體" w:hint="eastAsia"/>
              </w:rPr>
              <w:t>每學年在正式課程外實施4小時以上</w:t>
            </w:r>
          </w:p>
        </w:tc>
      </w:tr>
      <w:tr w:rsidR="008813EF" w:rsidRPr="008813EF" w14:paraId="0F3D2278" w14:textId="77777777" w:rsidTr="006552A3">
        <w:tc>
          <w:tcPr>
            <w:tcW w:w="3540" w:type="dxa"/>
          </w:tcPr>
          <w:p w14:paraId="239F5D78" w14:textId="77777777" w:rsidR="00BA7FD9" w:rsidRPr="008813EF" w:rsidRDefault="00BA7FD9" w:rsidP="00573EDB">
            <w:pPr>
              <w:jc w:val="both"/>
              <w:rPr>
                <w:rFonts w:ascii="標楷體" w:eastAsia="標楷體" w:hAnsi="標楷體"/>
              </w:rPr>
            </w:pPr>
            <w:r w:rsidRPr="008813EF">
              <w:rPr>
                <w:rFonts w:ascii="標楷體" w:eastAsia="標楷體" w:hAnsi="標楷體" w:hint="eastAsia"/>
              </w:rPr>
              <w:t>家庭暴力防治</w:t>
            </w:r>
          </w:p>
        </w:tc>
        <w:tc>
          <w:tcPr>
            <w:tcW w:w="4394" w:type="dxa"/>
          </w:tcPr>
          <w:p w14:paraId="33D18854" w14:textId="33A9AB94" w:rsidR="00BA7FD9" w:rsidRPr="008813EF" w:rsidRDefault="00BA7FD9" w:rsidP="00573EDB">
            <w:pPr>
              <w:jc w:val="both"/>
              <w:rPr>
                <w:rFonts w:ascii="標楷體" w:eastAsia="標楷體" w:hAnsi="標楷體"/>
              </w:rPr>
            </w:pPr>
            <w:r w:rsidRPr="008813EF">
              <w:rPr>
                <w:rFonts w:ascii="標楷體" w:eastAsia="標楷體" w:hAnsi="標楷體" w:hint="eastAsia"/>
              </w:rPr>
              <w:t>週三 (8:00-8:40)</w:t>
            </w:r>
          </w:p>
        </w:tc>
        <w:tc>
          <w:tcPr>
            <w:tcW w:w="2268" w:type="dxa"/>
          </w:tcPr>
          <w:p w14:paraId="0867E027" w14:textId="0F282389" w:rsidR="00BA7FD9" w:rsidRPr="008813EF" w:rsidRDefault="00BA7FD9" w:rsidP="00573EDB">
            <w:pPr>
              <w:jc w:val="both"/>
              <w:rPr>
                <w:rFonts w:ascii="標楷體" w:eastAsia="標楷體" w:hAnsi="標楷體"/>
              </w:rPr>
            </w:pPr>
            <w:r w:rsidRPr="008813EF">
              <w:rPr>
                <w:rFonts w:ascii="標楷體" w:eastAsia="標楷體" w:hAnsi="標楷體" w:hint="eastAsia"/>
              </w:rPr>
              <w:t>15.16.17</w:t>
            </w:r>
          </w:p>
        </w:tc>
        <w:tc>
          <w:tcPr>
            <w:tcW w:w="1560" w:type="dxa"/>
          </w:tcPr>
          <w:p w14:paraId="140EDF49" w14:textId="11E7FF49" w:rsidR="00BA7FD9" w:rsidRPr="008813EF" w:rsidRDefault="00BA7FD9" w:rsidP="00573EDB">
            <w:pPr>
              <w:jc w:val="both"/>
              <w:rPr>
                <w:rFonts w:ascii="標楷體" w:eastAsia="標楷體" w:hAnsi="標楷體"/>
              </w:rPr>
            </w:pPr>
            <w:r w:rsidRPr="008813EF">
              <w:rPr>
                <w:rFonts w:ascii="標楷體" w:eastAsia="標楷體" w:hAnsi="標楷體" w:hint="eastAsia"/>
              </w:rPr>
              <w:t>2時</w:t>
            </w:r>
          </w:p>
        </w:tc>
        <w:tc>
          <w:tcPr>
            <w:tcW w:w="7087" w:type="dxa"/>
            <w:tcBorders>
              <w:right w:val="single" w:sz="12" w:space="0" w:color="auto"/>
            </w:tcBorders>
          </w:tcPr>
          <w:p w14:paraId="19989FF4" w14:textId="0820AE9A" w:rsidR="00BA7FD9" w:rsidRPr="008813EF" w:rsidRDefault="00BA7FD9" w:rsidP="00573EDB">
            <w:pPr>
              <w:jc w:val="both"/>
              <w:rPr>
                <w:rFonts w:ascii="標楷體" w:eastAsia="標楷體" w:hAnsi="標楷體"/>
              </w:rPr>
            </w:pPr>
            <w:r w:rsidRPr="008813EF">
              <w:rPr>
                <w:rFonts w:ascii="標楷體" w:eastAsia="標楷體" w:hAnsi="標楷體" w:hint="eastAsia"/>
              </w:rPr>
              <w:t>每學年應有4小時以上</w:t>
            </w:r>
          </w:p>
        </w:tc>
      </w:tr>
      <w:tr w:rsidR="008813EF" w:rsidRPr="008813EF" w14:paraId="44037C71" w14:textId="77777777" w:rsidTr="006552A3">
        <w:tc>
          <w:tcPr>
            <w:tcW w:w="3540" w:type="dxa"/>
          </w:tcPr>
          <w:p w14:paraId="37600C5E" w14:textId="77777777" w:rsidR="00BA7FD9" w:rsidRPr="008813EF" w:rsidRDefault="00BA7FD9" w:rsidP="00573EDB">
            <w:pPr>
              <w:jc w:val="both"/>
              <w:rPr>
                <w:rFonts w:ascii="標楷體" w:eastAsia="標楷體" w:hAnsi="標楷體"/>
              </w:rPr>
            </w:pPr>
            <w:r w:rsidRPr="008813EF">
              <w:rPr>
                <w:rFonts w:ascii="標楷體" w:eastAsia="標楷體" w:hAnsi="標楷體" w:hint="eastAsia"/>
              </w:rPr>
              <w:t>環境教育</w:t>
            </w:r>
          </w:p>
        </w:tc>
        <w:tc>
          <w:tcPr>
            <w:tcW w:w="4394" w:type="dxa"/>
          </w:tcPr>
          <w:p w14:paraId="7AC74384" w14:textId="6305F2BE" w:rsidR="00BA7FD9" w:rsidRPr="008813EF" w:rsidRDefault="00BA7FD9" w:rsidP="00573EDB">
            <w:pPr>
              <w:jc w:val="both"/>
              <w:rPr>
                <w:rFonts w:ascii="標楷體" w:eastAsia="標楷體" w:hAnsi="標楷體"/>
              </w:rPr>
            </w:pPr>
            <w:r w:rsidRPr="008813EF">
              <w:rPr>
                <w:rFonts w:ascii="標楷體" w:eastAsia="標楷體" w:hAnsi="標楷體" w:hint="eastAsia"/>
              </w:rPr>
              <w:t>週四 (8:00-8:40)</w:t>
            </w:r>
          </w:p>
        </w:tc>
        <w:tc>
          <w:tcPr>
            <w:tcW w:w="2268" w:type="dxa"/>
          </w:tcPr>
          <w:p w14:paraId="49762932" w14:textId="763E58A8" w:rsidR="00BA7FD9" w:rsidRPr="008813EF" w:rsidRDefault="00BA7FD9" w:rsidP="00573EDB">
            <w:pPr>
              <w:jc w:val="both"/>
              <w:rPr>
                <w:rFonts w:ascii="標楷體" w:eastAsia="標楷體" w:hAnsi="標楷體"/>
              </w:rPr>
            </w:pPr>
            <w:r w:rsidRPr="008813EF">
              <w:rPr>
                <w:rFonts w:ascii="標楷體" w:eastAsia="標楷體" w:hAnsi="標楷體" w:hint="eastAsia"/>
              </w:rPr>
              <w:t>2.7.13.</w:t>
            </w:r>
          </w:p>
        </w:tc>
        <w:tc>
          <w:tcPr>
            <w:tcW w:w="1560" w:type="dxa"/>
          </w:tcPr>
          <w:p w14:paraId="551741F3" w14:textId="50DC2BFA" w:rsidR="00BA7FD9" w:rsidRPr="008813EF" w:rsidRDefault="00BA7FD9" w:rsidP="00573EDB">
            <w:pPr>
              <w:jc w:val="both"/>
              <w:rPr>
                <w:rFonts w:ascii="標楷體" w:eastAsia="標楷體" w:hAnsi="標楷體"/>
              </w:rPr>
            </w:pPr>
            <w:r w:rsidRPr="008813EF">
              <w:rPr>
                <w:rFonts w:ascii="標楷體" w:eastAsia="標楷體" w:hAnsi="標楷體" w:hint="eastAsia"/>
              </w:rPr>
              <w:t>2時</w:t>
            </w:r>
          </w:p>
        </w:tc>
        <w:tc>
          <w:tcPr>
            <w:tcW w:w="7087" w:type="dxa"/>
            <w:tcBorders>
              <w:right w:val="single" w:sz="12" w:space="0" w:color="auto"/>
            </w:tcBorders>
          </w:tcPr>
          <w:p w14:paraId="7849D87F" w14:textId="1EED6981" w:rsidR="00BA7FD9" w:rsidRPr="008813EF" w:rsidRDefault="00BA7FD9" w:rsidP="00573EDB">
            <w:pPr>
              <w:jc w:val="both"/>
              <w:rPr>
                <w:rFonts w:ascii="標楷體" w:eastAsia="標楷體" w:hAnsi="標楷體"/>
              </w:rPr>
            </w:pPr>
            <w:r w:rsidRPr="008813EF">
              <w:rPr>
                <w:rFonts w:ascii="標楷體" w:eastAsia="標楷體" w:hAnsi="標楷體" w:hint="eastAsia"/>
              </w:rPr>
              <w:t>每年4小時以上</w:t>
            </w:r>
          </w:p>
        </w:tc>
      </w:tr>
      <w:tr w:rsidR="008813EF" w:rsidRPr="008813EF" w14:paraId="71D37B9D" w14:textId="77777777" w:rsidTr="006552A3">
        <w:tc>
          <w:tcPr>
            <w:tcW w:w="3540" w:type="dxa"/>
          </w:tcPr>
          <w:p w14:paraId="54C9E214" w14:textId="77777777" w:rsidR="00BA7FD9" w:rsidRPr="008813EF" w:rsidRDefault="00BA7FD9" w:rsidP="00573EDB">
            <w:pPr>
              <w:jc w:val="both"/>
              <w:rPr>
                <w:rFonts w:ascii="標楷體" w:eastAsia="標楷體" w:hAnsi="標楷體"/>
              </w:rPr>
            </w:pPr>
            <w:r w:rsidRPr="008813EF">
              <w:rPr>
                <w:rFonts w:ascii="標楷體" w:eastAsia="標楷體" w:hAnsi="標楷體" w:hint="eastAsia"/>
              </w:rPr>
              <w:t>交通安全教育</w:t>
            </w:r>
          </w:p>
        </w:tc>
        <w:tc>
          <w:tcPr>
            <w:tcW w:w="4394" w:type="dxa"/>
          </w:tcPr>
          <w:p w14:paraId="5FF2E9BD" w14:textId="6FA601D2" w:rsidR="00BA7FD9" w:rsidRPr="008813EF" w:rsidRDefault="00BA7FD9" w:rsidP="00573EDB">
            <w:pPr>
              <w:jc w:val="both"/>
              <w:rPr>
                <w:rFonts w:ascii="標楷體" w:eastAsia="標楷體" w:hAnsi="標楷體"/>
              </w:rPr>
            </w:pPr>
            <w:r w:rsidRPr="008813EF">
              <w:rPr>
                <w:rFonts w:ascii="標楷體" w:eastAsia="標楷體" w:hAnsi="標楷體" w:hint="eastAsia"/>
              </w:rPr>
              <w:t>週四 (8:00-8:40)</w:t>
            </w:r>
          </w:p>
        </w:tc>
        <w:tc>
          <w:tcPr>
            <w:tcW w:w="2268" w:type="dxa"/>
          </w:tcPr>
          <w:p w14:paraId="04FDD4A6" w14:textId="4EA0C229" w:rsidR="00BA7FD9" w:rsidRPr="008813EF" w:rsidRDefault="00BA7FD9" w:rsidP="00573EDB">
            <w:pPr>
              <w:jc w:val="both"/>
              <w:rPr>
                <w:rFonts w:ascii="標楷體" w:eastAsia="標楷體" w:hAnsi="標楷體"/>
              </w:rPr>
            </w:pPr>
            <w:r w:rsidRPr="008813EF">
              <w:rPr>
                <w:rFonts w:ascii="標楷體" w:eastAsia="標楷體" w:hAnsi="標楷體" w:hint="eastAsia"/>
              </w:rPr>
              <w:t>4.8.12</w:t>
            </w:r>
          </w:p>
        </w:tc>
        <w:tc>
          <w:tcPr>
            <w:tcW w:w="1560" w:type="dxa"/>
          </w:tcPr>
          <w:p w14:paraId="18D3A7BE" w14:textId="084575E4" w:rsidR="00BA7FD9" w:rsidRPr="008813EF" w:rsidRDefault="00BA7FD9" w:rsidP="00573EDB">
            <w:pPr>
              <w:jc w:val="both"/>
              <w:rPr>
                <w:rFonts w:ascii="標楷體" w:eastAsia="標楷體" w:hAnsi="標楷體"/>
              </w:rPr>
            </w:pPr>
            <w:r w:rsidRPr="008813EF">
              <w:rPr>
                <w:rFonts w:ascii="標楷體" w:eastAsia="標楷體" w:hAnsi="標楷體" w:hint="eastAsia"/>
              </w:rPr>
              <w:t>2時</w:t>
            </w:r>
          </w:p>
        </w:tc>
        <w:tc>
          <w:tcPr>
            <w:tcW w:w="7087" w:type="dxa"/>
            <w:tcBorders>
              <w:right w:val="single" w:sz="12" w:space="0" w:color="auto"/>
            </w:tcBorders>
          </w:tcPr>
          <w:p w14:paraId="0AD6E9C9" w14:textId="1937728A" w:rsidR="00BA7FD9" w:rsidRPr="008813EF" w:rsidRDefault="00BA7FD9" w:rsidP="00573EDB">
            <w:pPr>
              <w:jc w:val="both"/>
              <w:rPr>
                <w:rFonts w:ascii="標楷體" w:eastAsia="標楷體" w:hAnsi="標楷體"/>
              </w:rPr>
            </w:pPr>
            <w:r w:rsidRPr="008813EF">
              <w:rPr>
                <w:rFonts w:ascii="標楷體" w:eastAsia="標楷體" w:hAnsi="標楷體" w:hint="eastAsia"/>
              </w:rPr>
              <w:t>每學年至少4小時以上</w:t>
            </w:r>
          </w:p>
        </w:tc>
      </w:tr>
      <w:tr w:rsidR="008813EF" w:rsidRPr="008813EF" w14:paraId="5BA4E362" w14:textId="77777777" w:rsidTr="006552A3">
        <w:tc>
          <w:tcPr>
            <w:tcW w:w="3540" w:type="dxa"/>
          </w:tcPr>
          <w:p w14:paraId="593A2DB2" w14:textId="77777777" w:rsidR="00BA7FD9" w:rsidRPr="008813EF" w:rsidRDefault="00BA7FD9" w:rsidP="00573EDB">
            <w:pPr>
              <w:jc w:val="both"/>
              <w:rPr>
                <w:rFonts w:ascii="標楷體" w:eastAsia="標楷體" w:hAnsi="標楷體"/>
              </w:rPr>
            </w:pPr>
            <w:r w:rsidRPr="008813EF">
              <w:rPr>
                <w:rFonts w:ascii="標楷體" w:eastAsia="標楷體" w:hAnsi="標楷體" w:hint="eastAsia"/>
              </w:rPr>
              <w:t>反毒影片教學</w:t>
            </w:r>
          </w:p>
        </w:tc>
        <w:tc>
          <w:tcPr>
            <w:tcW w:w="4394" w:type="dxa"/>
          </w:tcPr>
          <w:p w14:paraId="27F7E2A7" w14:textId="131FC00B" w:rsidR="00BA7FD9" w:rsidRPr="008813EF" w:rsidRDefault="00BA7FD9" w:rsidP="00573EDB">
            <w:pPr>
              <w:jc w:val="both"/>
              <w:rPr>
                <w:rFonts w:ascii="標楷體" w:eastAsia="標楷體" w:hAnsi="標楷體"/>
              </w:rPr>
            </w:pPr>
            <w:r w:rsidRPr="008813EF">
              <w:rPr>
                <w:rFonts w:ascii="標楷體" w:eastAsia="標楷體" w:hAnsi="標楷體" w:hint="eastAsia"/>
              </w:rPr>
              <w:t>週四 (8:00-8:40)</w:t>
            </w:r>
          </w:p>
        </w:tc>
        <w:tc>
          <w:tcPr>
            <w:tcW w:w="2268" w:type="dxa"/>
          </w:tcPr>
          <w:p w14:paraId="6BBEE41A" w14:textId="44172ED4" w:rsidR="00BA7FD9" w:rsidRPr="008813EF" w:rsidRDefault="00BA7FD9" w:rsidP="00573EDB">
            <w:pPr>
              <w:jc w:val="both"/>
              <w:rPr>
                <w:rFonts w:ascii="標楷體" w:eastAsia="標楷體" w:hAnsi="標楷體"/>
              </w:rPr>
            </w:pPr>
            <w:r w:rsidRPr="008813EF">
              <w:rPr>
                <w:rFonts w:ascii="標楷體" w:eastAsia="標楷體" w:hAnsi="標楷體" w:hint="eastAsia"/>
              </w:rPr>
              <w:t>3</w:t>
            </w:r>
          </w:p>
        </w:tc>
        <w:tc>
          <w:tcPr>
            <w:tcW w:w="1560" w:type="dxa"/>
          </w:tcPr>
          <w:p w14:paraId="1541A592" w14:textId="486C43C5" w:rsidR="00BA7FD9" w:rsidRPr="008813EF" w:rsidRDefault="00BA7FD9" w:rsidP="00573EDB">
            <w:pPr>
              <w:jc w:val="both"/>
              <w:rPr>
                <w:rFonts w:ascii="標楷體" w:eastAsia="標楷體" w:hAnsi="標楷體"/>
              </w:rPr>
            </w:pPr>
            <w:r w:rsidRPr="008813EF">
              <w:rPr>
                <w:rFonts w:ascii="標楷體" w:eastAsia="標楷體" w:hAnsi="標楷體" w:hint="eastAsia"/>
              </w:rPr>
              <w:t>1節</w:t>
            </w:r>
          </w:p>
        </w:tc>
        <w:tc>
          <w:tcPr>
            <w:tcW w:w="7087" w:type="dxa"/>
            <w:tcBorders>
              <w:right w:val="single" w:sz="12" w:space="0" w:color="auto"/>
            </w:tcBorders>
          </w:tcPr>
          <w:p w14:paraId="127989B7" w14:textId="1358DB05" w:rsidR="00BA7FD9" w:rsidRPr="008813EF" w:rsidRDefault="00BA7FD9" w:rsidP="00573EDB">
            <w:pPr>
              <w:jc w:val="both"/>
              <w:rPr>
                <w:rFonts w:ascii="標楷體" w:eastAsia="標楷體" w:hAnsi="標楷體"/>
              </w:rPr>
            </w:pPr>
            <w:r w:rsidRPr="008813EF">
              <w:rPr>
                <w:rFonts w:ascii="標楷體" w:eastAsia="標楷體" w:hAnsi="標楷體" w:hint="eastAsia"/>
              </w:rPr>
              <w:t>1堂課以上</w:t>
            </w:r>
          </w:p>
        </w:tc>
      </w:tr>
      <w:tr w:rsidR="008813EF" w:rsidRPr="008813EF" w14:paraId="2F89B0EE" w14:textId="77777777" w:rsidTr="006552A3">
        <w:tc>
          <w:tcPr>
            <w:tcW w:w="3540" w:type="dxa"/>
          </w:tcPr>
          <w:p w14:paraId="5FB3FF64" w14:textId="77777777" w:rsidR="00F51AC8" w:rsidRPr="008813EF" w:rsidRDefault="00F51AC8" w:rsidP="00573EDB">
            <w:pPr>
              <w:jc w:val="both"/>
              <w:rPr>
                <w:rFonts w:ascii="標楷體" w:eastAsia="標楷體" w:hAnsi="標楷體"/>
              </w:rPr>
            </w:pPr>
            <w:r w:rsidRPr="008813EF">
              <w:rPr>
                <w:rFonts w:ascii="標楷體" w:eastAsia="標楷體" w:hAnsi="標楷體" w:hint="eastAsia"/>
              </w:rPr>
              <w:t>書法課程</w:t>
            </w:r>
          </w:p>
        </w:tc>
        <w:tc>
          <w:tcPr>
            <w:tcW w:w="4394" w:type="dxa"/>
          </w:tcPr>
          <w:p w14:paraId="17598289" w14:textId="0EEF06D7" w:rsidR="00F51AC8" w:rsidRPr="008813EF" w:rsidRDefault="00F51AC8" w:rsidP="00573EDB">
            <w:pPr>
              <w:jc w:val="both"/>
              <w:rPr>
                <w:rFonts w:ascii="標楷體" w:eastAsia="標楷體" w:hAnsi="標楷體"/>
              </w:rPr>
            </w:pPr>
            <w:r w:rsidRPr="008813EF">
              <w:rPr>
                <w:rFonts w:ascii="標楷體" w:eastAsia="標楷體" w:hAnsi="標楷體" w:hint="eastAsia"/>
              </w:rPr>
              <w:t>週一 (8:00-8:40)</w:t>
            </w:r>
          </w:p>
        </w:tc>
        <w:tc>
          <w:tcPr>
            <w:tcW w:w="2268" w:type="dxa"/>
          </w:tcPr>
          <w:p w14:paraId="5FF18820" w14:textId="02E60ECC" w:rsidR="00F51AC8" w:rsidRPr="008813EF" w:rsidRDefault="00F51AC8" w:rsidP="00573EDB">
            <w:pPr>
              <w:jc w:val="both"/>
              <w:rPr>
                <w:rFonts w:ascii="標楷體" w:eastAsia="標楷體" w:hAnsi="標楷體"/>
              </w:rPr>
            </w:pPr>
            <w:r w:rsidRPr="008813EF">
              <w:rPr>
                <w:rFonts w:ascii="標楷體" w:eastAsia="標楷體" w:hAnsi="標楷體" w:hint="eastAsia"/>
              </w:rPr>
              <w:t>2.7.13.18</w:t>
            </w:r>
          </w:p>
        </w:tc>
        <w:tc>
          <w:tcPr>
            <w:tcW w:w="1560" w:type="dxa"/>
          </w:tcPr>
          <w:p w14:paraId="500022F8" w14:textId="4ED24D6C" w:rsidR="00F51AC8" w:rsidRPr="008813EF" w:rsidRDefault="00F51AC8" w:rsidP="00573EDB">
            <w:pPr>
              <w:jc w:val="both"/>
              <w:rPr>
                <w:rFonts w:ascii="標楷體" w:eastAsia="標楷體" w:hAnsi="標楷體"/>
              </w:rPr>
            </w:pPr>
            <w:r w:rsidRPr="008813EF">
              <w:rPr>
                <w:rFonts w:ascii="標楷體" w:eastAsia="標楷體" w:hAnsi="標楷體" w:hint="eastAsia"/>
              </w:rPr>
              <w:t>4節</w:t>
            </w:r>
          </w:p>
        </w:tc>
        <w:tc>
          <w:tcPr>
            <w:tcW w:w="7087" w:type="dxa"/>
            <w:tcBorders>
              <w:right w:val="single" w:sz="12" w:space="0" w:color="auto"/>
            </w:tcBorders>
          </w:tcPr>
          <w:p w14:paraId="304A5AC9" w14:textId="45A36692" w:rsidR="00F51AC8" w:rsidRPr="008813EF" w:rsidRDefault="00F51AC8" w:rsidP="00573EDB">
            <w:pPr>
              <w:jc w:val="both"/>
              <w:rPr>
                <w:rFonts w:ascii="標楷體" w:eastAsia="標楷體" w:hAnsi="標楷體"/>
              </w:rPr>
            </w:pPr>
            <w:r w:rsidRPr="008813EF">
              <w:rPr>
                <w:rFonts w:ascii="標楷體" w:eastAsia="標楷體" w:hAnsi="標楷體" w:hint="eastAsia"/>
              </w:rPr>
              <w:t>三到六年級得規劃每學期至少4節書法課程</w:t>
            </w:r>
          </w:p>
        </w:tc>
      </w:tr>
      <w:tr w:rsidR="008813EF" w:rsidRPr="008813EF" w14:paraId="1F3D8E01" w14:textId="77777777" w:rsidTr="006552A3">
        <w:tc>
          <w:tcPr>
            <w:tcW w:w="3540" w:type="dxa"/>
          </w:tcPr>
          <w:p w14:paraId="5055611E" w14:textId="656B6CF6" w:rsidR="00F51AC8" w:rsidRPr="008813EF" w:rsidRDefault="00F51AC8" w:rsidP="00573EDB">
            <w:pPr>
              <w:jc w:val="both"/>
              <w:rPr>
                <w:rFonts w:ascii="標楷體" w:eastAsia="標楷體" w:hAnsi="標楷體"/>
              </w:rPr>
            </w:pPr>
            <w:r w:rsidRPr="008813EF">
              <w:rPr>
                <w:rFonts w:ascii="標楷體" w:eastAsia="標楷體" w:hAnsi="標楷體" w:hint="eastAsia"/>
              </w:rPr>
              <w:t>全民國防教育</w:t>
            </w:r>
          </w:p>
        </w:tc>
        <w:tc>
          <w:tcPr>
            <w:tcW w:w="4394" w:type="dxa"/>
          </w:tcPr>
          <w:p w14:paraId="767BA0C0" w14:textId="275FAD55" w:rsidR="00F51AC8" w:rsidRPr="008813EF" w:rsidRDefault="00F51AC8" w:rsidP="00573EDB">
            <w:pPr>
              <w:jc w:val="both"/>
              <w:rPr>
                <w:rFonts w:ascii="標楷體" w:eastAsia="標楷體" w:hAnsi="標楷體"/>
              </w:rPr>
            </w:pPr>
            <w:r w:rsidRPr="008813EF">
              <w:rPr>
                <w:rFonts w:ascii="標楷體" w:eastAsia="標楷體" w:hAnsi="標楷體" w:hint="eastAsia"/>
              </w:rPr>
              <w:t>週四 (8:00-8:40)</w:t>
            </w:r>
          </w:p>
        </w:tc>
        <w:tc>
          <w:tcPr>
            <w:tcW w:w="2268" w:type="dxa"/>
          </w:tcPr>
          <w:p w14:paraId="7FD2D251" w14:textId="1C894C94" w:rsidR="00F51AC8" w:rsidRPr="008813EF" w:rsidRDefault="00F51AC8" w:rsidP="00573EDB">
            <w:pPr>
              <w:jc w:val="both"/>
              <w:rPr>
                <w:rFonts w:ascii="標楷體" w:eastAsia="標楷體" w:hAnsi="標楷體"/>
              </w:rPr>
            </w:pPr>
            <w:r w:rsidRPr="008813EF">
              <w:rPr>
                <w:rFonts w:ascii="標楷體" w:eastAsia="標楷體" w:hAnsi="標楷體" w:hint="eastAsia"/>
              </w:rPr>
              <w:t>9.15</w:t>
            </w:r>
          </w:p>
        </w:tc>
        <w:tc>
          <w:tcPr>
            <w:tcW w:w="1560" w:type="dxa"/>
          </w:tcPr>
          <w:p w14:paraId="55DB7545" w14:textId="5A4B942B" w:rsidR="00F51AC8" w:rsidRPr="008813EF" w:rsidRDefault="00F51AC8" w:rsidP="00573EDB">
            <w:pPr>
              <w:jc w:val="both"/>
              <w:rPr>
                <w:rFonts w:ascii="標楷體" w:eastAsia="標楷體" w:hAnsi="標楷體"/>
              </w:rPr>
            </w:pPr>
            <w:r w:rsidRPr="008813EF">
              <w:rPr>
                <w:rFonts w:ascii="標楷體" w:eastAsia="標楷體" w:hAnsi="標楷體" w:hint="eastAsia"/>
              </w:rPr>
              <w:t>2節</w:t>
            </w:r>
          </w:p>
        </w:tc>
        <w:tc>
          <w:tcPr>
            <w:tcW w:w="7087" w:type="dxa"/>
            <w:tcBorders>
              <w:right w:val="single" w:sz="12" w:space="0" w:color="auto"/>
            </w:tcBorders>
          </w:tcPr>
          <w:p w14:paraId="5F2EBE0B" w14:textId="1C9E0200" w:rsidR="00F51AC8" w:rsidRPr="008813EF" w:rsidRDefault="00F51AC8" w:rsidP="00573EDB">
            <w:pPr>
              <w:jc w:val="both"/>
              <w:rPr>
                <w:rFonts w:ascii="標楷體" w:eastAsia="標楷體" w:hAnsi="標楷體"/>
              </w:rPr>
            </w:pPr>
            <w:r w:rsidRPr="008813EF">
              <w:rPr>
                <w:rFonts w:ascii="標楷體" w:eastAsia="標楷體" w:hAnsi="標楷體" w:hint="eastAsia"/>
              </w:rPr>
              <w:t>以融入或安排於學校活動實施</w:t>
            </w:r>
          </w:p>
        </w:tc>
      </w:tr>
      <w:tr w:rsidR="008813EF" w:rsidRPr="008813EF" w14:paraId="2D96CAFB" w14:textId="77777777" w:rsidTr="006552A3">
        <w:tc>
          <w:tcPr>
            <w:tcW w:w="3540" w:type="dxa"/>
          </w:tcPr>
          <w:p w14:paraId="177D8652" w14:textId="6A2AC6DD" w:rsidR="00F51AC8" w:rsidRPr="008813EF" w:rsidRDefault="00F51AC8" w:rsidP="00573EDB">
            <w:pPr>
              <w:jc w:val="both"/>
              <w:rPr>
                <w:rFonts w:ascii="標楷體" w:eastAsia="標楷體" w:hAnsi="標楷體"/>
              </w:rPr>
            </w:pPr>
            <w:r w:rsidRPr="008813EF">
              <w:rPr>
                <w:rFonts w:ascii="標楷體" w:eastAsia="標楷體" w:hAnsi="標楷體" w:hint="eastAsia"/>
              </w:rPr>
              <w:t>動物保護與福利相關宣導活動</w:t>
            </w:r>
          </w:p>
        </w:tc>
        <w:tc>
          <w:tcPr>
            <w:tcW w:w="4394" w:type="dxa"/>
          </w:tcPr>
          <w:p w14:paraId="4596B5FB" w14:textId="0766E2B6" w:rsidR="00F51AC8" w:rsidRPr="008813EF" w:rsidRDefault="00F51AC8" w:rsidP="008813EF">
            <w:pPr>
              <w:jc w:val="both"/>
              <w:rPr>
                <w:rFonts w:ascii="標楷體" w:eastAsia="標楷體" w:hAnsi="標楷體"/>
              </w:rPr>
            </w:pPr>
            <w:r w:rsidRPr="008813EF">
              <w:rPr>
                <w:rFonts w:ascii="標楷體" w:eastAsia="標楷體" w:hAnsi="標楷體" w:hint="eastAsia"/>
              </w:rPr>
              <w:t>週二</w:t>
            </w:r>
            <w:r w:rsidR="008813EF" w:rsidRPr="008813EF">
              <w:rPr>
                <w:rFonts w:ascii="標楷體" w:eastAsia="標楷體" w:hAnsi="標楷體" w:hint="eastAsia"/>
              </w:rPr>
              <w:t xml:space="preserve"> </w:t>
            </w:r>
            <w:r w:rsidRPr="008813EF">
              <w:rPr>
                <w:rFonts w:ascii="標楷體" w:eastAsia="標楷體" w:hAnsi="標楷體" w:hint="eastAsia"/>
              </w:rPr>
              <w:t>(8:00-8:40)</w:t>
            </w:r>
          </w:p>
        </w:tc>
        <w:tc>
          <w:tcPr>
            <w:tcW w:w="2268" w:type="dxa"/>
          </w:tcPr>
          <w:p w14:paraId="41D02EE2" w14:textId="4EEEB43E" w:rsidR="00F51AC8" w:rsidRPr="008813EF" w:rsidRDefault="00F51AC8" w:rsidP="00573EDB">
            <w:pPr>
              <w:jc w:val="both"/>
              <w:rPr>
                <w:rFonts w:ascii="標楷體" w:eastAsia="標楷體" w:hAnsi="標楷體"/>
              </w:rPr>
            </w:pPr>
            <w:r w:rsidRPr="008813EF">
              <w:rPr>
                <w:rFonts w:ascii="標楷體" w:eastAsia="標楷體" w:hAnsi="標楷體" w:hint="eastAsia"/>
              </w:rPr>
              <w:t>6</w:t>
            </w:r>
          </w:p>
        </w:tc>
        <w:tc>
          <w:tcPr>
            <w:tcW w:w="1560" w:type="dxa"/>
          </w:tcPr>
          <w:p w14:paraId="6AA35FA1" w14:textId="368585F7" w:rsidR="00F51AC8" w:rsidRPr="008813EF" w:rsidRDefault="00F51AC8" w:rsidP="00573EDB">
            <w:pPr>
              <w:jc w:val="both"/>
              <w:rPr>
                <w:rFonts w:ascii="標楷體" w:eastAsia="標楷體" w:hAnsi="標楷體"/>
              </w:rPr>
            </w:pPr>
            <w:r w:rsidRPr="008813EF">
              <w:rPr>
                <w:rFonts w:ascii="標楷體" w:eastAsia="標楷體" w:hAnsi="標楷體" w:hint="eastAsia"/>
              </w:rPr>
              <w:t>1節</w:t>
            </w:r>
          </w:p>
        </w:tc>
        <w:tc>
          <w:tcPr>
            <w:tcW w:w="7087" w:type="dxa"/>
            <w:tcBorders>
              <w:right w:val="single" w:sz="12" w:space="0" w:color="auto"/>
            </w:tcBorders>
          </w:tcPr>
          <w:p w14:paraId="189880ED" w14:textId="27051B46" w:rsidR="00F51AC8" w:rsidRPr="008813EF" w:rsidRDefault="00F51AC8" w:rsidP="00573EDB">
            <w:pPr>
              <w:jc w:val="both"/>
              <w:rPr>
                <w:rFonts w:ascii="標楷體" w:eastAsia="標楷體" w:hAnsi="標楷體"/>
              </w:rPr>
            </w:pPr>
            <w:r w:rsidRPr="008813EF">
              <w:rPr>
                <w:rFonts w:ascii="標楷體" w:eastAsia="標楷體" w:hAnsi="標楷體" w:hint="eastAsia"/>
              </w:rPr>
              <w:t>辦理1場次</w:t>
            </w:r>
          </w:p>
        </w:tc>
      </w:tr>
      <w:tr w:rsidR="008813EF" w:rsidRPr="008813EF" w14:paraId="7DC480CA" w14:textId="77777777" w:rsidTr="006552A3">
        <w:tc>
          <w:tcPr>
            <w:tcW w:w="3540" w:type="dxa"/>
          </w:tcPr>
          <w:p w14:paraId="78DC0613" w14:textId="692307E3" w:rsidR="00F51AC8" w:rsidRPr="008813EF" w:rsidRDefault="00F51AC8" w:rsidP="00573EDB">
            <w:pPr>
              <w:jc w:val="both"/>
              <w:rPr>
                <w:rFonts w:ascii="標楷體" w:eastAsia="標楷體" w:hAnsi="標楷體"/>
              </w:rPr>
            </w:pPr>
            <w:r w:rsidRPr="008813EF">
              <w:rPr>
                <w:rFonts w:ascii="標楷體" w:eastAsia="標楷體" w:hAnsi="標楷體" w:hint="eastAsia"/>
              </w:rPr>
              <w:t>臺灣母語日</w:t>
            </w:r>
          </w:p>
        </w:tc>
        <w:tc>
          <w:tcPr>
            <w:tcW w:w="4394" w:type="dxa"/>
          </w:tcPr>
          <w:p w14:paraId="2BE1F32D" w14:textId="7FEF0A63" w:rsidR="00F51AC8" w:rsidRPr="008813EF" w:rsidRDefault="00F51AC8" w:rsidP="00573EDB">
            <w:pPr>
              <w:jc w:val="both"/>
              <w:rPr>
                <w:rFonts w:ascii="標楷體" w:eastAsia="標楷體" w:hAnsi="標楷體"/>
              </w:rPr>
            </w:pPr>
            <w:r w:rsidRPr="008813EF">
              <w:rPr>
                <w:rFonts w:ascii="標楷體" w:eastAsia="標楷體" w:hAnsi="標楷體" w:hint="eastAsia"/>
              </w:rPr>
              <w:t>每週二</w:t>
            </w:r>
          </w:p>
        </w:tc>
        <w:tc>
          <w:tcPr>
            <w:tcW w:w="2268" w:type="dxa"/>
          </w:tcPr>
          <w:p w14:paraId="163ACAF5" w14:textId="77777777" w:rsidR="00F51AC8" w:rsidRPr="008813EF" w:rsidRDefault="00F51AC8" w:rsidP="00573EDB">
            <w:pPr>
              <w:jc w:val="both"/>
              <w:rPr>
                <w:rFonts w:ascii="標楷體" w:eastAsia="標楷體" w:hAnsi="標楷體"/>
              </w:rPr>
            </w:pPr>
          </w:p>
        </w:tc>
        <w:tc>
          <w:tcPr>
            <w:tcW w:w="1560" w:type="dxa"/>
          </w:tcPr>
          <w:p w14:paraId="6888E906" w14:textId="77777777" w:rsidR="00F51AC8" w:rsidRPr="008813EF" w:rsidRDefault="00F51AC8" w:rsidP="00573EDB">
            <w:pPr>
              <w:jc w:val="both"/>
              <w:rPr>
                <w:rFonts w:ascii="標楷體" w:eastAsia="標楷體" w:hAnsi="標楷體"/>
              </w:rPr>
            </w:pPr>
          </w:p>
        </w:tc>
        <w:tc>
          <w:tcPr>
            <w:tcW w:w="7087" w:type="dxa"/>
            <w:tcBorders>
              <w:right w:val="single" w:sz="12" w:space="0" w:color="auto"/>
            </w:tcBorders>
          </w:tcPr>
          <w:p w14:paraId="67608B15" w14:textId="6942EA06" w:rsidR="00F51AC8" w:rsidRPr="008813EF" w:rsidRDefault="00F51AC8" w:rsidP="00573EDB">
            <w:pPr>
              <w:jc w:val="both"/>
              <w:rPr>
                <w:rFonts w:ascii="標楷體" w:eastAsia="標楷體" w:hAnsi="標楷體"/>
              </w:rPr>
            </w:pPr>
            <w:r w:rsidRPr="008813EF">
              <w:rPr>
                <w:rFonts w:ascii="標楷體" w:eastAsia="標楷體" w:hAnsi="標楷體" w:hint="eastAsia"/>
              </w:rPr>
              <w:t>每週選擇一上課日</w:t>
            </w:r>
          </w:p>
        </w:tc>
      </w:tr>
      <w:tr w:rsidR="000948B0" w:rsidRPr="008813EF" w14:paraId="317E803C" w14:textId="77777777" w:rsidTr="00F24482">
        <w:tc>
          <w:tcPr>
            <w:tcW w:w="3540" w:type="dxa"/>
            <w:shd w:val="clear" w:color="auto" w:fill="auto"/>
          </w:tcPr>
          <w:p w14:paraId="02B8B545" w14:textId="0DEDBF04" w:rsidR="000948B0" w:rsidRPr="008813EF" w:rsidRDefault="000948B0" w:rsidP="000948B0">
            <w:pPr>
              <w:jc w:val="both"/>
              <w:rPr>
                <w:rFonts w:ascii="標楷體" w:eastAsia="標楷體" w:hAnsi="標楷體"/>
              </w:rPr>
            </w:pPr>
            <w:r w:rsidRPr="00CD65F1">
              <w:rPr>
                <w:rFonts w:ascii="標楷體" w:eastAsia="標楷體" w:hAnsi="標楷體"/>
                <w:szCs w:val="22"/>
              </w:rPr>
              <w:t>空氣品質防護宣導</w:t>
            </w:r>
          </w:p>
        </w:tc>
        <w:tc>
          <w:tcPr>
            <w:tcW w:w="4394" w:type="dxa"/>
            <w:shd w:val="clear" w:color="auto" w:fill="auto"/>
          </w:tcPr>
          <w:p w14:paraId="030ECBFF" w14:textId="74C5C069" w:rsidR="000948B0" w:rsidRPr="008813EF" w:rsidRDefault="000948B0" w:rsidP="000948B0">
            <w:pPr>
              <w:jc w:val="both"/>
              <w:rPr>
                <w:rFonts w:ascii="標楷體" w:eastAsia="標楷體" w:hAnsi="標楷體"/>
              </w:rPr>
            </w:pPr>
          </w:p>
        </w:tc>
        <w:tc>
          <w:tcPr>
            <w:tcW w:w="2268" w:type="dxa"/>
            <w:shd w:val="clear" w:color="auto" w:fill="auto"/>
          </w:tcPr>
          <w:p w14:paraId="69B4A464" w14:textId="0AECD669" w:rsidR="000948B0" w:rsidRPr="008813EF" w:rsidRDefault="00CD65F1" w:rsidP="000948B0">
            <w:pPr>
              <w:jc w:val="both"/>
              <w:rPr>
                <w:rFonts w:ascii="標楷體" w:eastAsia="標楷體" w:hAnsi="標楷體"/>
              </w:rPr>
            </w:pPr>
            <w:r>
              <w:rPr>
                <w:rFonts w:ascii="標楷體" w:eastAsia="標楷體" w:hAnsi="標楷體" w:hint="eastAsia"/>
              </w:rPr>
              <w:t>1.11.18</w:t>
            </w:r>
          </w:p>
        </w:tc>
        <w:tc>
          <w:tcPr>
            <w:tcW w:w="1560" w:type="dxa"/>
            <w:shd w:val="clear" w:color="auto" w:fill="auto"/>
          </w:tcPr>
          <w:p w14:paraId="52138E5A" w14:textId="250364D7" w:rsidR="000948B0" w:rsidRPr="008813EF" w:rsidRDefault="000948B0" w:rsidP="000948B0">
            <w:pPr>
              <w:jc w:val="both"/>
              <w:rPr>
                <w:rFonts w:ascii="標楷體" w:eastAsia="標楷體" w:hAnsi="標楷體"/>
              </w:rPr>
            </w:pPr>
          </w:p>
        </w:tc>
        <w:tc>
          <w:tcPr>
            <w:tcW w:w="7087" w:type="dxa"/>
            <w:shd w:val="clear" w:color="auto" w:fill="auto"/>
          </w:tcPr>
          <w:p w14:paraId="5348F8D2" w14:textId="53079AF6" w:rsidR="000948B0" w:rsidRPr="008813EF" w:rsidRDefault="000948B0" w:rsidP="000948B0">
            <w:pPr>
              <w:jc w:val="both"/>
              <w:rPr>
                <w:rFonts w:ascii="標楷體" w:eastAsia="標楷體" w:hAnsi="標楷體"/>
              </w:rPr>
            </w:pPr>
            <w:r>
              <w:rPr>
                <w:rFonts w:ascii="標楷體" w:eastAsia="標楷體" w:hAnsi="標楷體"/>
                <w:szCs w:val="22"/>
              </w:rPr>
              <w:t>可併入相關活動辦理</w:t>
            </w:r>
          </w:p>
        </w:tc>
      </w:tr>
    </w:tbl>
    <w:p w14:paraId="62C204D8" w14:textId="6EB98592" w:rsidR="00321108" w:rsidRDefault="00573EDB" w:rsidP="00EE4B29">
      <w:pPr>
        <w:ind w:left="566" w:hangingChars="236" w:hanging="566"/>
        <w:jc w:val="both"/>
        <w:rPr>
          <w:rFonts w:ascii="標楷體" w:eastAsia="標楷體" w:hAnsi="標楷體"/>
          <w:color w:val="FF0000"/>
        </w:rPr>
      </w:pPr>
      <w:r>
        <w:rPr>
          <w:rFonts w:ascii="標楷體" w:eastAsia="標楷體" w:hAnsi="標楷體"/>
          <w:color w:val="FF0000"/>
        </w:rPr>
        <w:br w:type="textWrapping" w:clear="all"/>
      </w:r>
      <w:r w:rsidR="00321108">
        <w:rPr>
          <w:rFonts w:ascii="標楷體" w:eastAsia="標楷體" w:hAnsi="標楷體" w:hint="eastAsia"/>
          <w:color w:val="FF0000"/>
        </w:rPr>
        <w:t>◎表格不敷使用請自行增列</w:t>
      </w:r>
    </w:p>
    <w:p w14:paraId="4840B9F2" w14:textId="77777777" w:rsidR="00EE4B29" w:rsidRPr="00C905AB" w:rsidRDefault="00EE4B29" w:rsidP="00317E85">
      <w:pPr>
        <w:jc w:val="both"/>
        <w:rPr>
          <w:rFonts w:ascii="標楷體" w:eastAsia="標楷體" w:hAnsi="標楷體"/>
        </w:rPr>
      </w:pPr>
    </w:p>
    <w:p w14:paraId="762A4CD5" w14:textId="77777777" w:rsidR="009B71C9" w:rsidRDefault="009B71C9" w:rsidP="00EE4B29">
      <w:pPr>
        <w:ind w:left="566" w:hangingChars="236" w:hanging="566"/>
        <w:jc w:val="both"/>
        <w:rPr>
          <w:rFonts w:ascii="標楷體" w:eastAsia="標楷體" w:hAnsi="標楷體"/>
        </w:rPr>
      </w:pPr>
    </w:p>
    <w:p w14:paraId="571421F9" w14:textId="77777777" w:rsidR="000948B0" w:rsidRPr="00EE4B29" w:rsidRDefault="000948B0" w:rsidP="00EE4B29">
      <w:pPr>
        <w:ind w:left="566" w:hangingChars="236" w:hanging="566"/>
        <w:jc w:val="both"/>
        <w:rPr>
          <w:rFonts w:ascii="標楷體" w:eastAsia="標楷體" w:hAnsi="標楷體"/>
        </w:rPr>
        <w:sectPr w:rsidR="000948B0" w:rsidRPr="00EE4B29" w:rsidSect="004669B7">
          <w:footerReference w:type="even" r:id="rId8"/>
          <w:footerReference w:type="default" r:id="rId9"/>
          <w:pgSz w:w="23814" w:h="16839" w:orient="landscape" w:code="8"/>
          <w:pgMar w:top="1134" w:right="458" w:bottom="1134" w:left="540" w:header="851" w:footer="992" w:gutter="0"/>
          <w:cols w:space="425"/>
          <w:docGrid w:type="lines" w:linePitch="360"/>
        </w:sectPr>
      </w:pPr>
    </w:p>
    <w:p w14:paraId="07B19EB0" w14:textId="165C3A82" w:rsidR="00DF2AD0" w:rsidRDefault="003F49BA" w:rsidP="0016487D">
      <w:pPr>
        <w:jc w:val="both"/>
        <w:rPr>
          <w:rFonts w:ascii="標楷體" w:eastAsia="標楷體" w:hAnsi="標楷體"/>
        </w:rPr>
      </w:pPr>
      <w:r w:rsidRPr="00D25E40">
        <w:rPr>
          <w:rFonts w:ascii="標楷體" w:eastAsia="標楷體" w:hAnsi="標楷體" w:hint="eastAsia"/>
          <w:b/>
          <w:bCs/>
          <w:color w:val="FF0000"/>
          <w:sz w:val="32"/>
        </w:rPr>
        <w:lastRenderedPageBreak/>
        <w:t>表</w:t>
      </w:r>
      <w:r w:rsidR="001318F4">
        <w:rPr>
          <w:rFonts w:ascii="標楷體" w:eastAsia="標楷體" w:hAnsi="標楷體" w:hint="eastAsia"/>
          <w:b/>
          <w:bCs/>
          <w:color w:val="FF0000"/>
          <w:sz w:val="32"/>
        </w:rPr>
        <w:t>3</w:t>
      </w:r>
      <w:r w:rsidRPr="00D25E40">
        <w:rPr>
          <w:rFonts w:ascii="標楷體" w:eastAsia="標楷體" w:hAnsi="標楷體"/>
          <w:b/>
          <w:bCs/>
          <w:color w:val="FF0000"/>
          <w:sz w:val="32"/>
        </w:rPr>
        <w:t>-</w:t>
      </w:r>
      <w:r w:rsidRPr="00D25E40">
        <w:rPr>
          <w:rFonts w:ascii="標楷體" w:eastAsia="標楷體" w:hAnsi="標楷體" w:hint="eastAsia"/>
          <w:b/>
          <w:bCs/>
          <w:color w:val="FF0000"/>
          <w:sz w:val="32"/>
        </w:rPr>
        <w:t>1</w:t>
      </w:r>
      <w:r w:rsidRPr="005B3691">
        <w:rPr>
          <w:rFonts w:ascii="標楷體" w:eastAsia="標楷體" w:hAnsi="標楷體"/>
          <w:b/>
          <w:bCs/>
          <w:color w:val="0070C0"/>
          <w:sz w:val="32"/>
        </w:rPr>
        <w:t>-</w:t>
      </w:r>
      <w:r w:rsidRPr="005B3691">
        <w:rPr>
          <w:rFonts w:ascii="標楷體" w:eastAsia="標楷體" w:hAnsi="標楷體" w:hint="eastAsia"/>
          <w:b/>
          <w:bCs/>
          <w:color w:val="0070C0"/>
          <w:sz w:val="32"/>
        </w:rPr>
        <w:t>I</w:t>
      </w:r>
      <w:r>
        <w:rPr>
          <w:rFonts w:ascii="標楷體" w:eastAsia="標楷體" w:hAnsi="標楷體"/>
          <w:b/>
          <w:bCs/>
          <w:color w:val="0070C0"/>
          <w:sz w:val="32"/>
        </w:rPr>
        <w:t>I</w:t>
      </w:r>
      <w:r w:rsidRPr="005B3691">
        <w:rPr>
          <w:rFonts w:ascii="標楷體" w:eastAsia="標楷體" w:hAnsi="標楷體" w:hint="eastAsia"/>
          <w:b/>
          <w:bCs/>
          <w:color w:val="0070C0"/>
          <w:sz w:val="32"/>
        </w:rPr>
        <w:t>-(年級)</w:t>
      </w:r>
      <w:r w:rsidR="0016487D" w:rsidRPr="00D25E40">
        <w:rPr>
          <w:rFonts w:ascii="標楷體" w:eastAsia="標楷體" w:hAnsi="標楷體" w:hint="eastAsia"/>
          <w:b/>
          <w:bCs/>
          <w:sz w:val="32"/>
        </w:rPr>
        <w:t xml:space="preserve"> </w:t>
      </w:r>
      <w:r w:rsidR="00EA2AC6">
        <w:rPr>
          <w:rFonts w:ascii="標楷體" w:eastAsia="標楷體" w:hAnsi="標楷體" w:hint="eastAsia"/>
          <w:b/>
          <w:bCs/>
          <w:sz w:val="32"/>
        </w:rPr>
        <w:t xml:space="preserve">  </w:t>
      </w:r>
      <w:r w:rsidR="006C2AE8" w:rsidRPr="00D25E40">
        <w:rPr>
          <w:rFonts w:ascii="標楷體" w:eastAsia="標楷體" w:hAnsi="標楷體" w:hint="eastAsia"/>
          <w:b/>
          <w:bCs/>
          <w:color w:val="000000"/>
          <w:sz w:val="32"/>
        </w:rPr>
        <w:t>1</w:t>
      </w:r>
      <w:r w:rsidR="000A2B3A">
        <w:rPr>
          <w:rFonts w:ascii="標楷體" w:eastAsia="標楷體" w:hAnsi="標楷體" w:hint="eastAsia"/>
          <w:b/>
          <w:bCs/>
          <w:color w:val="000000"/>
          <w:sz w:val="32"/>
        </w:rPr>
        <w:t>10</w:t>
      </w:r>
      <w:r w:rsidR="006C2AE8" w:rsidRPr="00D25E40">
        <w:rPr>
          <w:rFonts w:ascii="標楷體" w:eastAsia="標楷體" w:hAnsi="標楷體" w:hint="eastAsia"/>
          <w:b/>
          <w:bCs/>
          <w:color w:val="000000"/>
          <w:sz w:val="32"/>
        </w:rPr>
        <w:t>學年</w:t>
      </w:r>
      <w:r w:rsidR="0016487D" w:rsidRPr="00D25E40">
        <w:rPr>
          <w:rFonts w:ascii="標楷體" w:eastAsia="標楷體" w:hAnsi="標楷體" w:hint="eastAsia"/>
          <w:b/>
          <w:bCs/>
          <w:color w:val="000000"/>
          <w:sz w:val="32"/>
        </w:rPr>
        <w:t>度</w:t>
      </w:r>
      <w:proofErr w:type="gramStart"/>
      <w:r w:rsidR="0016487D" w:rsidRPr="00D25E40">
        <w:rPr>
          <w:rFonts w:ascii="標楷體" w:eastAsia="標楷體" w:hAnsi="標楷體" w:hint="eastAsia"/>
          <w:b/>
          <w:bCs/>
          <w:color w:val="000000"/>
          <w:sz w:val="32"/>
        </w:rPr>
        <w:t>臺</w:t>
      </w:r>
      <w:proofErr w:type="gramEnd"/>
      <w:r w:rsidR="0016487D" w:rsidRPr="00D25E40">
        <w:rPr>
          <w:rFonts w:ascii="標楷體" w:eastAsia="標楷體" w:hAnsi="標楷體" w:hint="eastAsia"/>
          <w:b/>
          <w:bCs/>
          <w:color w:val="000000"/>
          <w:sz w:val="32"/>
        </w:rPr>
        <w:t xml:space="preserve">中市 </w:t>
      </w:r>
      <w:r w:rsidR="008956BD">
        <w:rPr>
          <w:rFonts w:ascii="標楷體" w:eastAsia="標楷體" w:hAnsi="標楷體" w:hint="eastAsia"/>
          <w:b/>
          <w:bCs/>
          <w:color w:val="000000"/>
          <w:sz w:val="32"/>
        </w:rPr>
        <w:t>北屯區 明道普</w:t>
      </w:r>
      <w:proofErr w:type="gramStart"/>
      <w:r w:rsidR="008956BD">
        <w:rPr>
          <w:rFonts w:ascii="標楷體" w:eastAsia="標楷體" w:hAnsi="標楷體" w:hint="eastAsia"/>
          <w:b/>
          <w:bCs/>
          <w:color w:val="000000"/>
          <w:sz w:val="32"/>
        </w:rPr>
        <w:t>霖</w:t>
      </w:r>
      <w:proofErr w:type="gramEnd"/>
      <w:r w:rsidR="008956BD">
        <w:rPr>
          <w:rFonts w:ascii="標楷體" w:eastAsia="標楷體" w:hAnsi="標楷體" w:hint="eastAsia"/>
          <w:b/>
          <w:bCs/>
          <w:color w:val="000000"/>
          <w:sz w:val="32"/>
        </w:rPr>
        <w:t xml:space="preserve">斯頓 </w:t>
      </w:r>
      <w:r w:rsidR="008956BD" w:rsidRPr="00D25E40">
        <w:rPr>
          <w:rFonts w:ascii="標楷體" w:eastAsia="標楷體" w:hAnsi="標楷體" w:hint="eastAsia"/>
          <w:b/>
          <w:bCs/>
          <w:color w:val="000000"/>
          <w:sz w:val="32"/>
        </w:rPr>
        <w:t>國</w:t>
      </w:r>
      <w:r w:rsidR="008956BD" w:rsidRPr="00D25E40">
        <w:rPr>
          <w:rFonts w:ascii="標楷體" w:eastAsia="標楷體" w:hAnsi="標楷體" w:hint="eastAsia"/>
          <w:b/>
          <w:bCs/>
          <w:sz w:val="32"/>
        </w:rPr>
        <w:t>民小學</w:t>
      </w:r>
      <w:r w:rsidR="008956BD">
        <w:rPr>
          <w:rFonts w:ascii="標楷體" w:eastAsia="標楷體" w:hAnsi="標楷體" w:hint="eastAsia"/>
          <w:b/>
          <w:bCs/>
          <w:color w:val="0070C0"/>
          <w:sz w:val="32"/>
          <w:u w:val="single"/>
        </w:rPr>
        <w:t xml:space="preserve"> </w:t>
      </w:r>
      <w:r w:rsidR="008956BD">
        <w:rPr>
          <w:rFonts w:ascii="標楷體" w:eastAsia="標楷體" w:hAnsi="標楷體"/>
          <w:b/>
          <w:bCs/>
          <w:color w:val="0070C0"/>
          <w:sz w:val="32"/>
          <w:u w:val="single"/>
        </w:rPr>
        <w:t xml:space="preserve"> </w:t>
      </w:r>
      <w:r w:rsidR="008757D9">
        <w:rPr>
          <w:rFonts w:ascii="標楷體" w:eastAsia="標楷體" w:hAnsi="標楷體" w:hint="eastAsia"/>
          <w:b/>
          <w:bCs/>
          <w:color w:val="0070C0"/>
          <w:sz w:val="32"/>
          <w:u w:val="single"/>
        </w:rPr>
        <w:t>四</w:t>
      </w:r>
      <w:r w:rsidR="008956BD">
        <w:rPr>
          <w:rFonts w:ascii="標楷體" w:eastAsia="標楷體" w:hAnsi="標楷體" w:hint="eastAsia"/>
          <w:b/>
          <w:bCs/>
          <w:color w:val="0070C0"/>
          <w:sz w:val="32"/>
          <w:u w:val="single"/>
        </w:rPr>
        <w:t xml:space="preserve">  </w:t>
      </w:r>
      <w:r w:rsidR="00714F80" w:rsidRPr="00D25E40">
        <w:rPr>
          <w:rFonts w:ascii="標楷體" w:eastAsia="標楷體" w:hAnsi="標楷體" w:hint="eastAsia"/>
          <w:b/>
          <w:bCs/>
          <w:sz w:val="32"/>
        </w:rPr>
        <w:t>年級第</w:t>
      </w:r>
      <w:r w:rsidR="00714F80" w:rsidRPr="003F49BA">
        <w:rPr>
          <w:rFonts w:ascii="標楷體" w:eastAsia="標楷體" w:hAnsi="標楷體" w:hint="eastAsia"/>
          <w:b/>
          <w:bCs/>
          <w:color w:val="4F81BD" w:themeColor="accent1"/>
          <w:sz w:val="32"/>
        </w:rPr>
        <w:t>二</w:t>
      </w:r>
      <w:r w:rsidR="0016487D" w:rsidRPr="00D25E40">
        <w:rPr>
          <w:rFonts w:ascii="標楷體" w:eastAsia="標楷體" w:hAnsi="標楷體" w:hint="eastAsia"/>
          <w:b/>
          <w:bCs/>
          <w:sz w:val="32"/>
        </w:rPr>
        <w:t>學期課程教學計畫進度總表</w:t>
      </w:r>
      <w:r w:rsidR="0011692A">
        <w:rPr>
          <w:rFonts w:ascii="標楷體" w:eastAsia="標楷體" w:hAnsi="標楷體" w:hint="eastAsia"/>
          <w:b/>
          <w:bCs/>
          <w:sz w:val="32"/>
        </w:rPr>
        <w:t xml:space="preserve">           </w:t>
      </w:r>
      <w:r w:rsidR="0011692A" w:rsidRPr="00D25E40">
        <w:rPr>
          <w:rFonts w:ascii="標楷體" w:eastAsia="標楷體" w:hAnsi="標楷體" w:hint="eastAsia"/>
        </w:rPr>
        <w:t>製表日期</w:t>
      </w:r>
      <w:r w:rsidR="0011692A" w:rsidRPr="00D25E40">
        <w:rPr>
          <w:rFonts w:ascii="標楷體" w:eastAsia="標楷體" w:hAnsi="標楷體"/>
        </w:rPr>
        <w:t>:</w:t>
      </w:r>
      <w:r w:rsidR="0011692A" w:rsidRPr="00D25E40">
        <w:rPr>
          <w:rFonts w:ascii="標楷體" w:eastAsia="標楷體" w:hAnsi="標楷體" w:hint="eastAsia"/>
        </w:rPr>
        <w:t xml:space="preserve">  </w:t>
      </w:r>
      <w:r w:rsidR="0039485F">
        <w:rPr>
          <w:rFonts w:ascii="標楷體" w:eastAsia="標楷體" w:hAnsi="標楷體"/>
        </w:rPr>
        <w:t>1</w:t>
      </w:r>
      <w:r w:rsidR="000A2B3A">
        <w:rPr>
          <w:rFonts w:ascii="標楷體" w:eastAsia="標楷體" w:hAnsi="標楷體"/>
        </w:rPr>
        <w:t>10</w:t>
      </w:r>
      <w:r w:rsidR="0011692A" w:rsidRPr="00D25E40">
        <w:rPr>
          <w:rFonts w:ascii="標楷體" w:eastAsia="標楷體" w:hAnsi="標楷體" w:hint="eastAsia"/>
        </w:rPr>
        <w:t xml:space="preserve">  年  </w:t>
      </w:r>
      <w:r w:rsidR="0039485F">
        <w:rPr>
          <w:rFonts w:ascii="標楷體" w:eastAsia="標楷體" w:hAnsi="標楷體"/>
        </w:rPr>
        <w:t>7</w:t>
      </w:r>
      <w:r w:rsidR="0011692A" w:rsidRPr="00D25E40">
        <w:rPr>
          <w:rFonts w:ascii="標楷體" w:eastAsia="標楷體" w:hAnsi="標楷體" w:hint="eastAsia"/>
        </w:rPr>
        <w:t xml:space="preserve"> 月 </w:t>
      </w:r>
      <w:r w:rsidR="000A2B3A">
        <w:rPr>
          <w:rFonts w:ascii="標楷體" w:eastAsia="標楷體" w:hAnsi="標楷體" w:hint="eastAsia"/>
        </w:rPr>
        <w:t>5</w:t>
      </w:r>
      <w:r w:rsidR="0011692A" w:rsidRPr="00D25E40">
        <w:rPr>
          <w:rFonts w:ascii="標楷體" w:eastAsia="標楷體" w:hAnsi="標楷體" w:hint="eastAsia"/>
        </w:rPr>
        <w:t xml:space="preserve">  日</w:t>
      </w:r>
    </w:p>
    <w:tbl>
      <w:tblPr>
        <w:tblpPr w:leftFromText="180" w:rightFromText="180" w:vertAnchor="page" w:horzAnchor="margin" w:tblpXSpec="center" w:tblpY="2891"/>
        <w:tblW w:w="22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6"/>
        <w:gridCol w:w="1056"/>
        <w:gridCol w:w="1657"/>
        <w:gridCol w:w="1134"/>
        <w:gridCol w:w="1802"/>
        <w:gridCol w:w="1742"/>
        <w:gridCol w:w="1559"/>
        <w:gridCol w:w="1843"/>
        <w:gridCol w:w="1866"/>
        <w:gridCol w:w="1988"/>
        <w:gridCol w:w="1679"/>
        <w:gridCol w:w="1559"/>
        <w:gridCol w:w="1701"/>
        <w:gridCol w:w="1843"/>
        <w:gridCol w:w="810"/>
      </w:tblGrid>
      <w:tr w:rsidR="00D23BF6" w:rsidRPr="00D25E40" w14:paraId="19EC5BF0" w14:textId="77777777" w:rsidTr="00852DDE">
        <w:trPr>
          <w:cantSplit/>
          <w:trHeight w:val="472"/>
          <w:tblHeader/>
        </w:trPr>
        <w:tc>
          <w:tcPr>
            <w:tcW w:w="386" w:type="dxa"/>
            <w:vMerge w:val="restart"/>
            <w:tcBorders>
              <w:top w:val="double" w:sz="4" w:space="0" w:color="auto"/>
              <w:left w:val="double" w:sz="4" w:space="0" w:color="auto"/>
            </w:tcBorders>
            <w:shd w:val="clear" w:color="auto" w:fill="F3F3F3"/>
            <w:vAlign w:val="center"/>
          </w:tcPr>
          <w:p w14:paraId="20684A3D" w14:textId="77777777" w:rsidR="00D23BF6" w:rsidRPr="00D25E40" w:rsidRDefault="00D23BF6" w:rsidP="001B0C75">
            <w:pPr>
              <w:spacing w:line="0" w:lineRule="atLeast"/>
              <w:jc w:val="center"/>
              <w:rPr>
                <w:rFonts w:ascii="標楷體" w:eastAsia="標楷體" w:hAnsi="標楷體"/>
              </w:rPr>
            </w:pPr>
            <w:proofErr w:type="gramStart"/>
            <w:r w:rsidRPr="00D25E40">
              <w:rPr>
                <w:rFonts w:ascii="標楷體" w:eastAsia="標楷體" w:hAnsi="標楷體" w:hint="eastAsia"/>
              </w:rPr>
              <w:t>週</w:t>
            </w:r>
            <w:proofErr w:type="gramEnd"/>
            <w:r w:rsidRPr="00D25E40">
              <w:rPr>
                <w:rFonts w:ascii="標楷體" w:eastAsia="標楷體" w:hAnsi="標楷體" w:hint="eastAsia"/>
              </w:rPr>
              <w:t>次</w:t>
            </w:r>
          </w:p>
        </w:tc>
        <w:tc>
          <w:tcPr>
            <w:tcW w:w="1056" w:type="dxa"/>
            <w:vMerge w:val="restart"/>
            <w:tcBorders>
              <w:top w:val="double" w:sz="4" w:space="0" w:color="auto"/>
            </w:tcBorders>
            <w:shd w:val="clear" w:color="auto" w:fill="F3F3F3"/>
            <w:vAlign w:val="center"/>
          </w:tcPr>
          <w:p w14:paraId="5BF4BEA8" w14:textId="77777777" w:rsidR="00D23BF6" w:rsidRPr="00D25E40" w:rsidRDefault="00D23BF6" w:rsidP="001B0C75">
            <w:pPr>
              <w:spacing w:line="0" w:lineRule="atLeast"/>
              <w:jc w:val="center"/>
              <w:rPr>
                <w:rFonts w:ascii="標楷體" w:eastAsia="標楷體" w:hAnsi="標楷體"/>
              </w:rPr>
            </w:pPr>
            <w:r w:rsidRPr="00D25E40">
              <w:rPr>
                <w:rFonts w:ascii="標楷體" w:eastAsia="標楷體" w:hAnsi="標楷體" w:hint="eastAsia"/>
              </w:rPr>
              <w:t>日期</w:t>
            </w:r>
          </w:p>
        </w:tc>
        <w:tc>
          <w:tcPr>
            <w:tcW w:w="1657" w:type="dxa"/>
            <w:vMerge w:val="restart"/>
            <w:tcBorders>
              <w:top w:val="double" w:sz="4" w:space="0" w:color="auto"/>
            </w:tcBorders>
            <w:shd w:val="clear" w:color="auto" w:fill="F3F3F3"/>
            <w:vAlign w:val="center"/>
          </w:tcPr>
          <w:p w14:paraId="57430B39" w14:textId="77777777" w:rsidR="00D23BF6" w:rsidRPr="00D25E40" w:rsidRDefault="00D23BF6" w:rsidP="001B0C75">
            <w:pPr>
              <w:spacing w:line="0" w:lineRule="atLeast"/>
              <w:jc w:val="center"/>
              <w:rPr>
                <w:rFonts w:ascii="標楷體" w:eastAsia="標楷體" w:hAnsi="標楷體"/>
              </w:rPr>
            </w:pPr>
            <w:r w:rsidRPr="00D25E40">
              <w:rPr>
                <w:rFonts w:ascii="標楷體" w:eastAsia="標楷體" w:hAnsi="標楷體" w:hint="eastAsia"/>
              </w:rPr>
              <w:t>學校行事</w:t>
            </w:r>
          </w:p>
        </w:tc>
        <w:tc>
          <w:tcPr>
            <w:tcW w:w="1134" w:type="dxa"/>
            <w:vMerge w:val="restart"/>
            <w:tcBorders>
              <w:top w:val="double" w:sz="4" w:space="0" w:color="auto"/>
            </w:tcBorders>
            <w:shd w:val="clear" w:color="auto" w:fill="F3F3F3"/>
            <w:vAlign w:val="center"/>
          </w:tcPr>
          <w:p w14:paraId="42125B87" w14:textId="77777777" w:rsidR="00D23BF6" w:rsidRPr="00D25E40" w:rsidRDefault="00D23BF6" w:rsidP="001B0C75">
            <w:pPr>
              <w:spacing w:line="0" w:lineRule="atLeast"/>
              <w:jc w:val="center"/>
              <w:rPr>
                <w:rFonts w:ascii="標楷體" w:eastAsia="標楷體" w:hAnsi="標楷體"/>
              </w:rPr>
            </w:pPr>
            <w:r>
              <w:rPr>
                <w:rFonts w:ascii="標楷體" w:eastAsia="標楷體" w:hAnsi="標楷體" w:hint="eastAsia"/>
              </w:rPr>
              <w:t>課程計畫內容</w:t>
            </w:r>
          </w:p>
        </w:tc>
        <w:tc>
          <w:tcPr>
            <w:tcW w:w="5103" w:type="dxa"/>
            <w:gridSpan w:val="3"/>
            <w:tcBorders>
              <w:top w:val="double" w:sz="4" w:space="0" w:color="auto"/>
            </w:tcBorders>
            <w:shd w:val="clear" w:color="auto" w:fill="F3F3F3"/>
            <w:vAlign w:val="center"/>
          </w:tcPr>
          <w:p w14:paraId="554E315E" w14:textId="77777777" w:rsidR="00D23BF6" w:rsidRPr="00D25E40" w:rsidRDefault="00D23BF6" w:rsidP="001B0C75">
            <w:pPr>
              <w:spacing w:line="0" w:lineRule="atLeast"/>
              <w:jc w:val="center"/>
              <w:rPr>
                <w:rFonts w:ascii="標楷體" w:eastAsia="標楷體" w:hAnsi="標楷體"/>
              </w:rPr>
            </w:pPr>
            <w:r w:rsidRPr="00D25E40">
              <w:rPr>
                <w:rFonts w:ascii="標楷體" w:eastAsia="標楷體" w:hAnsi="標楷體" w:hint="eastAsia"/>
              </w:rPr>
              <w:t>語文</w:t>
            </w:r>
            <w:r>
              <w:rPr>
                <w:rFonts w:ascii="標楷體" w:eastAsia="標楷體" w:hAnsi="標楷體" w:hint="eastAsia"/>
              </w:rPr>
              <w:t>（7）</w:t>
            </w:r>
          </w:p>
        </w:tc>
        <w:tc>
          <w:tcPr>
            <w:tcW w:w="1843" w:type="dxa"/>
            <w:vMerge w:val="restart"/>
            <w:tcBorders>
              <w:top w:val="double" w:sz="4" w:space="0" w:color="auto"/>
            </w:tcBorders>
            <w:shd w:val="clear" w:color="auto" w:fill="F3F3F3"/>
            <w:vAlign w:val="center"/>
          </w:tcPr>
          <w:p w14:paraId="33C8CF7F" w14:textId="77777777" w:rsidR="00D23BF6" w:rsidRPr="002E2744" w:rsidRDefault="00D23BF6" w:rsidP="001B0C75">
            <w:pPr>
              <w:spacing w:line="0" w:lineRule="atLeast"/>
              <w:jc w:val="center"/>
              <w:rPr>
                <w:rFonts w:ascii="標楷體" w:eastAsia="標楷體" w:hAnsi="標楷體"/>
              </w:rPr>
            </w:pPr>
            <w:r w:rsidRPr="002E2744">
              <w:rPr>
                <w:rFonts w:ascii="標楷體" w:eastAsia="標楷體" w:hAnsi="標楷體" w:hint="eastAsia"/>
              </w:rPr>
              <w:t>數學</w:t>
            </w:r>
          </w:p>
          <w:p w14:paraId="39CD07A4" w14:textId="77777777" w:rsidR="00D23BF6" w:rsidRPr="002B58C6" w:rsidRDefault="00D23BF6" w:rsidP="001B0C75">
            <w:pPr>
              <w:spacing w:line="0" w:lineRule="atLeast"/>
              <w:jc w:val="center"/>
              <w:rPr>
                <w:rFonts w:ascii="標楷體" w:eastAsia="標楷體" w:hAnsi="標楷體"/>
              </w:rPr>
            </w:pPr>
            <w:r w:rsidRPr="002E2744">
              <w:rPr>
                <w:rFonts w:ascii="標楷體" w:eastAsia="標楷體" w:hAnsi="標楷體" w:hint="eastAsia"/>
              </w:rPr>
              <w:t xml:space="preserve">( </w:t>
            </w:r>
            <w:r w:rsidRPr="002E2744">
              <w:rPr>
                <w:rFonts w:ascii="標楷體" w:eastAsia="標楷體" w:hAnsi="標楷體"/>
              </w:rPr>
              <w:t>3</w:t>
            </w:r>
            <w:r w:rsidRPr="002E2744">
              <w:rPr>
                <w:rFonts w:ascii="標楷體" w:eastAsia="標楷體" w:hAnsi="標楷體" w:hint="eastAsia"/>
              </w:rPr>
              <w:t xml:space="preserve"> )</w:t>
            </w:r>
          </w:p>
        </w:tc>
        <w:tc>
          <w:tcPr>
            <w:tcW w:w="1866" w:type="dxa"/>
            <w:vMerge w:val="restart"/>
            <w:tcBorders>
              <w:top w:val="double" w:sz="4" w:space="0" w:color="auto"/>
            </w:tcBorders>
            <w:shd w:val="clear" w:color="auto" w:fill="F3F3F3"/>
            <w:vAlign w:val="center"/>
          </w:tcPr>
          <w:p w14:paraId="09AAE384" w14:textId="36DE18D4" w:rsidR="00D23BF6" w:rsidRPr="00D25E40" w:rsidRDefault="00D23BF6" w:rsidP="001357AC">
            <w:pPr>
              <w:spacing w:line="0" w:lineRule="atLeast"/>
              <w:jc w:val="center"/>
              <w:rPr>
                <w:rFonts w:ascii="標楷體" w:eastAsia="標楷體" w:hAnsi="標楷體"/>
              </w:rPr>
            </w:pPr>
            <w:r w:rsidRPr="00D25E40">
              <w:rPr>
                <w:rFonts w:ascii="標楷體" w:eastAsia="標楷體" w:hAnsi="標楷體" w:hint="eastAsia"/>
                <w:color w:val="000000"/>
              </w:rPr>
              <w:t xml:space="preserve">自然與生活科技( </w:t>
            </w:r>
            <w:r>
              <w:rPr>
                <w:rFonts w:ascii="標楷體" w:eastAsia="標楷體" w:hAnsi="標楷體"/>
                <w:color w:val="000000"/>
              </w:rPr>
              <w:t>3</w:t>
            </w:r>
            <w:r w:rsidRPr="00D25E40">
              <w:rPr>
                <w:rFonts w:ascii="標楷體" w:eastAsia="標楷體" w:hAnsi="標楷體" w:hint="eastAsia"/>
                <w:color w:val="000000"/>
              </w:rPr>
              <w:t xml:space="preserve"> )</w:t>
            </w:r>
          </w:p>
        </w:tc>
        <w:tc>
          <w:tcPr>
            <w:tcW w:w="1988" w:type="dxa"/>
            <w:vMerge w:val="restart"/>
            <w:tcBorders>
              <w:top w:val="double" w:sz="4" w:space="0" w:color="auto"/>
            </w:tcBorders>
            <w:shd w:val="clear" w:color="auto" w:fill="F3F3F3"/>
            <w:vAlign w:val="center"/>
          </w:tcPr>
          <w:p w14:paraId="04DC2E9C" w14:textId="77777777" w:rsidR="00D23BF6" w:rsidRPr="002E2744" w:rsidRDefault="00D23BF6" w:rsidP="001B0C75">
            <w:pPr>
              <w:spacing w:line="0" w:lineRule="atLeast"/>
              <w:jc w:val="center"/>
              <w:rPr>
                <w:rFonts w:ascii="標楷體" w:eastAsia="標楷體" w:hAnsi="標楷體"/>
              </w:rPr>
            </w:pPr>
            <w:r w:rsidRPr="002E2744">
              <w:rPr>
                <w:rFonts w:ascii="標楷體" w:eastAsia="標楷體" w:hAnsi="標楷體" w:hint="eastAsia"/>
              </w:rPr>
              <w:t>社會</w:t>
            </w:r>
          </w:p>
          <w:p w14:paraId="74BB24D1" w14:textId="0DF4CF79" w:rsidR="00D23BF6" w:rsidRPr="00D25E40" w:rsidRDefault="00D23BF6" w:rsidP="00EA4625">
            <w:pPr>
              <w:spacing w:line="0" w:lineRule="atLeast"/>
              <w:jc w:val="center"/>
              <w:rPr>
                <w:rFonts w:ascii="標楷體" w:eastAsia="標楷體" w:hAnsi="標楷體"/>
              </w:rPr>
            </w:pPr>
            <w:r w:rsidRPr="002E2744">
              <w:rPr>
                <w:rFonts w:ascii="標楷體" w:eastAsia="標楷體" w:hAnsi="標楷體" w:hint="eastAsia"/>
              </w:rPr>
              <w:t xml:space="preserve">( </w:t>
            </w:r>
            <w:r w:rsidRPr="002E2744">
              <w:rPr>
                <w:rFonts w:ascii="標楷體" w:eastAsia="標楷體" w:hAnsi="標楷體"/>
              </w:rPr>
              <w:t>3</w:t>
            </w:r>
            <w:r w:rsidRPr="002E2744">
              <w:rPr>
                <w:rFonts w:ascii="標楷體" w:eastAsia="標楷體" w:hAnsi="標楷體" w:hint="eastAsia"/>
              </w:rPr>
              <w:t xml:space="preserve"> )</w:t>
            </w:r>
          </w:p>
        </w:tc>
        <w:tc>
          <w:tcPr>
            <w:tcW w:w="1679" w:type="dxa"/>
            <w:vMerge w:val="restart"/>
            <w:tcBorders>
              <w:top w:val="double" w:sz="4" w:space="0" w:color="auto"/>
            </w:tcBorders>
            <w:shd w:val="clear" w:color="auto" w:fill="F3F3F3"/>
            <w:vAlign w:val="center"/>
          </w:tcPr>
          <w:p w14:paraId="2258E7CA" w14:textId="77777777" w:rsidR="00D23BF6" w:rsidRPr="00D25E40" w:rsidRDefault="00D23BF6" w:rsidP="001B0C75">
            <w:pPr>
              <w:spacing w:line="0" w:lineRule="atLeast"/>
              <w:jc w:val="center"/>
              <w:rPr>
                <w:rFonts w:ascii="標楷體" w:eastAsia="標楷體" w:hAnsi="標楷體"/>
                <w:color w:val="000000"/>
              </w:rPr>
            </w:pPr>
            <w:r w:rsidRPr="00D25E40">
              <w:rPr>
                <w:rFonts w:ascii="標楷體" w:eastAsia="標楷體" w:hAnsi="標楷體" w:hint="eastAsia"/>
                <w:color w:val="000000"/>
              </w:rPr>
              <w:t>藝術與人文</w:t>
            </w:r>
          </w:p>
          <w:p w14:paraId="72FD45B2" w14:textId="47C0F40B" w:rsidR="00D23BF6" w:rsidRPr="00D25E40" w:rsidRDefault="00D23BF6" w:rsidP="00852DDE">
            <w:pPr>
              <w:spacing w:line="0" w:lineRule="atLeast"/>
              <w:jc w:val="center"/>
              <w:rPr>
                <w:rFonts w:ascii="標楷體" w:eastAsia="標楷體" w:hAnsi="標楷體"/>
              </w:rPr>
            </w:pPr>
            <w:r w:rsidRPr="00D25E40">
              <w:rPr>
                <w:rFonts w:ascii="標楷體" w:eastAsia="標楷體" w:hAnsi="標楷體" w:hint="eastAsia"/>
                <w:color w:val="000000"/>
              </w:rPr>
              <w:t xml:space="preserve">( </w:t>
            </w:r>
            <w:r>
              <w:rPr>
                <w:rFonts w:ascii="標楷體" w:eastAsia="標楷體" w:hAnsi="標楷體"/>
                <w:color w:val="000000"/>
              </w:rPr>
              <w:t>3</w:t>
            </w:r>
            <w:r w:rsidRPr="00D25E40">
              <w:rPr>
                <w:rFonts w:ascii="標楷體" w:eastAsia="標楷體" w:hAnsi="標楷體" w:hint="eastAsia"/>
                <w:color w:val="000000"/>
              </w:rPr>
              <w:t xml:space="preserve"> )</w:t>
            </w:r>
          </w:p>
        </w:tc>
        <w:tc>
          <w:tcPr>
            <w:tcW w:w="1559" w:type="dxa"/>
            <w:vMerge w:val="restart"/>
            <w:tcBorders>
              <w:top w:val="double" w:sz="4" w:space="0" w:color="auto"/>
            </w:tcBorders>
            <w:shd w:val="clear" w:color="auto" w:fill="F3F3F3"/>
            <w:vAlign w:val="center"/>
          </w:tcPr>
          <w:p w14:paraId="7BE6F69F" w14:textId="6309332E" w:rsidR="00D23BF6" w:rsidRPr="00186CF3" w:rsidRDefault="00D23BF6" w:rsidP="001B0C75">
            <w:pPr>
              <w:spacing w:line="0" w:lineRule="atLeast"/>
              <w:jc w:val="center"/>
              <w:rPr>
                <w:rFonts w:ascii="標楷體" w:eastAsia="標楷體" w:hAnsi="標楷體"/>
              </w:rPr>
            </w:pPr>
            <w:r>
              <w:rPr>
                <w:rFonts w:ascii="標楷體" w:eastAsia="標楷體" w:hAnsi="標楷體" w:hint="eastAsia"/>
              </w:rPr>
              <w:t>綜合活動</w:t>
            </w:r>
          </w:p>
          <w:p w14:paraId="66903063" w14:textId="77777777" w:rsidR="00D23BF6" w:rsidRPr="002B58C6" w:rsidRDefault="00D23BF6" w:rsidP="001B0C75">
            <w:pPr>
              <w:spacing w:line="0" w:lineRule="atLeast"/>
              <w:jc w:val="center"/>
              <w:rPr>
                <w:rFonts w:ascii="標楷體" w:eastAsia="標楷體" w:hAnsi="標楷體"/>
              </w:rPr>
            </w:pPr>
            <w:r w:rsidRPr="00186CF3">
              <w:rPr>
                <w:rFonts w:ascii="標楷體" w:eastAsia="標楷體" w:hAnsi="標楷體" w:hint="eastAsia"/>
              </w:rPr>
              <w:t xml:space="preserve">( </w:t>
            </w:r>
            <w:r>
              <w:rPr>
                <w:rFonts w:ascii="標楷體" w:eastAsia="標楷體" w:hAnsi="標楷體"/>
              </w:rPr>
              <w:t>3</w:t>
            </w:r>
            <w:r>
              <w:rPr>
                <w:rFonts w:ascii="標楷體" w:eastAsia="標楷體" w:hAnsi="標楷體" w:hint="eastAsia"/>
              </w:rPr>
              <w:t xml:space="preserve"> </w:t>
            </w:r>
            <w:r w:rsidRPr="00186CF3">
              <w:rPr>
                <w:rFonts w:ascii="標楷體" w:eastAsia="標楷體" w:hAnsi="標楷體" w:hint="eastAsia"/>
              </w:rPr>
              <w:t>)</w:t>
            </w:r>
          </w:p>
        </w:tc>
        <w:tc>
          <w:tcPr>
            <w:tcW w:w="1701" w:type="dxa"/>
            <w:vMerge w:val="restart"/>
            <w:tcBorders>
              <w:top w:val="double" w:sz="4" w:space="0" w:color="auto"/>
            </w:tcBorders>
            <w:shd w:val="clear" w:color="auto" w:fill="F3F3F3"/>
            <w:vAlign w:val="center"/>
          </w:tcPr>
          <w:p w14:paraId="449D4545" w14:textId="77777777" w:rsidR="00D23BF6" w:rsidRPr="002B58C6" w:rsidRDefault="00D23BF6" w:rsidP="001B0C75">
            <w:pPr>
              <w:spacing w:line="0" w:lineRule="atLeast"/>
              <w:jc w:val="center"/>
              <w:rPr>
                <w:rFonts w:ascii="標楷體" w:eastAsia="標楷體" w:hAnsi="標楷體"/>
              </w:rPr>
            </w:pPr>
            <w:r w:rsidRPr="002B58C6">
              <w:rPr>
                <w:rFonts w:ascii="標楷體" w:eastAsia="標楷體" w:hAnsi="標楷體" w:hint="eastAsia"/>
              </w:rPr>
              <w:t>健康與體育</w:t>
            </w:r>
          </w:p>
          <w:p w14:paraId="607732D8" w14:textId="77777777" w:rsidR="00D23BF6" w:rsidRPr="00D25E40" w:rsidRDefault="00D23BF6" w:rsidP="001B0C75">
            <w:pPr>
              <w:spacing w:line="0" w:lineRule="atLeast"/>
              <w:jc w:val="center"/>
              <w:rPr>
                <w:rFonts w:ascii="標楷體" w:eastAsia="標楷體" w:hAnsi="標楷體"/>
              </w:rPr>
            </w:pPr>
            <w:r w:rsidRPr="002B58C6">
              <w:rPr>
                <w:rFonts w:ascii="標楷體" w:eastAsia="標楷體" w:hAnsi="標楷體" w:hint="eastAsia"/>
              </w:rPr>
              <w:t xml:space="preserve">( </w:t>
            </w:r>
            <w:r>
              <w:rPr>
                <w:rFonts w:ascii="標楷體" w:eastAsia="標楷體" w:hAnsi="標楷體"/>
              </w:rPr>
              <w:t>3</w:t>
            </w:r>
            <w:r w:rsidRPr="002B58C6">
              <w:rPr>
                <w:rFonts w:ascii="標楷體" w:eastAsia="標楷體" w:hAnsi="標楷體" w:hint="eastAsia"/>
              </w:rPr>
              <w:t xml:space="preserve"> )</w:t>
            </w:r>
          </w:p>
        </w:tc>
        <w:tc>
          <w:tcPr>
            <w:tcW w:w="1843" w:type="dxa"/>
            <w:vMerge w:val="restart"/>
            <w:tcBorders>
              <w:top w:val="double" w:sz="4" w:space="0" w:color="auto"/>
            </w:tcBorders>
            <w:shd w:val="clear" w:color="auto" w:fill="F3F3F3"/>
            <w:vAlign w:val="center"/>
          </w:tcPr>
          <w:p w14:paraId="57E66CF2" w14:textId="77777777" w:rsidR="00D23BF6" w:rsidRPr="000A4A57" w:rsidRDefault="00D23BF6" w:rsidP="001B0C75">
            <w:pPr>
              <w:spacing w:line="0" w:lineRule="atLeast"/>
              <w:jc w:val="center"/>
              <w:rPr>
                <w:rFonts w:ascii="標楷體" w:eastAsia="標楷體" w:hAnsi="標楷體"/>
              </w:rPr>
            </w:pPr>
            <w:r>
              <w:rPr>
                <w:rFonts w:ascii="標楷體" w:eastAsia="標楷體" w:hAnsi="標楷體" w:hint="eastAsia"/>
              </w:rPr>
              <w:t>彈性學習</w:t>
            </w:r>
          </w:p>
          <w:p w14:paraId="3DEE7002" w14:textId="77777777" w:rsidR="00D23BF6" w:rsidRPr="00E35A52" w:rsidRDefault="00D23BF6" w:rsidP="001B0C75">
            <w:pPr>
              <w:spacing w:line="0" w:lineRule="atLeast"/>
              <w:jc w:val="center"/>
              <w:rPr>
                <w:rFonts w:ascii="標楷體" w:eastAsia="標楷體" w:hAnsi="標楷體"/>
              </w:rPr>
            </w:pPr>
            <w:r w:rsidRPr="000A4A57">
              <w:rPr>
                <w:rFonts w:ascii="標楷體" w:eastAsia="標楷體" w:hAnsi="標楷體" w:hint="eastAsia"/>
              </w:rPr>
              <w:t xml:space="preserve">( </w:t>
            </w:r>
            <w:r>
              <w:rPr>
                <w:rFonts w:ascii="標楷體" w:eastAsia="標楷體" w:hAnsi="標楷體"/>
              </w:rPr>
              <w:t>4</w:t>
            </w:r>
            <w:r w:rsidRPr="000A4A57">
              <w:rPr>
                <w:rFonts w:ascii="標楷體" w:eastAsia="標楷體" w:hAnsi="標楷體" w:hint="eastAsia"/>
              </w:rPr>
              <w:t xml:space="preserve"> )</w:t>
            </w:r>
          </w:p>
        </w:tc>
        <w:tc>
          <w:tcPr>
            <w:tcW w:w="810" w:type="dxa"/>
            <w:vMerge w:val="restart"/>
            <w:tcBorders>
              <w:top w:val="double" w:sz="4" w:space="0" w:color="auto"/>
              <w:left w:val="single" w:sz="4" w:space="0" w:color="auto"/>
              <w:bottom w:val="single" w:sz="4" w:space="0" w:color="auto"/>
              <w:right w:val="double" w:sz="4" w:space="0" w:color="auto"/>
            </w:tcBorders>
            <w:shd w:val="clear" w:color="auto" w:fill="F3F3F3"/>
            <w:vAlign w:val="center"/>
          </w:tcPr>
          <w:p w14:paraId="7F4BCC5F" w14:textId="77777777" w:rsidR="00D23BF6" w:rsidRPr="00D25E40" w:rsidRDefault="00D23BF6" w:rsidP="001B0C75">
            <w:pPr>
              <w:spacing w:line="0" w:lineRule="atLeast"/>
              <w:jc w:val="center"/>
              <w:rPr>
                <w:rFonts w:ascii="標楷體" w:eastAsia="標楷體" w:hAnsi="標楷體"/>
                <w:color w:val="000000"/>
              </w:rPr>
            </w:pPr>
            <w:r w:rsidRPr="00D25E40">
              <w:rPr>
                <w:rFonts w:ascii="標楷體" w:eastAsia="標楷體" w:hAnsi="標楷體" w:hint="eastAsia"/>
                <w:color w:val="000000"/>
              </w:rPr>
              <w:t>備註</w:t>
            </w:r>
          </w:p>
        </w:tc>
      </w:tr>
      <w:tr w:rsidR="00D23BF6" w:rsidRPr="00D25E40" w14:paraId="69D50BEE" w14:textId="77777777" w:rsidTr="00D23BF6">
        <w:trPr>
          <w:cantSplit/>
          <w:trHeight w:val="807"/>
          <w:tblHeader/>
        </w:trPr>
        <w:tc>
          <w:tcPr>
            <w:tcW w:w="386" w:type="dxa"/>
            <w:vMerge/>
            <w:tcBorders>
              <w:left w:val="double" w:sz="4" w:space="0" w:color="auto"/>
              <w:bottom w:val="single" w:sz="4" w:space="0" w:color="auto"/>
            </w:tcBorders>
            <w:shd w:val="clear" w:color="auto" w:fill="F3F3F3"/>
            <w:vAlign w:val="center"/>
          </w:tcPr>
          <w:p w14:paraId="1B8FD0BE" w14:textId="77777777" w:rsidR="00D23BF6" w:rsidRPr="00D25E40" w:rsidRDefault="00D23BF6" w:rsidP="001B0C75">
            <w:pPr>
              <w:spacing w:line="0" w:lineRule="atLeast"/>
              <w:jc w:val="center"/>
              <w:rPr>
                <w:rFonts w:ascii="標楷體" w:eastAsia="標楷體" w:hAnsi="標楷體"/>
              </w:rPr>
            </w:pPr>
          </w:p>
        </w:tc>
        <w:tc>
          <w:tcPr>
            <w:tcW w:w="1056" w:type="dxa"/>
            <w:vMerge/>
            <w:tcBorders>
              <w:bottom w:val="single" w:sz="4" w:space="0" w:color="auto"/>
            </w:tcBorders>
            <w:shd w:val="clear" w:color="auto" w:fill="F3F3F3"/>
            <w:vAlign w:val="center"/>
          </w:tcPr>
          <w:p w14:paraId="7747D898" w14:textId="77777777" w:rsidR="00D23BF6" w:rsidRPr="00D25E40" w:rsidRDefault="00D23BF6" w:rsidP="001B0C75">
            <w:pPr>
              <w:spacing w:line="0" w:lineRule="atLeast"/>
              <w:jc w:val="center"/>
              <w:rPr>
                <w:rFonts w:ascii="標楷體" w:eastAsia="標楷體" w:hAnsi="標楷體"/>
              </w:rPr>
            </w:pPr>
          </w:p>
        </w:tc>
        <w:tc>
          <w:tcPr>
            <w:tcW w:w="1657" w:type="dxa"/>
            <w:vMerge/>
            <w:tcBorders>
              <w:bottom w:val="single" w:sz="4" w:space="0" w:color="auto"/>
            </w:tcBorders>
            <w:shd w:val="clear" w:color="auto" w:fill="F3F3F3"/>
            <w:vAlign w:val="center"/>
          </w:tcPr>
          <w:p w14:paraId="1A4D3BAD" w14:textId="77777777" w:rsidR="00D23BF6" w:rsidRPr="00D25E40" w:rsidRDefault="00D23BF6" w:rsidP="001B0C75">
            <w:pPr>
              <w:spacing w:line="0" w:lineRule="atLeast"/>
              <w:jc w:val="center"/>
              <w:rPr>
                <w:rFonts w:ascii="標楷體" w:eastAsia="標楷體" w:hAnsi="標楷體"/>
              </w:rPr>
            </w:pPr>
          </w:p>
        </w:tc>
        <w:tc>
          <w:tcPr>
            <w:tcW w:w="1134" w:type="dxa"/>
            <w:vMerge/>
            <w:tcBorders>
              <w:bottom w:val="single" w:sz="4" w:space="0" w:color="auto"/>
            </w:tcBorders>
            <w:shd w:val="clear" w:color="auto" w:fill="F3F3F3"/>
          </w:tcPr>
          <w:p w14:paraId="1FF72A73" w14:textId="77777777" w:rsidR="00D23BF6" w:rsidRPr="00D25E40" w:rsidRDefault="00D23BF6" w:rsidP="001B0C75">
            <w:pPr>
              <w:spacing w:line="0" w:lineRule="atLeast"/>
              <w:jc w:val="center"/>
              <w:rPr>
                <w:rFonts w:ascii="標楷體" w:eastAsia="標楷體" w:hAnsi="標楷體"/>
              </w:rPr>
            </w:pPr>
          </w:p>
        </w:tc>
        <w:tc>
          <w:tcPr>
            <w:tcW w:w="1802" w:type="dxa"/>
            <w:tcBorders>
              <w:bottom w:val="single" w:sz="4" w:space="0" w:color="auto"/>
            </w:tcBorders>
            <w:shd w:val="clear" w:color="auto" w:fill="F3F3F3"/>
            <w:vAlign w:val="center"/>
          </w:tcPr>
          <w:p w14:paraId="68244602" w14:textId="77777777" w:rsidR="00D23BF6" w:rsidRPr="00D25E40" w:rsidRDefault="00D23BF6" w:rsidP="001B0C75">
            <w:pPr>
              <w:spacing w:line="0" w:lineRule="atLeast"/>
              <w:jc w:val="center"/>
              <w:rPr>
                <w:rFonts w:ascii="標楷體" w:eastAsia="標楷體" w:hAnsi="標楷體"/>
                <w:color w:val="000000"/>
              </w:rPr>
            </w:pPr>
            <w:r w:rsidRPr="00D25E40">
              <w:rPr>
                <w:rFonts w:ascii="標楷體" w:eastAsia="標楷體" w:hAnsi="標楷體" w:hint="eastAsia"/>
                <w:color w:val="000000"/>
              </w:rPr>
              <w:t>國語</w:t>
            </w:r>
          </w:p>
          <w:p w14:paraId="529E9876" w14:textId="77777777" w:rsidR="00D23BF6" w:rsidRPr="00D25E40" w:rsidRDefault="00D23BF6" w:rsidP="001B0C75">
            <w:pPr>
              <w:spacing w:line="0" w:lineRule="atLeast"/>
              <w:jc w:val="center"/>
              <w:rPr>
                <w:rFonts w:ascii="標楷體" w:eastAsia="標楷體" w:hAnsi="標楷體"/>
                <w:color w:val="000000"/>
              </w:rPr>
            </w:pPr>
            <w:r w:rsidRPr="00D25E40">
              <w:rPr>
                <w:rFonts w:ascii="標楷體" w:eastAsia="標楷體" w:hAnsi="標楷體" w:hint="eastAsia"/>
                <w:color w:val="000000"/>
              </w:rPr>
              <w:t xml:space="preserve">( </w:t>
            </w:r>
            <w:r>
              <w:rPr>
                <w:rFonts w:ascii="標楷體" w:eastAsia="標楷體" w:hAnsi="標楷體"/>
                <w:color w:val="000000"/>
              </w:rPr>
              <w:t>5</w:t>
            </w:r>
            <w:r w:rsidRPr="00D25E40">
              <w:rPr>
                <w:rFonts w:ascii="標楷體" w:eastAsia="標楷體" w:hAnsi="標楷體" w:hint="eastAsia"/>
                <w:color w:val="000000"/>
              </w:rPr>
              <w:t xml:space="preserve"> )</w:t>
            </w:r>
          </w:p>
        </w:tc>
        <w:tc>
          <w:tcPr>
            <w:tcW w:w="1742" w:type="dxa"/>
            <w:tcBorders>
              <w:bottom w:val="single" w:sz="4" w:space="0" w:color="auto"/>
            </w:tcBorders>
            <w:shd w:val="clear" w:color="auto" w:fill="F3F3F3"/>
            <w:vAlign w:val="center"/>
          </w:tcPr>
          <w:p w14:paraId="294BC9A0" w14:textId="77777777" w:rsidR="00D23BF6" w:rsidRPr="00D25E40" w:rsidRDefault="00D23BF6" w:rsidP="001B0C75">
            <w:pPr>
              <w:spacing w:line="0" w:lineRule="atLeast"/>
              <w:jc w:val="center"/>
              <w:rPr>
                <w:rFonts w:ascii="標楷體" w:eastAsia="標楷體" w:hAnsi="標楷體"/>
                <w:color w:val="000000"/>
              </w:rPr>
            </w:pPr>
            <w:r w:rsidRPr="00D25E40">
              <w:rPr>
                <w:rFonts w:ascii="標楷體" w:eastAsia="標楷體" w:hAnsi="標楷體" w:hint="eastAsia"/>
                <w:color w:val="000000"/>
              </w:rPr>
              <w:t>本土語言</w:t>
            </w:r>
          </w:p>
          <w:p w14:paraId="5B82C209" w14:textId="77777777" w:rsidR="00D23BF6" w:rsidRPr="00D25E40" w:rsidRDefault="00D23BF6" w:rsidP="001B0C75">
            <w:pPr>
              <w:spacing w:line="0" w:lineRule="atLeast"/>
              <w:jc w:val="center"/>
              <w:rPr>
                <w:rFonts w:ascii="標楷體" w:eastAsia="標楷體" w:hAnsi="標楷體"/>
              </w:rPr>
            </w:pPr>
            <w:r w:rsidRPr="00D25E40">
              <w:rPr>
                <w:rFonts w:ascii="標楷體" w:eastAsia="標楷體" w:hAnsi="標楷體" w:hint="eastAsia"/>
              </w:rPr>
              <w:t xml:space="preserve">( </w:t>
            </w:r>
            <w:r>
              <w:rPr>
                <w:rFonts w:ascii="標楷體" w:eastAsia="標楷體" w:hAnsi="標楷體"/>
              </w:rPr>
              <w:t>1</w:t>
            </w:r>
            <w:r w:rsidRPr="00D25E40">
              <w:rPr>
                <w:rFonts w:ascii="標楷體" w:eastAsia="標楷體" w:hAnsi="標楷體" w:hint="eastAsia"/>
              </w:rPr>
              <w:t xml:space="preserve"> )</w:t>
            </w:r>
          </w:p>
        </w:tc>
        <w:tc>
          <w:tcPr>
            <w:tcW w:w="1559" w:type="dxa"/>
            <w:tcBorders>
              <w:bottom w:val="single" w:sz="4" w:space="0" w:color="auto"/>
            </w:tcBorders>
            <w:shd w:val="clear" w:color="auto" w:fill="F3F3F3"/>
            <w:vAlign w:val="center"/>
          </w:tcPr>
          <w:p w14:paraId="425AB4FA" w14:textId="77777777" w:rsidR="00D23BF6" w:rsidRPr="00D25E40" w:rsidRDefault="00D23BF6" w:rsidP="001B0C75">
            <w:pPr>
              <w:spacing w:line="0" w:lineRule="atLeast"/>
              <w:jc w:val="center"/>
              <w:rPr>
                <w:rFonts w:ascii="標楷體" w:eastAsia="標楷體" w:hAnsi="標楷體"/>
              </w:rPr>
            </w:pPr>
            <w:r w:rsidRPr="00D25E40">
              <w:rPr>
                <w:rFonts w:ascii="標楷體" w:eastAsia="標楷體" w:hAnsi="標楷體" w:hint="eastAsia"/>
              </w:rPr>
              <w:t>英語</w:t>
            </w:r>
          </w:p>
          <w:p w14:paraId="2CDDAF44" w14:textId="77777777" w:rsidR="00D23BF6" w:rsidRPr="00D25E40" w:rsidRDefault="00D23BF6" w:rsidP="001B0C75">
            <w:pPr>
              <w:spacing w:line="0" w:lineRule="atLeast"/>
              <w:jc w:val="center"/>
              <w:rPr>
                <w:rFonts w:ascii="標楷體" w:eastAsia="標楷體" w:hAnsi="標楷體"/>
              </w:rPr>
            </w:pPr>
            <w:r w:rsidRPr="00D25E40">
              <w:rPr>
                <w:rFonts w:ascii="標楷體" w:eastAsia="標楷體" w:hAnsi="標楷體" w:hint="eastAsia"/>
              </w:rPr>
              <w:t xml:space="preserve">( </w:t>
            </w:r>
            <w:r>
              <w:rPr>
                <w:rFonts w:ascii="標楷體" w:eastAsia="標楷體" w:hAnsi="標楷體"/>
              </w:rPr>
              <w:t>1</w:t>
            </w:r>
            <w:r w:rsidRPr="00D25E40">
              <w:rPr>
                <w:rFonts w:ascii="標楷體" w:eastAsia="標楷體" w:hAnsi="標楷體" w:hint="eastAsia"/>
              </w:rPr>
              <w:t xml:space="preserve"> )</w:t>
            </w:r>
          </w:p>
        </w:tc>
        <w:tc>
          <w:tcPr>
            <w:tcW w:w="1843" w:type="dxa"/>
            <w:vMerge/>
            <w:tcBorders>
              <w:bottom w:val="single" w:sz="4" w:space="0" w:color="auto"/>
            </w:tcBorders>
            <w:shd w:val="clear" w:color="auto" w:fill="F3F3F3"/>
          </w:tcPr>
          <w:p w14:paraId="4F999261" w14:textId="77777777" w:rsidR="00D23BF6" w:rsidRPr="00D25E40" w:rsidRDefault="00D23BF6" w:rsidP="001B0C75">
            <w:pPr>
              <w:spacing w:line="0" w:lineRule="atLeast"/>
              <w:jc w:val="center"/>
              <w:rPr>
                <w:rFonts w:ascii="標楷體" w:eastAsia="標楷體" w:hAnsi="標楷體"/>
                <w:color w:val="000000"/>
              </w:rPr>
            </w:pPr>
          </w:p>
        </w:tc>
        <w:tc>
          <w:tcPr>
            <w:tcW w:w="1866" w:type="dxa"/>
            <w:vMerge/>
            <w:tcBorders>
              <w:bottom w:val="single" w:sz="4" w:space="0" w:color="auto"/>
            </w:tcBorders>
            <w:shd w:val="clear" w:color="auto" w:fill="F3F3F3"/>
            <w:vAlign w:val="center"/>
          </w:tcPr>
          <w:p w14:paraId="51916270" w14:textId="7BB055F2" w:rsidR="00D23BF6" w:rsidRPr="00D25E40" w:rsidRDefault="00D23BF6" w:rsidP="001B0C75">
            <w:pPr>
              <w:spacing w:line="0" w:lineRule="atLeast"/>
              <w:jc w:val="center"/>
              <w:rPr>
                <w:rFonts w:ascii="標楷體" w:eastAsia="標楷體" w:hAnsi="標楷體"/>
                <w:color w:val="000000"/>
              </w:rPr>
            </w:pPr>
          </w:p>
        </w:tc>
        <w:tc>
          <w:tcPr>
            <w:tcW w:w="1988" w:type="dxa"/>
            <w:vMerge/>
            <w:tcBorders>
              <w:bottom w:val="single" w:sz="4" w:space="0" w:color="auto"/>
            </w:tcBorders>
            <w:shd w:val="clear" w:color="auto" w:fill="F3F3F3"/>
            <w:vAlign w:val="center"/>
          </w:tcPr>
          <w:p w14:paraId="5968391A" w14:textId="055ABB9D" w:rsidR="00D23BF6" w:rsidRPr="00D25E40" w:rsidRDefault="00D23BF6" w:rsidP="001B0C75">
            <w:pPr>
              <w:spacing w:line="0" w:lineRule="atLeast"/>
              <w:jc w:val="center"/>
              <w:rPr>
                <w:rFonts w:ascii="標楷體" w:eastAsia="標楷體" w:hAnsi="標楷體"/>
                <w:color w:val="000000"/>
              </w:rPr>
            </w:pPr>
          </w:p>
        </w:tc>
        <w:tc>
          <w:tcPr>
            <w:tcW w:w="1679" w:type="dxa"/>
            <w:vMerge/>
            <w:tcBorders>
              <w:bottom w:val="single" w:sz="4" w:space="0" w:color="auto"/>
            </w:tcBorders>
            <w:shd w:val="clear" w:color="auto" w:fill="F3F3F3"/>
            <w:vAlign w:val="center"/>
          </w:tcPr>
          <w:p w14:paraId="1A39F1A2" w14:textId="7FC421FD" w:rsidR="00D23BF6" w:rsidRPr="00D25E40" w:rsidRDefault="00D23BF6" w:rsidP="001B0C75">
            <w:pPr>
              <w:spacing w:line="0" w:lineRule="atLeast"/>
              <w:jc w:val="center"/>
              <w:rPr>
                <w:rFonts w:ascii="標楷體" w:eastAsia="標楷體" w:hAnsi="標楷體"/>
                <w:color w:val="000000"/>
              </w:rPr>
            </w:pPr>
          </w:p>
        </w:tc>
        <w:tc>
          <w:tcPr>
            <w:tcW w:w="1559" w:type="dxa"/>
            <w:vMerge/>
            <w:tcBorders>
              <w:bottom w:val="single" w:sz="4" w:space="0" w:color="auto"/>
            </w:tcBorders>
            <w:shd w:val="clear" w:color="auto" w:fill="F3F3F3"/>
          </w:tcPr>
          <w:p w14:paraId="3BF783CE" w14:textId="77777777" w:rsidR="00D23BF6" w:rsidRPr="00D25E40" w:rsidRDefault="00D23BF6" w:rsidP="001B0C75">
            <w:pPr>
              <w:spacing w:line="0" w:lineRule="atLeast"/>
              <w:jc w:val="center"/>
              <w:rPr>
                <w:rFonts w:ascii="標楷體" w:eastAsia="標楷體" w:hAnsi="標楷體"/>
              </w:rPr>
            </w:pPr>
          </w:p>
        </w:tc>
        <w:tc>
          <w:tcPr>
            <w:tcW w:w="1701" w:type="dxa"/>
            <w:vMerge/>
            <w:tcBorders>
              <w:bottom w:val="single" w:sz="4" w:space="0" w:color="auto"/>
            </w:tcBorders>
            <w:shd w:val="clear" w:color="auto" w:fill="F3F3F3"/>
            <w:vAlign w:val="center"/>
          </w:tcPr>
          <w:p w14:paraId="21885945" w14:textId="77777777" w:rsidR="00D23BF6" w:rsidRPr="00D25E40" w:rsidRDefault="00D23BF6" w:rsidP="001B0C75">
            <w:pPr>
              <w:spacing w:line="0" w:lineRule="atLeast"/>
              <w:jc w:val="center"/>
              <w:rPr>
                <w:rFonts w:ascii="標楷體" w:eastAsia="標楷體" w:hAnsi="標楷體"/>
              </w:rPr>
            </w:pPr>
          </w:p>
        </w:tc>
        <w:tc>
          <w:tcPr>
            <w:tcW w:w="1843" w:type="dxa"/>
            <w:vMerge/>
            <w:tcBorders>
              <w:bottom w:val="single" w:sz="4" w:space="0" w:color="auto"/>
            </w:tcBorders>
            <w:shd w:val="clear" w:color="auto" w:fill="F3F3F3"/>
            <w:vAlign w:val="center"/>
          </w:tcPr>
          <w:p w14:paraId="06D560F8" w14:textId="77777777" w:rsidR="00D23BF6" w:rsidRPr="00D25E40" w:rsidRDefault="00D23BF6" w:rsidP="001B0C75">
            <w:pPr>
              <w:spacing w:line="0" w:lineRule="atLeast"/>
              <w:jc w:val="center"/>
              <w:rPr>
                <w:rFonts w:ascii="標楷體" w:eastAsia="標楷體" w:hAnsi="標楷體"/>
              </w:rPr>
            </w:pPr>
          </w:p>
        </w:tc>
        <w:tc>
          <w:tcPr>
            <w:tcW w:w="810" w:type="dxa"/>
            <w:vMerge/>
            <w:tcBorders>
              <w:top w:val="single" w:sz="4" w:space="0" w:color="auto"/>
              <w:left w:val="single" w:sz="4" w:space="0" w:color="auto"/>
              <w:bottom w:val="single" w:sz="4" w:space="0" w:color="auto"/>
              <w:right w:val="double" w:sz="4" w:space="0" w:color="auto"/>
            </w:tcBorders>
            <w:shd w:val="clear" w:color="auto" w:fill="F3F3F3"/>
            <w:vAlign w:val="center"/>
          </w:tcPr>
          <w:p w14:paraId="42F5C6B6" w14:textId="77777777" w:rsidR="00D23BF6" w:rsidRPr="00D25E40" w:rsidRDefault="00D23BF6" w:rsidP="001B0C75">
            <w:pPr>
              <w:spacing w:line="0" w:lineRule="atLeast"/>
              <w:jc w:val="center"/>
              <w:rPr>
                <w:rFonts w:ascii="標楷體" w:eastAsia="標楷體" w:hAnsi="標楷體"/>
                <w:color w:val="000000"/>
              </w:rPr>
            </w:pPr>
          </w:p>
        </w:tc>
      </w:tr>
      <w:tr w:rsidR="001B0C75" w:rsidRPr="00D25E40" w14:paraId="7B2AD1ED" w14:textId="77777777" w:rsidTr="00D23BF6">
        <w:trPr>
          <w:cantSplit/>
          <w:trHeight w:val="411"/>
        </w:trPr>
        <w:tc>
          <w:tcPr>
            <w:tcW w:w="3099" w:type="dxa"/>
            <w:gridSpan w:val="3"/>
            <w:tcBorders>
              <w:left w:val="double" w:sz="4" w:space="0" w:color="auto"/>
            </w:tcBorders>
            <w:shd w:val="clear" w:color="auto" w:fill="FFFFFF"/>
            <w:vAlign w:val="center"/>
          </w:tcPr>
          <w:p w14:paraId="2D37A52B" w14:textId="77777777" w:rsidR="001B0C75" w:rsidRDefault="001B0C75" w:rsidP="001B0C75">
            <w:pPr>
              <w:spacing w:line="0" w:lineRule="atLeast"/>
              <w:jc w:val="center"/>
              <w:rPr>
                <w:rFonts w:ascii="標楷體" w:eastAsia="標楷體" w:hAnsi="標楷體"/>
                <w:b/>
                <w:sz w:val="20"/>
                <w:szCs w:val="20"/>
              </w:rPr>
            </w:pPr>
            <w:r w:rsidRPr="004669B7">
              <w:rPr>
                <w:rFonts w:ascii="標楷體" w:eastAsia="標楷體" w:hAnsi="標楷體" w:hint="eastAsia"/>
                <w:b/>
                <w:sz w:val="20"/>
                <w:szCs w:val="20"/>
              </w:rPr>
              <w:t>學期學習目標</w:t>
            </w:r>
          </w:p>
          <w:p w14:paraId="4AC83830" w14:textId="77777777" w:rsidR="001B0C75" w:rsidRPr="004669B7" w:rsidRDefault="001B0C75" w:rsidP="001B0C75">
            <w:pPr>
              <w:spacing w:line="0" w:lineRule="atLeast"/>
              <w:jc w:val="center"/>
              <w:rPr>
                <w:rFonts w:ascii="標楷體" w:eastAsia="標楷體" w:hAnsi="標楷體"/>
                <w:b/>
                <w:sz w:val="20"/>
                <w:szCs w:val="20"/>
              </w:rPr>
            </w:pPr>
            <w:r>
              <w:rPr>
                <w:rFonts w:ascii="標楷體" w:eastAsia="標楷體" w:hAnsi="標楷體" w:hint="eastAsia"/>
                <w:b/>
                <w:sz w:val="20"/>
                <w:szCs w:val="20"/>
              </w:rPr>
              <w:t>(可分點敘述</w:t>
            </w:r>
            <w:proofErr w:type="gramStart"/>
            <w:r>
              <w:rPr>
                <w:rFonts w:ascii="標楷體" w:eastAsia="標楷體" w:hAnsi="標楷體" w:hint="eastAsia"/>
                <w:b/>
                <w:sz w:val="20"/>
                <w:szCs w:val="20"/>
              </w:rPr>
              <w:t>或作整體性</w:t>
            </w:r>
            <w:proofErr w:type="gramEnd"/>
            <w:r>
              <w:rPr>
                <w:rFonts w:ascii="標楷體" w:eastAsia="標楷體" w:hAnsi="標楷體" w:hint="eastAsia"/>
                <w:b/>
                <w:sz w:val="20"/>
                <w:szCs w:val="20"/>
              </w:rPr>
              <w:t>描述)</w:t>
            </w:r>
          </w:p>
        </w:tc>
        <w:tc>
          <w:tcPr>
            <w:tcW w:w="1134" w:type="dxa"/>
            <w:tcBorders>
              <w:tl2br w:val="single" w:sz="4" w:space="0" w:color="auto"/>
              <w:tr2bl w:val="nil"/>
            </w:tcBorders>
            <w:shd w:val="clear" w:color="auto" w:fill="FFFFFF"/>
          </w:tcPr>
          <w:p w14:paraId="7E2073E8" w14:textId="77777777" w:rsidR="001B0C75" w:rsidRPr="00D25E40" w:rsidRDefault="001B0C75" w:rsidP="001B0C75">
            <w:pPr>
              <w:spacing w:line="0" w:lineRule="atLeast"/>
              <w:jc w:val="center"/>
              <w:rPr>
                <w:rFonts w:ascii="標楷體" w:eastAsia="標楷體" w:hAnsi="標楷體"/>
              </w:rPr>
            </w:pPr>
          </w:p>
        </w:tc>
        <w:tc>
          <w:tcPr>
            <w:tcW w:w="1802" w:type="dxa"/>
            <w:shd w:val="clear" w:color="auto" w:fill="FFFFFF"/>
          </w:tcPr>
          <w:p w14:paraId="3E0B8FC1" w14:textId="77777777" w:rsidR="001B0C75" w:rsidRPr="009E08BE" w:rsidRDefault="001B0C75" w:rsidP="009E08BE">
            <w:pPr>
              <w:ind w:left="300" w:hangingChars="150" w:hanging="300"/>
              <w:rPr>
                <w:rFonts w:eastAsia="標楷體"/>
                <w:snapToGrid w:val="0"/>
                <w:sz w:val="20"/>
                <w:szCs w:val="20"/>
              </w:rPr>
            </w:pPr>
            <w:r w:rsidRPr="009E08BE">
              <w:rPr>
                <w:rFonts w:eastAsia="標楷體"/>
                <w:snapToGrid w:val="0"/>
                <w:sz w:val="20"/>
                <w:szCs w:val="20"/>
              </w:rPr>
              <w:t>1.</w:t>
            </w:r>
            <w:r w:rsidRPr="009E08BE">
              <w:rPr>
                <w:rFonts w:eastAsia="標楷體"/>
                <w:snapToGrid w:val="0"/>
                <w:sz w:val="20"/>
                <w:szCs w:val="20"/>
              </w:rPr>
              <w:t>認識記敘文、說明文的寫作方法。</w:t>
            </w:r>
          </w:p>
          <w:p w14:paraId="5C96BE59" w14:textId="77777777" w:rsidR="001B0C75" w:rsidRPr="009E08BE" w:rsidRDefault="001B0C75" w:rsidP="009E08BE">
            <w:pPr>
              <w:ind w:left="300" w:hangingChars="150" w:hanging="300"/>
              <w:rPr>
                <w:rFonts w:eastAsia="標楷體"/>
                <w:snapToGrid w:val="0"/>
                <w:sz w:val="20"/>
                <w:szCs w:val="20"/>
              </w:rPr>
            </w:pPr>
            <w:r w:rsidRPr="009E08BE">
              <w:rPr>
                <w:rFonts w:eastAsia="標楷體"/>
                <w:snapToGrid w:val="0"/>
                <w:sz w:val="20"/>
                <w:szCs w:val="20"/>
              </w:rPr>
              <w:t>2.</w:t>
            </w:r>
            <w:r w:rsidRPr="009E08BE">
              <w:rPr>
                <w:rFonts w:eastAsia="標楷體"/>
                <w:snapToGrid w:val="0"/>
                <w:sz w:val="20"/>
                <w:szCs w:val="20"/>
              </w:rPr>
              <w:t>體會不同年代生活條件的差異，學會珍惜與分享。</w:t>
            </w:r>
          </w:p>
          <w:p w14:paraId="1E113101" w14:textId="77777777" w:rsidR="001B0C75" w:rsidRPr="009E08BE" w:rsidRDefault="001B0C75" w:rsidP="009E08BE">
            <w:pPr>
              <w:ind w:left="300" w:hangingChars="150" w:hanging="300"/>
              <w:rPr>
                <w:rFonts w:eastAsia="標楷體"/>
                <w:snapToGrid w:val="0"/>
                <w:sz w:val="20"/>
                <w:szCs w:val="20"/>
              </w:rPr>
            </w:pPr>
            <w:r w:rsidRPr="009E08BE">
              <w:rPr>
                <w:rFonts w:eastAsia="標楷體"/>
                <w:snapToGrid w:val="0"/>
                <w:sz w:val="20"/>
                <w:szCs w:val="20"/>
              </w:rPr>
              <w:t>3.</w:t>
            </w:r>
            <w:r w:rsidRPr="009E08BE">
              <w:rPr>
                <w:rFonts w:eastAsia="標楷體"/>
                <w:snapToGrid w:val="0"/>
                <w:sz w:val="20"/>
                <w:szCs w:val="20"/>
              </w:rPr>
              <w:t>應愛護大自然，尊重生命，並且要樂觀的面對人生。</w:t>
            </w:r>
          </w:p>
          <w:p w14:paraId="1491B095" w14:textId="77777777" w:rsidR="001B0C75" w:rsidRPr="009E08BE" w:rsidRDefault="001B0C75" w:rsidP="009E08BE">
            <w:pPr>
              <w:ind w:left="300" w:hangingChars="150" w:hanging="300"/>
              <w:rPr>
                <w:rFonts w:eastAsia="標楷體"/>
                <w:snapToGrid w:val="0"/>
                <w:sz w:val="20"/>
                <w:szCs w:val="20"/>
              </w:rPr>
            </w:pPr>
            <w:r w:rsidRPr="009E08BE">
              <w:rPr>
                <w:rFonts w:eastAsia="標楷體"/>
                <w:snapToGrid w:val="0"/>
                <w:sz w:val="20"/>
                <w:szCs w:val="20"/>
              </w:rPr>
              <w:t>4.</w:t>
            </w:r>
            <w:r w:rsidRPr="009E08BE">
              <w:rPr>
                <w:rFonts w:eastAsia="標楷體"/>
                <w:snapToGrid w:val="0"/>
                <w:sz w:val="20"/>
                <w:szCs w:val="20"/>
              </w:rPr>
              <w:t>藉由解決問題，學習以正確的態度面對問題與困難。</w:t>
            </w:r>
          </w:p>
          <w:p w14:paraId="343006F7" w14:textId="77777777" w:rsidR="001B0C75" w:rsidRPr="009E08BE" w:rsidRDefault="001B0C75" w:rsidP="009E08BE">
            <w:pPr>
              <w:ind w:left="300" w:hangingChars="150" w:hanging="300"/>
              <w:rPr>
                <w:rFonts w:eastAsia="標楷體"/>
                <w:snapToGrid w:val="0"/>
                <w:sz w:val="20"/>
                <w:szCs w:val="20"/>
              </w:rPr>
            </w:pPr>
            <w:r w:rsidRPr="009E08BE">
              <w:rPr>
                <w:rFonts w:eastAsia="標楷體"/>
                <w:snapToGrid w:val="0"/>
                <w:sz w:val="20"/>
                <w:szCs w:val="20"/>
              </w:rPr>
              <w:t>5.</w:t>
            </w:r>
            <w:r w:rsidRPr="009E08BE">
              <w:rPr>
                <w:rFonts w:eastAsia="標楷體"/>
                <w:snapToGrid w:val="0"/>
                <w:sz w:val="20"/>
                <w:szCs w:val="20"/>
              </w:rPr>
              <w:t>由描述製作包子的步驟，讓讀者了解食物製作的辛苦，並進而珍惜食物。</w:t>
            </w:r>
          </w:p>
          <w:p w14:paraId="31880C78" w14:textId="77777777" w:rsidR="001B0C75" w:rsidRPr="009E08BE" w:rsidRDefault="001B0C75" w:rsidP="009E08BE">
            <w:pPr>
              <w:ind w:left="300" w:hangingChars="150" w:hanging="300"/>
              <w:rPr>
                <w:rFonts w:eastAsia="標楷體"/>
                <w:snapToGrid w:val="0"/>
                <w:sz w:val="20"/>
                <w:szCs w:val="20"/>
              </w:rPr>
            </w:pPr>
            <w:r w:rsidRPr="009E08BE">
              <w:rPr>
                <w:rFonts w:eastAsia="標楷體"/>
                <w:snapToGrid w:val="0"/>
                <w:sz w:val="20"/>
                <w:szCs w:val="20"/>
              </w:rPr>
              <w:t>6.</w:t>
            </w:r>
            <w:r w:rsidRPr="009E08BE">
              <w:rPr>
                <w:rFonts w:eastAsia="標楷體"/>
                <w:snapToGrid w:val="0"/>
                <w:sz w:val="20"/>
                <w:szCs w:val="20"/>
              </w:rPr>
              <w:t>從文中體會不同年代生活條件的差異，學會懂得和他人分享及珍惜。</w:t>
            </w:r>
          </w:p>
          <w:p w14:paraId="4B533029" w14:textId="77777777" w:rsidR="001B0C75" w:rsidRPr="009E08BE" w:rsidRDefault="001B0C75" w:rsidP="009E08BE">
            <w:pPr>
              <w:ind w:left="300" w:hangingChars="150" w:hanging="300"/>
              <w:rPr>
                <w:rFonts w:eastAsia="標楷體"/>
                <w:snapToGrid w:val="0"/>
                <w:sz w:val="20"/>
                <w:szCs w:val="20"/>
              </w:rPr>
            </w:pPr>
            <w:r w:rsidRPr="009E08BE">
              <w:rPr>
                <w:rFonts w:eastAsia="標楷體"/>
                <w:snapToGrid w:val="0"/>
                <w:sz w:val="20"/>
                <w:szCs w:val="20"/>
              </w:rPr>
              <w:t>7.</w:t>
            </w:r>
            <w:r w:rsidRPr="009E08BE">
              <w:rPr>
                <w:rFonts w:eastAsia="標楷體"/>
                <w:snapToGrid w:val="0"/>
                <w:sz w:val="20"/>
                <w:szCs w:val="20"/>
              </w:rPr>
              <w:t>學會在無法用眼睛</w:t>
            </w:r>
            <w:proofErr w:type="gramStart"/>
            <w:r w:rsidRPr="009E08BE">
              <w:rPr>
                <w:rFonts w:eastAsia="標楷體"/>
                <w:snapToGrid w:val="0"/>
                <w:sz w:val="20"/>
                <w:szCs w:val="20"/>
              </w:rPr>
              <w:t>視物時</w:t>
            </w:r>
            <w:proofErr w:type="gramEnd"/>
            <w:r w:rsidRPr="009E08BE">
              <w:rPr>
                <w:rFonts w:eastAsia="標楷體"/>
                <w:snapToGrid w:val="0"/>
                <w:sz w:val="20"/>
                <w:szCs w:val="20"/>
              </w:rPr>
              <w:t>，以其他感官</w:t>
            </w:r>
            <w:r w:rsidRPr="009E08BE">
              <w:rPr>
                <w:rFonts w:eastAsia="標楷體"/>
                <w:snapToGrid w:val="0"/>
                <w:sz w:val="20"/>
                <w:szCs w:val="20"/>
              </w:rPr>
              <w:t>(</w:t>
            </w:r>
            <w:r w:rsidRPr="009E08BE">
              <w:rPr>
                <w:rFonts w:eastAsia="標楷體"/>
                <w:snapToGrid w:val="0"/>
                <w:sz w:val="20"/>
                <w:szCs w:val="20"/>
              </w:rPr>
              <w:t>嗅覺、觸覺</w:t>
            </w:r>
            <w:r w:rsidRPr="009E08BE">
              <w:rPr>
                <w:rFonts w:eastAsia="標楷體"/>
                <w:snapToGrid w:val="0"/>
                <w:sz w:val="20"/>
                <w:szCs w:val="20"/>
              </w:rPr>
              <w:t>)</w:t>
            </w:r>
            <w:r w:rsidRPr="009E08BE">
              <w:rPr>
                <w:rFonts w:eastAsia="標楷體"/>
                <w:snapToGrid w:val="0"/>
                <w:sz w:val="20"/>
                <w:szCs w:val="20"/>
              </w:rPr>
              <w:t>感受的能力。</w:t>
            </w:r>
          </w:p>
          <w:p w14:paraId="516B6332" w14:textId="77777777" w:rsidR="001B0C75" w:rsidRPr="009E08BE" w:rsidRDefault="001B0C75" w:rsidP="009E08BE">
            <w:pPr>
              <w:ind w:left="300" w:hangingChars="150" w:hanging="300"/>
              <w:rPr>
                <w:rFonts w:eastAsia="標楷體"/>
                <w:snapToGrid w:val="0"/>
                <w:sz w:val="20"/>
                <w:szCs w:val="20"/>
              </w:rPr>
            </w:pPr>
            <w:r w:rsidRPr="009E08BE">
              <w:rPr>
                <w:rFonts w:eastAsia="標楷體"/>
                <w:snapToGrid w:val="0"/>
                <w:sz w:val="20"/>
                <w:szCs w:val="20"/>
              </w:rPr>
              <w:t>8.</w:t>
            </w:r>
            <w:r w:rsidRPr="009E08BE">
              <w:rPr>
                <w:rFonts w:eastAsia="標楷體"/>
                <w:snapToGrid w:val="0"/>
                <w:sz w:val="20"/>
                <w:szCs w:val="20"/>
              </w:rPr>
              <w:t>能分享並靜聽他</w:t>
            </w:r>
            <w:r w:rsidRPr="009E08BE">
              <w:rPr>
                <w:rFonts w:eastAsia="標楷體"/>
                <w:snapToGrid w:val="0"/>
                <w:sz w:val="20"/>
                <w:szCs w:val="20"/>
              </w:rPr>
              <w:lastRenderedPageBreak/>
              <w:t>人表達和「傘」相關的生活經驗。</w:t>
            </w:r>
          </w:p>
          <w:p w14:paraId="1FC947E3" w14:textId="77777777" w:rsidR="001B0C75" w:rsidRPr="009E08BE" w:rsidRDefault="001B0C75" w:rsidP="009E08BE">
            <w:pPr>
              <w:ind w:left="300" w:hangingChars="150" w:hanging="300"/>
              <w:rPr>
                <w:rFonts w:eastAsia="標楷體"/>
                <w:snapToGrid w:val="0"/>
                <w:sz w:val="20"/>
                <w:szCs w:val="20"/>
              </w:rPr>
            </w:pPr>
            <w:r w:rsidRPr="009E08BE">
              <w:rPr>
                <w:rFonts w:eastAsia="標楷體"/>
                <w:snapToGrid w:val="0"/>
                <w:sz w:val="20"/>
                <w:szCs w:val="20"/>
              </w:rPr>
              <w:t>9.</w:t>
            </w:r>
            <w:r w:rsidRPr="009E08BE">
              <w:rPr>
                <w:rFonts w:eastAsia="標楷體"/>
                <w:snapToGrid w:val="0"/>
                <w:sz w:val="20"/>
                <w:szCs w:val="20"/>
              </w:rPr>
              <w:t>認識「現代詩」的寫作形式與技巧，並練習用詩歌的形式，</w:t>
            </w:r>
            <w:proofErr w:type="gramStart"/>
            <w:r w:rsidRPr="009E08BE">
              <w:rPr>
                <w:rFonts w:eastAsia="標楷體"/>
                <w:snapToGrid w:val="0"/>
                <w:sz w:val="20"/>
                <w:szCs w:val="20"/>
              </w:rPr>
              <w:t>敘寫追求</w:t>
            </w:r>
            <w:proofErr w:type="gramEnd"/>
            <w:r w:rsidRPr="009E08BE">
              <w:rPr>
                <w:rFonts w:eastAsia="標楷體"/>
                <w:snapToGrid w:val="0"/>
                <w:sz w:val="20"/>
                <w:szCs w:val="20"/>
              </w:rPr>
              <w:t>夢想的小詩。</w:t>
            </w:r>
          </w:p>
          <w:p w14:paraId="07D79753" w14:textId="77777777" w:rsidR="001B0C75" w:rsidRPr="009E08BE" w:rsidRDefault="001B0C75" w:rsidP="009E08BE">
            <w:pPr>
              <w:ind w:left="300" w:hangingChars="150" w:hanging="300"/>
              <w:rPr>
                <w:rFonts w:eastAsia="標楷體"/>
                <w:snapToGrid w:val="0"/>
                <w:sz w:val="20"/>
                <w:szCs w:val="20"/>
              </w:rPr>
            </w:pPr>
            <w:r w:rsidRPr="009E08BE">
              <w:rPr>
                <w:rFonts w:eastAsia="標楷體"/>
                <w:snapToGrid w:val="0"/>
                <w:sz w:val="20"/>
                <w:szCs w:val="20"/>
              </w:rPr>
              <w:t>10.</w:t>
            </w:r>
            <w:r w:rsidRPr="009E08BE">
              <w:rPr>
                <w:rFonts w:eastAsia="標楷體"/>
                <w:snapToGrid w:val="0"/>
                <w:sz w:val="20"/>
                <w:szCs w:val="20"/>
              </w:rPr>
              <w:t>能培養為追求夢想而努力進取的積極態度。</w:t>
            </w:r>
          </w:p>
          <w:p w14:paraId="74D5060B" w14:textId="77777777" w:rsidR="001B0C75" w:rsidRPr="009E08BE" w:rsidRDefault="001B0C75" w:rsidP="009E08BE">
            <w:pPr>
              <w:ind w:left="300" w:hangingChars="150" w:hanging="300"/>
              <w:rPr>
                <w:rFonts w:eastAsia="標楷體"/>
                <w:snapToGrid w:val="0"/>
                <w:sz w:val="20"/>
                <w:szCs w:val="20"/>
              </w:rPr>
            </w:pPr>
            <w:r w:rsidRPr="009E08BE">
              <w:rPr>
                <w:rFonts w:eastAsia="標楷體"/>
                <w:snapToGrid w:val="0"/>
                <w:sz w:val="20"/>
                <w:szCs w:val="20"/>
              </w:rPr>
              <w:t>11.</w:t>
            </w:r>
            <w:r w:rsidRPr="009E08BE">
              <w:rPr>
                <w:rFonts w:eastAsia="標楷體"/>
                <w:snapToGrid w:val="0"/>
                <w:sz w:val="20"/>
                <w:szCs w:val="20"/>
              </w:rPr>
              <w:t>能和大家分享自己對於未來職業的期許，以及努力達成夢想的規劃。</w:t>
            </w:r>
          </w:p>
          <w:p w14:paraId="2B55CB5C" w14:textId="77777777" w:rsidR="001B0C75" w:rsidRPr="009E08BE" w:rsidRDefault="001B0C75" w:rsidP="009E08BE">
            <w:pPr>
              <w:ind w:left="300" w:hangingChars="150" w:hanging="300"/>
              <w:rPr>
                <w:rFonts w:eastAsia="標楷體"/>
                <w:snapToGrid w:val="0"/>
                <w:sz w:val="20"/>
                <w:szCs w:val="20"/>
              </w:rPr>
            </w:pPr>
            <w:r w:rsidRPr="009E08BE">
              <w:rPr>
                <w:rFonts w:eastAsia="標楷體"/>
                <w:snapToGrid w:val="0"/>
                <w:sz w:val="20"/>
                <w:szCs w:val="20"/>
              </w:rPr>
              <w:t>12.</w:t>
            </w:r>
            <w:r w:rsidRPr="009E08BE">
              <w:rPr>
                <w:rFonts w:eastAsia="標楷體"/>
                <w:snapToGrid w:val="0"/>
                <w:sz w:val="20"/>
                <w:szCs w:val="20"/>
              </w:rPr>
              <w:t>在討論及交換意見時，能</w:t>
            </w:r>
            <w:proofErr w:type="gramStart"/>
            <w:r w:rsidRPr="009E08BE">
              <w:rPr>
                <w:rFonts w:eastAsia="標楷體"/>
                <w:snapToGrid w:val="0"/>
                <w:sz w:val="20"/>
                <w:szCs w:val="20"/>
              </w:rPr>
              <w:t>清楚的</w:t>
            </w:r>
            <w:proofErr w:type="gramEnd"/>
            <w:r w:rsidRPr="009E08BE">
              <w:rPr>
                <w:rFonts w:eastAsia="標楷體"/>
                <w:snapToGrid w:val="0"/>
                <w:sz w:val="20"/>
                <w:szCs w:val="20"/>
              </w:rPr>
              <w:t>說出自己的看法和想法。</w:t>
            </w:r>
          </w:p>
          <w:p w14:paraId="1567498A" w14:textId="77777777" w:rsidR="001B0C75" w:rsidRPr="009E08BE" w:rsidRDefault="001B0C75" w:rsidP="009E08BE">
            <w:pPr>
              <w:ind w:left="300" w:hangingChars="150" w:hanging="300"/>
              <w:rPr>
                <w:rFonts w:eastAsia="標楷體"/>
                <w:sz w:val="20"/>
                <w:szCs w:val="20"/>
              </w:rPr>
            </w:pPr>
            <w:r w:rsidRPr="009E08BE">
              <w:rPr>
                <w:rFonts w:eastAsia="標楷體"/>
                <w:snapToGrid w:val="0"/>
                <w:sz w:val="20"/>
                <w:szCs w:val="20"/>
              </w:rPr>
              <w:t>13.</w:t>
            </w:r>
            <w:r w:rsidRPr="009E08BE">
              <w:rPr>
                <w:rFonts w:eastAsia="標楷體"/>
                <w:snapToGrid w:val="0"/>
                <w:sz w:val="20"/>
                <w:szCs w:val="20"/>
              </w:rPr>
              <w:t>能運用「事證」</w:t>
            </w:r>
          </w:p>
        </w:tc>
        <w:tc>
          <w:tcPr>
            <w:tcW w:w="1742" w:type="dxa"/>
            <w:shd w:val="clear" w:color="auto" w:fill="FFFFFF"/>
          </w:tcPr>
          <w:p w14:paraId="367CE0B1" w14:textId="77777777" w:rsidR="001B0C75" w:rsidRPr="009E08BE" w:rsidRDefault="001B0C75" w:rsidP="009E08BE">
            <w:pPr>
              <w:ind w:left="300" w:hangingChars="150" w:hanging="300"/>
              <w:rPr>
                <w:rFonts w:eastAsia="標楷體"/>
                <w:sz w:val="20"/>
                <w:szCs w:val="20"/>
              </w:rPr>
            </w:pPr>
            <w:r w:rsidRPr="009E08BE">
              <w:rPr>
                <w:rFonts w:eastAsia="標楷體"/>
                <w:sz w:val="20"/>
                <w:szCs w:val="20"/>
              </w:rPr>
              <w:lastRenderedPageBreak/>
              <w:t>1.</w:t>
            </w:r>
            <w:r w:rsidRPr="009E08BE">
              <w:rPr>
                <w:rFonts w:eastAsia="標楷體"/>
                <w:sz w:val="20"/>
                <w:szCs w:val="20"/>
              </w:rPr>
              <w:t>能</w:t>
            </w:r>
            <w:proofErr w:type="gramStart"/>
            <w:r w:rsidRPr="009E08BE">
              <w:rPr>
                <w:rFonts w:eastAsia="標楷體"/>
                <w:sz w:val="20"/>
                <w:szCs w:val="20"/>
              </w:rPr>
              <w:t>熟念本</w:t>
            </w:r>
            <w:proofErr w:type="gramEnd"/>
            <w:r w:rsidRPr="009E08BE">
              <w:rPr>
                <w:rFonts w:eastAsia="標楷體"/>
                <w:sz w:val="20"/>
                <w:szCs w:val="20"/>
              </w:rPr>
              <w:t>課課文與語詞，並了解課文</w:t>
            </w:r>
            <w:proofErr w:type="gramStart"/>
            <w:r w:rsidRPr="009E08BE">
              <w:rPr>
                <w:rFonts w:eastAsia="標楷體"/>
                <w:sz w:val="20"/>
                <w:szCs w:val="20"/>
              </w:rPr>
              <w:t>文</w:t>
            </w:r>
            <w:proofErr w:type="gramEnd"/>
            <w:r w:rsidRPr="009E08BE">
              <w:rPr>
                <w:rFonts w:eastAsia="標楷體"/>
                <w:sz w:val="20"/>
                <w:szCs w:val="20"/>
              </w:rPr>
              <w:t>意與語詞含義。</w:t>
            </w:r>
          </w:p>
          <w:p w14:paraId="6FC4AA8F" w14:textId="77777777" w:rsidR="001B0C75" w:rsidRPr="009E08BE" w:rsidRDefault="001B0C75" w:rsidP="009E08BE">
            <w:pPr>
              <w:ind w:left="300" w:hangingChars="150" w:hanging="300"/>
              <w:rPr>
                <w:rFonts w:eastAsia="標楷體"/>
                <w:sz w:val="20"/>
                <w:szCs w:val="20"/>
              </w:rPr>
            </w:pPr>
            <w:r w:rsidRPr="009E08BE">
              <w:rPr>
                <w:rFonts w:eastAsia="標楷體"/>
                <w:sz w:val="20"/>
                <w:szCs w:val="20"/>
              </w:rPr>
              <w:t>2.</w:t>
            </w:r>
            <w:r w:rsidRPr="009E08BE">
              <w:rPr>
                <w:rFonts w:eastAsia="標楷體"/>
                <w:sz w:val="20"/>
                <w:szCs w:val="20"/>
              </w:rPr>
              <w:t>能</w:t>
            </w:r>
            <w:proofErr w:type="gramStart"/>
            <w:r w:rsidRPr="009E08BE">
              <w:rPr>
                <w:rFonts w:eastAsia="標楷體"/>
                <w:sz w:val="20"/>
                <w:szCs w:val="20"/>
              </w:rPr>
              <w:t>聽懂並說出</w:t>
            </w:r>
            <w:proofErr w:type="gramEnd"/>
            <w:r w:rsidRPr="009E08BE">
              <w:rPr>
                <w:rFonts w:eastAsia="標楷體"/>
                <w:sz w:val="20"/>
                <w:szCs w:val="20"/>
              </w:rPr>
              <w:t>各種做好事的閩南語說法。</w:t>
            </w:r>
          </w:p>
          <w:p w14:paraId="66D01BFE" w14:textId="77777777" w:rsidR="001B0C75" w:rsidRPr="009E08BE" w:rsidRDefault="001B0C75" w:rsidP="009E08BE">
            <w:pPr>
              <w:ind w:left="300" w:hangingChars="150" w:hanging="300"/>
              <w:rPr>
                <w:rFonts w:eastAsia="標楷體"/>
                <w:sz w:val="20"/>
                <w:szCs w:val="20"/>
              </w:rPr>
            </w:pPr>
            <w:r w:rsidRPr="009E08BE">
              <w:rPr>
                <w:rFonts w:eastAsia="標楷體"/>
                <w:sz w:val="20"/>
                <w:szCs w:val="20"/>
              </w:rPr>
              <w:t>3.</w:t>
            </w:r>
            <w:r w:rsidRPr="009E08BE">
              <w:rPr>
                <w:rFonts w:eastAsia="標楷體"/>
                <w:sz w:val="20"/>
                <w:szCs w:val="20"/>
              </w:rPr>
              <w:t>能運用「相招來開講」的對話，複習本課詞彙於生活之中。</w:t>
            </w:r>
          </w:p>
          <w:p w14:paraId="58CEDCC7" w14:textId="77777777" w:rsidR="001B0C75" w:rsidRPr="009E08BE" w:rsidRDefault="001B0C75" w:rsidP="009E08BE">
            <w:pPr>
              <w:ind w:left="300" w:hangingChars="150" w:hanging="300"/>
              <w:rPr>
                <w:rFonts w:eastAsia="標楷體"/>
                <w:sz w:val="20"/>
                <w:szCs w:val="20"/>
              </w:rPr>
            </w:pPr>
            <w:r w:rsidRPr="009E08BE">
              <w:rPr>
                <w:rFonts w:eastAsia="標楷體"/>
                <w:sz w:val="20"/>
                <w:szCs w:val="20"/>
              </w:rPr>
              <w:t>4.</w:t>
            </w:r>
            <w:r w:rsidRPr="009E08BE">
              <w:rPr>
                <w:rFonts w:eastAsia="標楷體"/>
                <w:sz w:val="20"/>
                <w:szCs w:val="20"/>
              </w:rPr>
              <w:t>藉課文情境，認同無私奉獻的意義與價值，進而認識更多做好事的意涵，並加以身體力行。</w:t>
            </w:r>
          </w:p>
          <w:p w14:paraId="12F8A1A7" w14:textId="77777777" w:rsidR="001B0C75" w:rsidRPr="009E08BE" w:rsidRDefault="001B0C75" w:rsidP="009E08BE">
            <w:pPr>
              <w:ind w:left="300" w:hangingChars="150" w:hanging="300"/>
              <w:rPr>
                <w:rFonts w:eastAsia="標楷體"/>
                <w:sz w:val="20"/>
                <w:szCs w:val="20"/>
              </w:rPr>
            </w:pPr>
            <w:r w:rsidRPr="009E08BE">
              <w:rPr>
                <w:rFonts w:eastAsia="標楷體"/>
                <w:sz w:val="20"/>
                <w:szCs w:val="20"/>
              </w:rPr>
              <w:t>5.</w:t>
            </w:r>
            <w:r w:rsidRPr="009E08BE">
              <w:rPr>
                <w:rFonts w:eastAsia="標楷體"/>
                <w:sz w:val="20"/>
                <w:szCs w:val="20"/>
              </w:rPr>
              <w:t>能了解課文</w:t>
            </w:r>
            <w:proofErr w:type="gramStart"/>
            <w:r w:rsidRPr="009E08BE">
              <w:rPr>
                <w:rFonts w:eastAsia="標楷體"/>
                <w:sz w:val="20"/>
                <w:szCs w:val="20"/>
              </w:rPr>
              <w:t>文</w:t>
            </w:r>
            <w:proofErr w:type="gramEnd"/>
            <w:r w:rsidRPr="009E08BE">
              <w:rPr>
                <w:rFonts w:eastAsia="標楷體"/>
                <w:sz w:val="20"/>
                <w:szCs w:val="20"/>
              </w:rPr>
              <w:t>意，並從課文中體會父母長輩對子女的關愛與期望。</w:t>
            </w:r>
          </w:p>
          <w:p w14:paraId="675E3199" w14:textId="77777777" w:rsidR="001B0C75" w:rsidRPr="009E08BE" w:rsidRDefault="001B0C75" w:rsidP="009E08BE">
            <w:pPr>
              <w:ind w:left="300" w:hangingChars="150" w:hanging="300"/>
              <w:rPr>
                <w:rFonts w:eastAsia="標楷體"/>
                <w:sz w:val="20"/>
                <w:szCs w:val="20"/>
              </w:rPr>
            </w:pPr>
            <w:r w:rsidRPr="009E08BE">
              <w:rPr>
                <w:rFonts w:eastAsia="標楷體"/>
                <w:sz w:val="20"/>
                <w:szCs w:val="20"/>
              </w:rPr>
              <w:t>6.</w:t>
            </w:r>
            <w:r w:rsidRPr="009E08BE">
              <w:rPr>
                <w:rFonts w:eastAsia="標楷體"/>
                <w:sz w:val="20"/>
                <w:szCs w:val="20"/>
              </w:rPr>
              <w:t>認識臺灣國曆節日，了解各節日的時間及閩南語說法。</w:t>
            </w:r>
          </w:p>
          <w:p w14:paraId="23A1A1AF" w14:textId="77777777" w:rsidR="001B0C75" w:rsidRPr="009E08BE" w:rsidRDefault="001B0C75" w:rsidP="009E08BE">
            <w:pPr>
              <w:ind w:left="300" w:hangingChars="150" w:hanging="300"/>
              <w:rPr>
                <w:rFonts w:eastAsia="標楷體"/>
                <w:sz w:val="20"/>
                <w:szCs w:val="20"/>
              </w:rPr>
            </w:pPr>
            <w:r w:rsidRPr="009E08BE">
              <w:rPr>
                <w:rFonts w:eastAsia="標楷體"/>
                <w:sz w:val="20"/>
                <w:szCs w:val="20"/>
              </w:rPr>
              <w:t>7.</w:t>
            </w:r>
            <w:r w:rsidRPr="009E08BE">
              <w:rPr>
                <w:rFonts w:eastAsia="標楷體"/>
                <w:sz w:val="20"/>
                <w:szCs w:val="20"/>
              </w:rPr>
              <w:t>利用相招來開講，進行對話練習，並了解</w:t>
            </w:r>
            <w:r w:rsidRPr="009E08BE">
              <w:rPr>
                <w:rFonts w:eastAsia="標楷體"/>
                <w:sz w:val="20"/>
                <w:szCs w:val="20"/>
              </w:rPr>
              <w:lastRenderedPageBreak/>
              <w:t>各節日的活動。</w:t>
            </w:r>
          </w:p>
          <w:p w14:paraId="0AC48E05" w14:textId="77777777" w:rsidR="001B0C75" w:rsidRPr="009E08BE" w:rsidRDefault="001B0C75" w:rsidP="009E08BE">
            <w:pPr>
              <w:ind w:left="300" w:hangingChars="150" w:hanging="300"/>
              <w:rPr>
                <w:rFonts w:eastAsia="標楷體"/>
                <w:sz w:val="20"/>
                <w:szCs w:val="20"/>
              </w:rPr>
            </w:pPr>
            <w:r w:rsidRPr="009E08BE">
              <w:rPr>
                <w:rFonts w:eastAsia="標楷體"/>
                <w:sz w:val="20"/>
                <w:szCs w:val="20"/>
              </w:rPr>
              <w:t>8.</w:t>
            </w:r>
            <w:r w:rsidRPr="009E08BE">
              <w:rPr>
                <w:rFonts w:eastAsia="標楷體"/>
                <w:sz w:val="20"/>
                <w:szCs w:val="20"/>
              </w:rPr>
              <w:t>能認出並會</w:t>
            </w:r>
            <w:proofErr w:type="gramStart"/>
            <w:r w:rsidRPr="009E08BE">
              <w:rPr>
                <w:rFonts w:eastAsia="標楷體"/>
                <w:sz w:val="20"/>
                <w:szCs w:val="20"/>
              </w:rPr>
              <w:t>唸</w:t>
            </w:r>
            <w:proofErr w:type="gramEnd"/>
            <w:r w:rsidRPr="009E08BE">
              <w:rPr>
                <w:rFonts w:eastAsia="標楷體"/>
                <w:sz w:val="20"/>
                <w:szCs w:val="20"/>
              </w:rPr>
              <w:t>「</w:t>
            </w:r>
            <w:proofErr w:type="spellStart"/>
            <w:r w:rsidRPr="009E08BE">
              <w:rPr>
                <w:rFonts w:eastAsia="標楷體"/>
                <w:sz w:val="20"/>
                <w:szCs w:val="20"/>
              </w:rPr>
              <w:t>ang</w:t>
            </w:r>
            <w:proofErr w:type="spellEnd"/>
            <w:r w:rsidRPr="009E08BE">
              <w:rPr>
                <w:rFonts w:eastAsia="標楷體"/>
                <w:sz w:val="20"/>
                <w:szCs w:val="20"/>
              </w:rPr>
              <w:t>」的讀音，並能結合聲母練習更多的詞彙。</w:t>
            </w:r>
          </w:p>
          <w:p w14:paraId="31890852" w14:textId="77777777" w:rsidR="001B0C75" w:rsidRPr="009E08BE" w:rsidRDefault="001B0C75" w:rsidP="009E08BE">
            <w:pPr>
              <w:ind w:left="300" w:hangingChars="150" w:hanging="300"/>
              <w:rPr>
                <w:rFonts w:eastAsia="標楷體"/>
                <w:sz w:val="20"/>
                <w:szCs w:val="20"/>
              </w:rPr>
            </w:pPr>
            <w:r w:rsidRPr="009E08BE">
              <w:rPr>
                <w:rFonts w:eastAsia="標楷體"/>
                <w:sz w:val="20"/>
                <w:szCs w:val="20"/>
              </w:rPr>
              <w:t>9.</w:t>
            </w:r>
            <w:r w:rsidRPr="009E08BE">
              <w:rPr>
                <w:rFonts w:eastAsia="標楷體"/>
                <w:sz w:val="20"/>
                <w:szCs w:val="20"/>
              </w:rPr>
              <w:t>學會朗讀課文，並從課文中了解校園安全的重要。</w:t>
            </w:r>
          </w:p>
          <w:p w14:paraId="7110F599" w14:textId="77777777" w:rsidR="001B0C75" w:rsidRPr="009E08BE" w:rsidRDefault="001B0C75" w:rsidP="009E08BE">
            <w:pPr>
              <w:ind w:left="300" w:hangingChars="150" w:hanging="300"/>
              <w:rPr>
                <w:rFonts w:eastAsia="標楷體"/>
                <w:sz w:val="20"/>
                <w:szCs w:val="20"/>
              </w:rPr>
            </w:pPr>
            <w:r w:rsidRPr="009E08BE">
              <w:rPr>
                <w:rFonts w:eastAsia="標楷體"/>
                <w:sz w:val="20"/>
                <w:szCs w:val="20"/>
              </w:rPr>
              <w:t>10.</w:t>
            </w:r>
            <w:r w:rsidRPr="009E08BE">
              <w:rPr>
                <w:rFonts w:eastAsia="標楷體"/>
                <w:sz w:val="20"/>
                <w:szCs w:val="20"/>
              </w:rPr>
              <w:t>學會各種症狀的語詞，並能於生活中避免這些傷害發生。</w:t>
            </w:r>
          </w:p>
          <w:p w14:paraId="32AAD72F" w14:textId="77777777" w:rsidR="001B0C75" w:rsidRPr="009E08BE" w:rsidRDefault="001B0C75" w:rsidP="009E08BE">
            <w:pPr>
              <w:ind w:left="300" w:hangingChars="150" w:hanging="300"/>
              <w:rPr>
                <w:rFonts w:eastAsia="標楷體"/>
                <w:sz w:val="20"/>
                <w:szCs w:val="20"/>
              </w:rPr>
            </w:pPr>
            <w:r w:rsidRPr="009E08BE">
              <w:rPr>
                <w:rFonts w:eastAsia="標楷體"/>
                <w:sz w:val="20"/>
                <w:szCs w:val="20"/>
              </w:rPr>
              <w:t>11.</w:t>
            </w:r>
            <w:r w:rsidRPr="009E08BE">
              <w:rPr>
                <w:rFonts w:eastAsia="標楷體"/>
                <w:sz w:val="20"/>
                <w:szCs w:val="20"/>
              </w:rPr>
              <w:t>學會音標「</w:t>
            </w:r>
            <w:proofErr w:type="spellStart"/>
            <w:r w:rsidRPr="009E08BE">
              <w:rPr>
                <w:rFonts w:eastAsia="標楷體"/>
                <w:sz w:val="20"/>
                <w:szCs w:val="20"/>
              </w:rPr>
              <w:t>im</w:t>
            </w:r>
            <w:proofErr w:type="spellEnd"/>
            <w:r w:rsidRPr="009E08BE">
              <w:rPr>
                <w:rFonts w:eastAsia="標楷體"/>
                <w:sz w:val="20"/>
                <w:szCs w:val="20"/>
              </w:rPr>
              <w:t>」、「</w:t>
            </w:r>
            <w:r w:rsidRPr="009E08BE">
              <w:rPr>
                <w:rFonts w:eastAsia="標楷體"/>
                <w:sz w:val="20"/>
                <w:szCs w:val="20"/>
              </w:rPr>
              <w:t>in</w:t>
            </w:r>
            <w:r w:rsidRPr="009E08BE">
              <w:rPr>
                <w:rFonts w:eastAsia="標楷體"/>
                <w:sz w:val="20"/>
                <w:szCs w:val="20"/>
              </w:rPr>
              <w:t>」的發音以及</w:t>
            </w:r>
            <w:proofErr w:type="gramStart"/>
            <w:r w:rsidRPr="009E08BE">
              <w:rPr>
                <w:rFonts w:eastAsia="標楷體"/>
                <w:sz w:val="20"/>
                <w:szCs w:val="20"/>
              </w:rPr>
              <w:t>其例詞</w:t>
            </w:r>
            <w:proofErr w:type="gramEnd"/>
            <w:r w:rsidRPr="009E08BE">
              <w:rPr>
                <w:rFonts w:eastAsia="標楷體"/>
                <w:sz w:val="20"/>
                <w:szCs w:val="20"/>
              </w:rPr>
              <w:t>。</w:t>
            </w:r>
            <w:r w:rsidRPr="009E08BE">
              <w:rPr>
                <w:rFonts w:eastAsia="標楷體"/>
                <w:sz w:val="20"/>
                <w:szCs w:val="20"/>
              </w:rPr>
              <w:t xml:space="preserve"> </w:t>
            </w:r>
          </w:p>
          <w:p w14:paraId="5F0DEF6D" w14:textId="77777777" w:rsidR="001B0C75" w:rsidRPr="009E08BE" w:rsidRDefault="001B0C75" w:rsidP="009E08BE">
            <w:pPr>
              <w:ind w:left="300" w:hangingChars="150" w:hanging="300"/>
              <w:rPr>
                <w:rFonts w:eastAsia="標楷體"/>
                <w:sz w:val="20"/>
                <w:szCs w:val="20"/>
              </w:rPr>
            </w:pPr>
            <w:r w:rsidRPr="009E08BE">
              <w:rPr>
                <w:rFonts w:eastAsia="標楷體"/>
                <w:sz w:val="20"/>
                <w:szCs w:val="20"/>
              </w:rPr>
              <w:t>12.</w:t>
            </w:r>
            <w:r w:rsidRPr="009E08BE">
              <w:rPr>
                <w:rFonts w:eastAsia="標楷體"/>
                <w:sz w:val="20"/>
                <w:szCs w:val="20"/>
              </w:rPr>
              <w:t>能了解並熟悉本課課文與語詞。</w:t>
            </w:r>
          </w:p>
          <w:p w14:paraId="34A72222" w14:textId="77777777" w:rsidR="001B0C75" w:rsidRPr="009E08BE" w:rsidRDefault="001B0C75" w:rsidP="009E08BE">
            <w:pPr>
              <w:ind w:left="300" w:hangingChars="150" w:hanging="300"/>
              <w:rPr>
                <w:rFonts w:eastAsia="標楷體"/>
                <w:sz w:val="20"/>
                <w:szCs w:val="20"/>
              </w:rPr>
            </w:pPr>
            <w:r w:rsidRPr="009E08BE">
              <w:rPr>
                <w:rFonts w:eastAsia="標楷體"/>
                <w:sz w:val="20"/>
                <w:szCs w:val="20"/>
              </w:rPr>
              <w:t>13.</w:t>
            </w:r>
            <w:r w:rsidRPr="009E08BE">
              <w:rPr>
                <w:rFonts w:eastAsia="標楷體"/>
                <w:sz w:val="20"/>
                <w:szCs w:val="20"/>
              </w:rPr>
              <w:t>能延伸學習其他常見交通設施的閩南語說法。</w:t>
            </w:r>
          </w:p>
          <w:p w14:paraId="0AD53DA8" w14:textId="77777777" w:rsidR="001B0C75" w:rsidRPr="009E08BE" w:rsidRDefault="001B0C75" w:rsidP="009E08BE">
            <w:pPr>
              <w:ind w:left="300" w:hangingChars="150" w:hanging="300"/>
              <w:rPr>
                <w:rFonts w:eastAsia="標楷體"/>
                <w:sz w:val="20"/>
                <w:szCs w:val="20"/>
              </w:rPr>
            </w:pPr>
            <w:r w:rsidRPr="009E08BE">
              <w:rPr>
                <w:rFonts w:eastAsia="標楷體"/>
                <w:sz w:val="20"/>
                <w:szCs w:val="20"/>
              </w:rPr>
              <w:t>14.</w:t>
            </w:r>
            <w:r w:rsidRPr="009E08BE">
              <w:rPr>
                <w:rFonts w:eastAsia="標楷體"/>
                <w:sz w:val="20"/>
                <w:szCs w:val="20"/>
              </w:rPr>
              <w:t>能運用「小等才</w:t>
            </w:r>
            <w:r w:rsidRPr="009E08BE">
              <w:rPr>
                <w:rFonts w:eastAsia="標楷體"/>
                <w:sz w:val="20"/>
                <w:szCs w:val="20"/>
              </w:rPr>
              <w:t>…</w:t>
            </w:r>
            <w:proofErr w:type="gramStart"/>
            <w:r w:rsidRPr="009E08BE">
              <w:rPr>
                <w:rFonts w:eastAsia="標楷體"/>
                <w:sz w:val="20"/>
                <w:szCs w:val="20"/>
              </w:rPr>
              <w:t>…</w:t>
            </w:r>
            <w:proofErr w:type="gramEnd"/>
            <w:r w:rsidRPr="009E08BE">
              <w:rPr>
                <w:rFonts w:eastAsia="標楷體"/>
                <w:sz w:val="20"/>
                <w:szCs w:val="20"/>
              </w:rPr>
              <w:t>」的句型，並複習本課詞彙。</w:t>
            </w:r>
          </w:p>
          <w:p w14:paraId="31AB1E90" w14:textId="77777777" w:rsidR="001B0C75" w:rsidRPr="009E08BE" w:rsidRDefault="001B0C75" w:rsidP="009E08BE">
            <w:pPr>
              <w:ind w:left="300" w:hangingChars="150" w:hanging="300"/>
              <w:rPr>
                <w:rFonts w:eastAsia="標楷體"/>
                <w:sz w:val="20"/>
                <w:szCs w:val="20"/>
              </w:rPr>
            </w:pPr>
            <w:r w:rsidRPr="009E08BE">
              <w:rPr>
                <w:rFonts w:eastAsia="標楷體"/>
                <w:sz w:val="20"/>
                <w:szCs w:val="20"/>
              </w:rPr>
              <w:t>15.</w:t>
            </w:r>
            <w:r w:rsidRPr="009E08BE">
              <w:rPr>
                <w:rFonts w:eastAsia="標楷體"/>
                <w:sz w:val="20"/>
                <w:szCs w:val="20"/>
              </w:rPr>
              <w:t>能了解交通安全的重要性。</w:t>
            </w:r>
          </w:p>
          <w:p w14:paraId="0CC04D90" w14:textId="77777777" w:rsidR="001B0C75" w:rsidRPr="009E08BE" w:rsidRDefault="001B0C75" w:rsidP="009E08BE">
            <w:pPr>
              <w:ind w:left="300" w:hangingChars="150" w:hanging="300"/>
              <w:rPr>
                <w:rFonts w:eastAsia="標楷體"/>
                <w:sz w:val="20"/>
                <w:szCs w:val="20"/>
              </w:rPr>
            </w:pPr>
            <w:r w:rsidRPr="009E08BE">
              <w:rPr>
                <w:rFonts w:eastAsia="標楷體"/>
                <w:sz w:val="20"/>
                <w:szCs w:val="20"/>
              </w:rPr>
              <w:t>16.</w:t>
            </w:r>
            <w:r w:rsidRPr="009E08BE">
              <w:rPr>
                <w:rFonts w:eastAsia="標楷體"/>
                <w:sz w:val="20"/>
                <w:szCs w:val="20"/>
              </w:rPr>
              <w:t>從音標練習中學會「</w:t>
            </w:r>
            <w:proofErr w:type="spellStart"/>
            <w:r w:rsidRPr="009E08BE">
              <w:rPr>
                <w:rFonts w:eastAsia="標楷體"/>
                <w:sz w:val="20"/>
                <w:szCs w:val="20"/>
              </w:rPr>
              <w:t>ing</w:t>
            </w:r>
            <w:proofErr w:type="spellEnd"/>
            <w:r w:rsidRPr="009E08BE">
              <w:rPr>
                <w:rFonts w:eastAsia="標楷體"/>
                <w:sz w:val="20"/>
                <w:szCs w:val="20"/>
              </w:rPr>
              <w:t>」的發音與語詞。</w:t>
            </w:r>
          </w:p>
          <w:p w14:paraId="486C3938" w14:textId="77777777" w:rsidR="001B0C75" w:rsidRPr="009E08BE" w:rsidRDefault="001B0C75" w:rsidP="009E08BE">
            <w:pPr>
              <w:ind w:left="300" w:hangingChars="150" w:hanging="300"/>
              <w:rPr>
                <w:rFonts w:eastAsia="標楷體"/>
                <w:sz w:val="20"/>
                <w:szCs w:val="20"/>
              </w:rPr>
            </w:pPr>
            <w:r w:rsidRPr="009E08BE">
              <w:rPr>
                <w:rFonts w:eastAsia="標楷體"/>
                <w:sz w:val="20"/>
                <w:szCs w:val="20"/>
              </w:rPr>
              <w:t>17.</w:t>
            </w:r>
            <w:r w:rsidRPr="009E08BE">
              <w:rPr>
                <w:rFonts w:eastAsia="標楷體"/>
                <w:sz w:val="20"/>
                <w:szCs w:val="20"/>
              </w:rPr>
              <w:t>學會課文朗讀與歌唱，並能認識臺灣藍鵲的特徵及特性。</w:t>
            </w:r>
          </w:p>
          <w:p w14:paraId="7ADC041D" w14:textId="77777777" w:rsidR="001B0C75" w:rsidRPr="009E08BE" w:rsidRDefault="001B0C75" w:rsidP="009E08BE">
            <w:pPr>
              <w:ind w:left="300" w:hangingChars="150" w:hanging="300"/>
              <w:rPr>
                <w:rFonts w:eastAsia="標楷體"/>
                <w:sz w:val="20"/>
                <w:szCs w:val="20"/>
              </w:rPr>
            </w:pPr>
            <w:r w:rsidRPr="009E08BE">
              <w:rPr>
                <w:rFonts w:eastAsia="標楷體"/>
                <w:sz w:val="20"/>
                <w:szCs w:val="20"/>
              </w:rPr>
              <w:t>18.</w:t>
            </w:r>
            <w:r w:rsidRPr="009E08BE">
              <w:rPr>
                <w:rFonts w:eastAsia="標楷體"/>
                <w:sz w:val="20"/>
                <w:szCs w:val="20"/>
              </w:rPr>
              <w:t>學會語詞遊樂園</w:t>
            </w:r>
            <w:r w:rsidRPr="009E08BE">
              <w:rPr>
                <w:rFonts w:eastAsia="標楷體"/>
                <w:sz w:val="20"/>
                <w:szCs w:val="20"/>
              </w:rPr>
              <w:lastRenderedPageBreak/>
              <w:t>的語詞，認識臺灣動物，並能辨認出特徵及學會其閩南語說法。</w:t>
            </w:r>
          </w:p>
          <w:p w14:paraId="6596C684" w14:textId="77777777" w:rsidR="001B0C75" w:rsidRPr="009E08BE" w:rsidRDefault="001B0C75" w:rsidP="009E08BE">
            <w:pPr>
              <w:ind w:left="300" w:hangingChars="150" w:hanging="300"/>
              <w:rPr>
                <w:rFonts w:eastAsia="標楷體"/>
                <w:sz w:val="20"/>
                <w:szCs w:val="20"/>
              </w:rPr>
            </w:pPr>
            <w:r w:rsidRPr="009E08BE">
              <w:rPr>
                <w:rFonts w:eastAsia="標楷體"/>
                <w:sz w:val="20"/>
                <w:szCs w:val="20"/>
              </w:rPr>
              <w:t>19.</w:t>
            </w:r>
            <w:r w:rsidRPr="009E08BE">
              <w:rPr>
                <w:rFonts w:eastAsia="標楷體"/>
                <w:sz w:val="20"/>
                <w:szCs w:val="20"/>
              </w:rPr>
              <w:t>利用相招來開講，訓練口語能力及認識動物特徵，培養觀察力和表達能力。</w:t>
            </w:r>
          </w:p>
          <w:p w14:paraId="644AAB10" w14:textId="77777777" w:rsidR="001B0C75" w:rsidRPr="009E08BE" w:rsidRDefault="001B0C75" w:rsidP="009E08BE">
            <w:pPr>
              <w:ind w:left="300" w:hangingChars="150" w:hanging="300"/>
              <w:rPr>
                <w:rFonts w:eastAsia="標楷體"/>
                <w:sz w:val="20"/>
                <w:szCs w:val="20"/>
              </w:rPr>
            </w:pPr>
            <w:r w:rsidRPr="009E08BE">
              <w:rPr>
                <w:rFonts w:eastAsia="標楷體"/>
                <w:sz w:val="20"/>
                <w:szCs w:val="20"/>
              </w:rPr>
              <w:t>20.</w:t>
            </w:r>
            <w:r w:rsidRPr="009E08BE">
              <w:rPr>
                <w:rFonts w:eastAsia="標楷體"/>
                <w:sz w:val="20"/>
                <w:szCs w:val="20"/>
              </w:rPr>
              <w:t>能辨認「</w:t>
            </w:r>
            <w:r w:rsidRPr="009E08BE">
              <w:rPr>
                <w:rFonts w:eastAsia="標楷體"/>
                <w:sz w:val="20"/>
                <w:szCs w:val="20"/>
              </w:rPr>
              <w:t>un</w:t>
            </w:r>
            <w:r w:rsidRPr="009E08BE">
              <w:rPr>
                <w:rFonts w:eastAsia="標楷體"/>
                <w:sz w:val="20"/>
                <w:szCs w:val="20"/>
              </w:rPr>
              <w:t>」、「</w:t>
            </w:r>
            <w:proofErr w:type="spellStart"/>
            <w:r w:rsidRPr="009E08BE">
              <w:rPr>
                <w:rFonts w:eastAsia="標楷體"/>
                <w:sz w:val="20"/>
                <w:szCs w:val="20"/>
              </w:rPr>
              <w:t>uan</w:t>
            </w:r>
            <w:proofErr w:type="spellEnd"/>
            <w:r w:rsidRPr="009E08BE">
              <w:rPr>
                <w:rFonts w:eastAsia="標楷體"/>
                <w:sz w:val="20"/>
                <w:szCs w:val="20"/>
              </w:rPr>
              <w:t>」、「</w:t>
            </w:r>
            <w:proofErr w:type="spellStart"/>
            <w:r w:rsidRPr="009E08BE">
              <w:rPr>
                <w:rFonts w:eastAsia="標楷體"/>
                <w:sz w:val="20"/>
                <w:szCs w:val="20"/>
              </w:rPr>
              <w:t>ong</w:t>
            </w:r>
            <w:proofErr w:type="spellEnd"/>
            <w:r w:rsidRPr="009E08BE">
              <w:rPr>
                <w:rFonts w:eastAsia="標楷體"/>
                <w:sz w:val="20"/>
                <w:szCs w:val="20"/>
              </w:rPr>
              <w:t>」的拼音</w:t>
            </w:r>
            <w:proofErr w:type="gramStart"/>
            <w:r w:rsidRPr="009E08BE">
              <w:rPr>
                <w:rFonts w:eastAsia="標楷體"/>
                <w:sz w:val="20"/>
                <w:szCs w:val="20"/>
              </w:rPr>
              <w:t>與例詞</w:t>
            </w:r>
            <w:proofErr w:type="gramEnd"/>
            <w:r w:rsidRPr="009E08BE">
              <w:rPr>
                <w:rFonts w:eastAsia="標楷體"/>
                <w:sz w:val="20"/>
                <w:szCs w:val="20"/>
              </w:rPr>
              <w:t>。</w:t>
            </w:r>
          </w:p>
        </w:tc>
        <w:tc>
          <w:tcPr>
            <w:tcW w:w="1559" w:type="dxa"/>
            <w:shd w:val="clear" w:color="auto" w:fill="FFFFFF"/>
          </w:tcPr>
          <w:p w14:paraId="1F918158" w14:textId="77777777" w:rsidR="001B0C75" w:rsidRPr="009E08BE" w:rsidRDefault="001B0C75" w:rsidP="009E08BE">
            <w:pPr>
              <w:ind w:left="300" w:hangingChars="150" w:hanging="300"/>
              <w:rPr>
                <w:rFonts w:eastAsia="標楷體"/>
                <w:sz w:val="20"/>
                <w:szCs w:val="20"/>
              </w:rPr>
            </w:pPr>
            <w:r w:rsidRPr="009E08BE">
              <w:rPr>
                <w:rFonts w:eastAsia="標楷體"/>
                <w:sz w:val="20"/>
                <w:szCs w:val="20"/>
              </w:rPr>
              <w:lastRenderedPageBreak/>
              <w:t xml:space="preserve">1. </w:t>
            </w:r>
            <w:r w:rsidRPr="009E08BE">
              <w:rPr>
                <w:rFonts w:eastAsia="標楷體"/>
                <w:sz w:val="20"/>
                <w:szCs w:val="20"/>
              </w:rPr>
              <w:t>能將各課的主題故事，如：才能、時間、位置與房間名稱等，運用在生活對話中。</w:t>
            </w:r>
          </w:p>
          <w:p w14:paraId="2C1BE277" w14:textId="77777777" w:rsidR="001B0C75" w:rsidRPr="009E08BE" w:rsidRDefault="001B0C75" w:rsidP="009E08BE">
            <w:pPr>
              <w:ind w:left="300" w:hangingChars="150" w:hanging="300"/>
              <w:rPr>
                <w:rFonts w:eastAsia="標楷體"/>
                <w:sz w:val="20"/>
                <w:szCs w:val="20"/>
              </w:rPr>
            </w:pPr>
            <w:r w:rsidRPr="009E08BE">
              <w:rPr>
                <w:rFonts w:eastAsia="標楷體"/>
                <w:sz w:val="20"/>
                <w:szCs w:val="20"/>
              </w:rPr>
              <w:t xml:space="preserve">2. </w:t>
            </w:r>
            <w:proofErr w:type="gramStart"/>
            <w:r w:rsidRPr="009E08BE">
              <w:rPr>
                <w:rFonts w:eastAsia="標楷體"/>
                <w:sz w:val="20"/>
                <w:szCs w:val="20"/>
              </w:rPr>
              <w:t>能認讀並</w:t>
            </w:r>
            <w:proofErr w:type="gramEnd"/>
            <w:r w:rsidRPr="009E08BE">
              <w:rPr>
                <w:rFonts w:eastAsia="標楷體"/>
                <w:sz w:val="20"/>
                <w:szCs w:val="20"/>
              </w:rPr>
              <w:t>使用相關各課主題之字彙。</w:t>
            </w:r>
          </w:p>
          <w:p w14:paraId="44CBAC5F" w14:textId="77777777" w:rsidR="001B0C75" w:rsidRPr="009E08BE" w:rsidRDefault="001B0C75" w:rsidP="009E08BE">
            <w:pPr>
              <w:ind w:left="300" w:hangingChars="150" w:hanging="300"/>
              <w:rPr>
                <w:rFonts w:eastAsia="標楷體"/>
                <w:sz w:val="20"/>
                <w:szCs w:val="20"/>
              </w:rPr>
            </w:pPr>
            <w:r w:rsidRPr="009E08BE">
              <w:rPr>
                <w:rFonts w:eastAsia="標楷體"/>
                <w:sz w:val="20"/>
                <w:szCs w:val="20"/>
              </w:rPr>
              <w:t xml:space="preserve">3. </w:t>
            </w:r>
            <w:r w:rsidRPr="009E08BE">
              <w:rPr>
                <w:rFonts w:eastAsia="標楷體"/>
                <w:sz w:val="20"/>
                <w:szCs w:val="20"/>
              </w:rPr>
              <w:t>能學會詢問及回答各課相關的英文對話。</w:t>
            </w:r>
          </w:p>
          <w:p w14:paraId="54A09ABE" w14:textId="77777777" w:rsidR="001B0C75" w:rsidRPr="009E08BE" w:rsidRDefault="001B0C75" w:rsidP="009E08BE">
            <w:pPr>
              <w:ind w:left="300" w:hangingChars="150" w:hanging="300"/>
              <w:rPr>
                <w:rFonts w:eastAsia="標楷體"/>
                <w:sz w:val="20"/>
                <w:szCs w:val="20"/>
              </w:rPr>
            </w:pPr>
            <w:r w:rsidRPr="009E08BE">
              <w:rPr>
                <w:rFonts w:eastAsia="標楷體"/>
                <w:sz w:val="20"/>
                <w:szCs w:val="20"/>
              </w:rPr>
              <w:t xml:space="preserve">4. </w:t>
            </w:r>
            <w:r w:rsidRPr="009E08BE">
              <w:rPr>
                <w:rFonts w:eastAsia="標楷體"/>
                <w:sz w:val="20"/>
                <w:szCs w:val="20"/>
              </w:rPr>
              <w:t>能聽辨、</w:t>
            </w:r>
            <w:proofErr w:type="gramStart"/>
            <w:r w:rsidRPr="009E08BE">
              <w:rPr>
                <w:rFonts w:eastAsia="標楷體"/>
                <w:sz w:val="20"/>
                <w:szCs w:val="20"/>
              </w:rPr>
              <w:t>認讀各</w:t>
            </w:r>
            <w:proofErr w:type="gramEnd"/>
            <w:r w:rsidRPr="009E08BE">
              <w:rPr>
                <w:rFonts w:eastAsia="標楷體"/>
                <w:sz w:val="20"/>
                <w:szCs w:val="20"/>
              </w:rPr>
              <w:t>課之字音及其</w:t>
            </w:r>
            <w:proofErr w:type="gramStart"/>
            <w:r w:rsidRPr="009E08BE">
              <w:rPr>
                <w:rFonts w:eastAsia="標楷體"/>
                <w:sz w:val="20"/>
                <w:szCs w:val="20"/>
              </w:rPr>
              <w:t>字母拼讀單字</w:t>
            </w:r>
            <w:proofErr w:type="gramEnd"/>
            <w:r w:rsidRPr="009E08BE">
              <w:rPr>
                <w:rFonts w:eastAsia="標楷體"/>
                <w:sz w:val="20"/>
                <w:szCs w:val="20"/>
              </w:rPr>
              <w:t>。</w:t>
            </w:r>
          </w:p>
          <w:p w14:paraId="305D49E2" w14:textId="77777777" w:rsidR="001B0C75" w:rsidRPr="009E08BE" w:rsidRDefault="001B0C75" w:rsidP="009E08BE">
            <w:pPr>
              <w:ind w:left="300" w:hangingChars="150" w:hanging="300"/>
              <w:rPr>
                <w:rFonts w:eastAsia="標楷體"/>
                <w:sz w:val="20"/>
                <w:szCs w:val="20"/>
              </w:rPr>
            </w:pPr>
            <w:r w:rsidRPr="009E08BE">
              <w:rPr>
                <w:rFonts w:eastAsia="標楷體"/>
                <w:sz w:val="20"/>
                <w:szCs w:val="20"/>
              </w:rPr>
              <w:t xml:space="preserve">5. </w:t>
            </w:r>
            <w:r w:rsidRPr="009E08BE">
              <w:rPr>
                <w:rFonts w:eastAsia="標楷體"/>
                <w:sz w:val="20"/>
                <w:szCs w:val="20"/>
              </w:rPr>
              <w:t>能寫出各課相關之字彙和句子。</w:t>
            </w:r>
          </w:p>
          <w:p w14:paraId="05E83B4C" w14:textId="77777777" w:rsidR="001B0C75" w:rsidRPr="009E08BE" w:rsidRDefault="001B0C75" w:rsidP="009E08BE">
            <w:pPr>
              <w:ind w:left="300" w:hangingChars="150" w:hanging="300"/>
              <w:rPr>
                <w:rFonts w:eastAsia="標楷體"/>
                <w:sz w:val="20"/>
                <w:szCs w:val="20"/>
              </w:rPr>
            </w:pPr>
            <w:r w:rsidRPr="009E08BE">
              <w:rPr>
                <w:rFonts w:eastAsia="標楷體"/>
                <w:sz w:val="20"/>
                <w:szCs w:val="20"/>
              </w:rPr>
              <w:t xml:space="preserve">6. </w:t>
            </w:r>
            <w:r w:rsidRPr="009E08BE">
              <w:rPr>
                <w:rFonts w:eastAsia="標楷體"/>
                <w:sz w:val="20"/>
                <w:szCs w:val="20"/>
              </w:rPr>
              <w:t>能聽懂各課英文字彙及句型，並做出相關的對應。</w:t>
            </w:r>
          </w:p>
          <w:p w14:paraId="39377E12" w14:textId="77777777" w:rsidR="001B0C75" w:rsidRPr="009E08BE" w:rsidRDefault="001B0C75" w:rsidP="009E08BE">
            <w:pPr>
              <w:ind w:left="300" w:hangingChars="150" w:hanging="300"/>
              <w:rPr>
                <w:rFonts w:eastAsia="標楷體"/>
                <w:sz w:val="20"/>
                <w:szCs w:val="20"/>
              </w:rPr>
            </w:pPr>
            <w:r w:rsidRPr="009E08BE">
              <w:rPr>
                <w:rFonts w:eastAsia="標楷體"/>
                <w:sz w:val="20"/>
                <w:szCs w:val="20"/>
              </w:rPr>
              <w:t xml:space="preserve">7. </w:t>
            </w:r>
            <w:r w:rsidRPr="009E08BE">
              <w:rPr>
                <w:rFonts w:eastAsia="標楷體"/>
                <w:sz w:val="20"/>
                <w:szCs w:val="20"/>
              </w:rPr>
              <w:t>能朗讀和吟唱各課歌謠韻文。</w:t>
            </w:r>
          </w:p>
        </w:tc>
        <w:tc>
          <w:tcPr>
            <w:tcW w:w="1843" w:type="dxa"/>
            <w:shd w:val="clear" w:color="auto" w:fill="FFFFFF"/>
          </w:tcPr>
          <w:p w14:paraId="20EC3981" w14:textId="77777777" w:rsidR="001B0C75" w:rsidRPr="009E08BE" w:rsidRDefault="001B0C75" w:rsidP="009E08BE">
            <w:pPr>
              <w:ind w:left="300" w:hangingChars="150" w:hanging="300"/>
              <w:rPr>
                <w:rFonts w:eastAsia="標楷體"/>
                <w:sz w:val="20"/>
                <w:szCs w:val="20"/>
              </w:rPr>
            </w:pPr>
            <w:r w:rsidRPr="009E08BE">
              <w:rPr>
                <w:rFonts w:eastAsia="標楷體"/>
                <w:sz w:val="20"/>
                <w:szCs w:val="20"/>
              </w:rPr>
              <w:t>1.</w:t>
            </w:r>
            <w:r w:rsidRPr="009E08BE">
              <w:rPr>
                <w:rFonts w:eastAsia="標楷體"/>
                <w:sz w:val="20"/>
                <w:szCs w:val="20"/>
              </w:rPr>
              <w:t>認識由「一、十、百、千」及「</w:t>
            </w:r>
            <w:proofErr w:type="gramStart"/>
            <w:r w:rsidRPr="009E08BE">
              <w:rPr>
                <w:rFonts w:eastAsia="標楷體"/>
                <w:sz w:val="20"/>
                <w:szCs w:val="20"/>
              </w:rPr>
              <w:t>個</w:t>
            </w:r>
            <w:proofErr w:type="gramEnd"/>
            <w:r w:rsidRPr="009E08BE">
              <w:rPr>
                <w:rFonts w:eastAsia="標楷體"/>
                <w:sz w:val="20"/>
                <w:szCs w:val="20"/>
              </w:rPr>
              <w:t>、萬、億、兆」組成的位名，並用萬、億、</w:t>
            </w:r>
            <w:proofErr w:type="gramStart"/>
            <w:r w:rsidRPr="009E08BE">
              <w:rPr>
                <w:rFonts w:eastAsia="標楷體"/>
                <w:sz w:val="20"/>
                <w:szCs w:val="20"/>
              </w:rPr>
              <w:t>兆為單位</w:t>
            </w:r>
            <w:proofErr w:type="gramEnd"/>
            <w:r w:rsidRPr="009E08BE">
              <w:rPr>
                <w:rFonts w:eastAsia="標楷體"/>
                <w:sz w:val="20"/>
                <w:szCs w:val="20"/>
              </w:rPr>
              <w:t>做大數的比較，且能用</w:t>
            </w:r>
            <w:proofErr w:type="gramStart"/>
            <w:r w:rsidRPr="009E08BE">
              <w:rPr>
                <w:rFonts w:eastAsia="標楷體"/>
                <w:sz w:val="20"/>
                <w:szCs w:val="20"/>
              </w:rPr>
              <w:t>直式做大數</w:t>
            </w:r>
            <w:proofErr w:type="gramEnd"/>
            <w:r w:rsidRPr="009E08BE">
              <w:rPr>
                <w:rFonts w:eastAsia="標楷體"/>
                <w:sz w:val="20"/>
                <w:szCs w:val="20"/>
              </w:rPr>
              <w:t>的加減乘。</w:t>
            </w:r>
          </w:p>
          <w:p w14:paraId="2166CFD9" w14:textId="77777777" w:rsidR="001B0C75" w:rsidRPr="009E08BE" w:rsidRDefault="001B0C75" w:rsidP="009E08BE">
            <w:pPr>
              <w:ind w:left="300" w:hangingChars="150" w:hanging="300"/>
              <w:rPr>
                <w:rFonts w:eastAsia="標楷體"/>
                <w:sz w:val="20"/>
                <w:szCs w:val="20"/>
              </w:rPr>
            </w:pPr>
            <w:r w:rsidRPr="009E08BE">
              <w:rPr>
                <w:rFonts w:eastAsia="標楷體"/>
                <w:sz w:val="20"/>
                <w:szCs w:val="20"/>
              </w:rPr>
              <w:t>2.</w:t>
            </w:r>
            <w:r w:rsidRPr="009E08BE">
              <w:rPr>
                <w:rFonts w:eastAsia="標楷體"/>
                <w:sz w:val="20"/>
                <w:szCs w:val="20"/>
              </w:rPr>
              <w:t>用無條件捨去法、無條件進入法或</w:t>
            </w:r>
            <w:proofErr w:type="gramStart"/>
            <w:r w:rsidRPr="009E08BE">
              <w:rPr>
                <w:rFonts w:eastAsia="標楷體"/>
                <w:sz w:val="20"/>
                <w:szCs w:val="20"/>
              </w:rPr>
              <w:t>四捨五入法取概數</w:t>
            </w:r>
            <w:proofErr w:type="gramEnd"/>
            <w:r w:rsidRPr="009E08BE">
              <w:rPr>
                <w:rFonts w:eastAsia="標楷體"/>
                <w:sz w:val="20"/>
                <w:szCs w:val="20"/>
              </w:rPr>
              <w:t>到指定位數，並做加減估算。</w:t>
            </w:r>
          </w:p>
          <w:p w14:paraId="00408457" w14:textId="77777777" w:rsidR="001B0C75" w:rsidRPr="009E08BE" w:rsidRDefault="001B0C75" w:rsidP="009E08BE">
            <w:pPr>
              <w:ind w:left="300" w:hangingChars="150" w:hanging="300"/>
              <w:rPr>
                <w:rFonts w:eastAsia="標楷體"/>
                <w:sz w:val="20"/>
                <w:szCs w:val="20"/>
              </w:rPr>
            </w:pPr>
            <w:r w:rsidRPr="009E08BE">
              <w:rPr>
                <w:rFonts w:eastAsia="標楷體"/>
                <w:sz w:val="20"/>
                <w:szCs w:val="20"/>
              </w:rPr>
              <w:t>3.</w:t>
            </w:r>
            <w:r w:rsidRPr="009E08BE">
              <w:rPr>
                <w:rFonts w:eastAsia="標楷體"/>
                <w:sz w:val="20"/>
                <w:szCs w:val="20"/>
              </w:rPr>
              <w:t>認識平行四邊形和梯形，能知道平面圖形全等的意義，並畫出給定直線的垂直線和平行線與正方形、長方形與平行四邊形。</w:t>
            </w:r>
          </w:p>
          <w:p w14:paraId="46219C2D" w14:textId="77777777" w:rsidR="001B0C75" w:rsidRPr="009E08BE" w:rsidRDefault="001B0C75" w:rsidP="009E08BE">
            <w:pPr>
              <w:ind w:left="300" w:hangingChars="150" w:hanging="300"/>
              <w:rPr>
                <w:rFonts w:eastAsia="標楷體"/>
                <w:sz w:val="20"/>
                <w:szCs w:val="20"/>
              </w:rPr>
            </w:pPr>
            <w:r w:rsidRPr="009E08BE">
              <w:rPr>
                <w:rFonts w:eastAsia="標楷體"/>
                <w:sz w:val="20"/>
                <w:szCs w:val="20"/>
              </w:rPr>
              <w:t>4.</w:t>
            </w:r>
            <w:r w:rsidRPr="009E08BE">
              <w:rPr>
                <w:rFonts w:eastAsia="標楷體"/>
                <w:sz w:val="20"/>
                <w:szCs w:val="20"/>
              </w:rPr>
              <w:t>用公式算出長方形和正方形的周長和面積，並做平方公尺與平方公分的換算，計算複合圖形面積。</w:t>
            </w:r>
          </w:p>
          <w:p w14:paraId="12714863" w14:textId="77777777" w:rsidR="001B0C75" w:rsidRPr="009E08BE" w:rsidRDefault="001B0C75" w:rsidP="009E08BE">
            <w:pPr>
              <w:ind w:left="300" w:hangingChars="150" w:hanging="300"/>
              <w:rPr>
                <w:rFonts w:eastAsia="標楷體"/>
                <w:sz w:val="20"/>
                <w:szCs w:val="20"/>
              </w:rPr>
            </w:pPr>
            <w:r w:rsidRPr="009E08BE">
              <w:rPr>
                <w:rFonts w:eastAsia="標楷體"/>
                <w:sz w:val="20"/>
                <w:szCs w:val="20"/>
              </w:rPr>
              <w:t>5.</w:t>
            </w:r>
            <w:r w:rsidRPr="009E08BE">
              <w:rPr>
                <w:rFonts w:eastAsia="標楷體"/>
                <w:sz w:val="20"/>
                <w:szCs w:val="20"/>
              </w:rPr>
              <w:t>認識公升和</w:t>
            </w:r>
            <w:proofErr w:type="gramStart"/>
            <w:r w:rsidRPr="009E08BE">
              <w:rPr>
                <w:rFonts w:eastAsia="標楷體"/>
                <w:sz w:val="20"/>
                <w:szCs w:val="20"/>
              </w:rPr>
              <w:t>毫升、</w:t>
            </w:r>
            <w:proofErr w:type="gramEnd"/>
            <w:r w:rsidRPr="009E08BE">
              <w:rPr>
                <w:rFonts w:eastAsia="標楷體"/>
                <w:sz w:val="20"/>
                <w:szCs w:val="20"/>
              </w:rPr>
              <w:t>公斤和公克、公里和公尺的複名</w:t>
            </w:r>
            <w:r w:rsidRPr="009E08BE">
              <w:rPr>
                <w:rFonts w:eastAsia="標楷體"/>
                <w:sz w:val="20"/>
                <w:szCs w:val="20"/>
              </w:rPr>
              <w:lastRenderedPageBreak/>
              <w:t>數計算。</w:t>
            </w:r>
          </w:p>
          <w:p w14:paraId="1EF2BE41" w14:textId="77777777" w:rsidR="001B0C75" w:rsidRPr="009E08BE" w:rsidRDefault="001B0C75" w:rsidP="009E08BE">
            <w:pPr>
              <w:ind w:left="300" w:hangingChars="150" w:hanging="300"/>
              <w:rPr>
                <w:rFonts w:eastAsia="標楷體"/>
                <w:sz w:val="20"/>
                <w:szCs w:val="20"/>
              </w:rPr>
            </w:pPr>
            <w:r w:rsidRPr="009E08BE">
              <w:rPr>
                <w:rFonts w:eastAsia="標楷體"/>
                <w:sz w:val="20"/>
                <w:szCs w:val="20"/>
              </w:rPr>
              <w:t>6.</w:t>
            </w:r>
            <w:r w:rsidRPr="009E08BE">
              <w:rPr>
                <w:rFonts w:eastAsia="標楷體"/>
                <w:sz w:val="20"/>
                <w:szCs w:val="20"/>
              </w:rPr>
              <w:t>認識等值分數，並做異分母分數的比較，且能用平分理解整數相除的意義。</w:t>
            </w:r>
          </w:p>
          <w:p w14:paraId="6179979B" w14:textId="77777777" w:rsidR="001B0C75" w:rsidRPr="009E08BE" w:rsidRDefault="001B0C75" w:rsidP="009E08BE">
            <w:pPr>
              <w:ind w:left="300" w:hangingChars="150" w:hanging="300"/>
              <w:rPr>
                <w:rFonts w:eastAsia="標楷體"/>
                <w:sz w:val="20"/>
                <w:szCs w:val="20"/>
              </w:rPr>
            </w:pPr>
            <w:r w:rsidRPr="009E08BE">
              <w:rPr>
                <w:rFonts w:eastAsia="標楷體"/>
                <w:sz w:val="20"/>
                <w:szCs w:val="20"/>
              </w:rPr>
              <w:t>7.</w:t>
            </w:r>
            <w:r w:rsidRPr="009E08BE">
              <w:rPr>
                <w:rFonts w:eastAsia="標楷體"/>
                <w:sz w:val="20"/>
                <w:szCs w:val="20"/>
              </w:rPr>
              <w:t>理解「連加時，</w:t>
            </w:r>
            <w:proofErr w:type="gramStart"/>
            <w:r w:rsidRPr="009E08BE">
              <w:rPr>
                <w:rFonts w:eastAsia="標楷體"/>
                <w:sz w:val="20"/>
                <w:szCs w:val="20"/>
              </w:rPr>
              <w:t>任意兩數相加</w:t>
            </w:r>
            <w:proofErr w:type="gramEnd"/>
            <w:r w:rsidRPr="009E08BE">
              <w:rPr>
                <w:rFonts w:eastAsia="標楷體"/>
                <w:sz w:val="20"/>
                <w:szCs w:val="20"/>
              </w:rPr>
              <w:t>都一樣」「三個數以上的加減時，先加再減和</w:t>
            </w:r>
            <w:proofErr w:type="gramStart"/>
            <w:r w:rsidRPr="009E08BE">
              <w:rPr>
                <w:rFonts w:eastAsia="標楷體"/>
                <w:sz w:val="20"/>
                <w:szCs w:val="20"/>
              </w:rPr>
              <w:t>先減再加</w:t>
            </w:r>
            <w:proofErr w:type="gramEnd"/>
            <w:r w:rsidRPr="009E08BE">
              <w:rPr>
                <w:rFonts w:eastAsia="標楷體"/>
                <w:sz w:val="20"/>
                <w:szCs w:val="20"/>
              </w:rPr>
              <w:t>一樣」、「</w:t>
            </w:r>
            <w:proofErr w:type="gramStart"/>
            <w:r w:rsidRPr="009E08BE">
              <w:rPr>
                <w:rFonts w:eastAsia="標楷體"/>
                <w:sz w:val="20"/>
                <w:szCs w:val="20"/>
              </w:rPr>
              <w:t>連減時</w:t>
            </w:r>
            <w:proofErr w:type="gramEnd"/>
            <w:r w:rsidRPr="009E08BE">
              <w:rPr>
                <w:rFonts w:eastAsia="標楷體"/>
                <w:sz w:val="20"/>
                <w:szCs w:val="20"/>
              </w:rPr>
              <w:t>，</w:t>
            </w:r>
            <w:proofErr w:type="gramStart"/>
            <w:r w:rsidRPr="009E08BE">
              <w:rPr>
                <w:rFonts w:eastAsia="標楷體"/>
                <w:sz w:val="20"/>
                <w:szCs w:val="20"/>
              </w:rPr>
              <w:t>先減哪個數</w:t>
            </w:r>
            <w:proofErr w:type="gramEnd"/>
            <w:r w:rsidRPr="009E08BE">
              <w:rPr>
                <w:rFonts w:eastAsia="標楷體"/>
                <w:sz w:val="20"/>
                <w:szCs w:val="20"/>
              </w:rPr>
              <w:t>都一樣」和「</w:t>
            </w:r>
            <w:proofErr w:type="gramStart"/>
            <w:r w:rsidRPr="009E08BE">
              <w:rPr>
                <w:rFonts w:eastAsia="標楷體"/>
                <w:sz w:val="20"/>
                <w:szCs w:val="20"/>
              </w:rPr>
              <w:t>連減兩數</w:t>
            </w:r>
            <w:proofErr w:type="gramEnd"/>
            <w:r w:rsidRPr="009E08BE">
              <w:rPr>
                <w:rFonts w:eastAsia="標楷體"/>
                <w:sz w:val="20"/>
                <w:szCs w:val="20"/>
              </w:rPr>
              <w:t>等於</w:t>
            </w:r>
            <w:proofErr w:type="gramStart"/>
            <w:r w:rsidRPr="009E08BE">
              <w:rPr>
                <w:rFonts w:eastAsia="標楷體"/>
                <w:sz w:val="20"/>
                <w:szCs w:val="20"/>
              </w:rPr>
              <w:t>減掉兩數之</w:t>
            </w:r>
            <w:proofErr w:type="gramEnd"/>
            <w:r w:rsidRPr="009E08BE">
              <w:rPr>
                <w:rFonts w:eastAsia="標楷體"/>
                <w:sz w:val="20"/>
                <w:szCs w:val="20"/>
              </w:rPr>
              <w:t>和」，並</w:t>
            </w:r>
            <w:proofErr w:type="gramStart"/>
            <w:r w:rsidRPr="009E08BE">
              <w:rPr>
                <w:rFonts w:eastAsia="標楷體"/>
                <w:sz w:val="20"/>
                <w:szCs w:val="20"/>
              </w:rPr>
              <w:t>做連乘</w:t>
            </w:r>
            <w:proofErr w:type="gramEnd"/>
            <w:r w:rsidRPr="009E08BE">
              <w:rPr>
                <w:rFonts w:eastAsia="標楷體"/>
                <w:sz w:val="20"/>
                <w:szCs w:val="20"/>
              </w:rPr>
              <w:t>計算的簡化。</w:t>
            </w:r>
          </w:p>
          <w:p w14:paraId="10BA06E7" w14:textId="77777777" w:rsidR="001B0C75" w:rsidRPr="009E08BE" w:rsidRDefault="001B0C75" w:rsidP="009E08BE">
            <w:pPr>
              <w:ind w:left="300" w:hangingChars="150" w:hanging="300"/>
              <w:rPr>
                <w:rFonts w:eastAsia="標楷體"/>
                <w:sz w:val="20"/>
                <w:szCs w:val="20"/>
              </w:rPr>
            </w:pPr>
            <w:r w:rsidRPr="009E08BE">
              <w:rPr>
                <w:rFonts w:eastAsia="標楷體"/>
                <w:sz w:val="20"/>
                <w:szCs w:val="20"/>
              </w:rPr>
              <w:t>8.</w:t>
            </w:r>
            <w:r w:rsidRPr="009E08BE">
              <w:rPr>
                <w:rFonts w:eastAsia="標楷體"/>
                <w:sz w:val="20"/>
                <w:szCs w:val="20"/>
              </w:rPr>
              <w:t>能做一位小數和二位小數的整數</w:t>
            </w:r>
            <w:proofErr w:type="gramStart"/>
            <w:r w:rsidRPr="009E08BE">
              <w:rPr>
                <w:rFonts w:eastAsia="標楷體"/>
                <w:sz w:val="20"/>
                <w:szCs w:val="20"/>
              </w:rPr>
              <w:t>倍</w:t>
            </w:r>
            <w:proofErr w:type="gramEnd"/>
            <w:r w:rsidRPr="009E08BE">
              <w:rPr>
                <w:rFonts w:eastAsia="標楷體"/>
                <w:sz w:val="20"/>
                <w:szCs w:val="20"/>
              </w:rPr>
              <w:t>計算，並做分數和小數的互換。</w:t>
            </w:r>
          </w:p>
          <w:p w14:paraId="4BA78D7B" w14:textId="77777777" w:rsidR="001B0C75" w:rsidRPr="009E08BE" w:rsidRDefault="001B0C75" w:rsidP="009E08BE">
            <w:pPr>
              <w:ind w:left="300" w:hangingChars="150" w:hanging="300"/>
              <w:rPr>
                <w:rFonts w:eastAsia="標楷體"/>
                <w:sz w:val="20"/>
                <w:szCs w:val="20"/>
              </w:rPr>
            </w:pPr>
            <w:r w:rsidRPr="009E08BE">
              <w:rPr>
                <w:rFonts w:eastAsia="標楷體"/>
                <w:sz w:val="20"/>
                <w:szCs w:val="20"/>
              </w:rPr>
              <w:t>9.</w:t>
            </w:r>
            <w:r w:rsidRPr="009E08BE">
              <w:rPr>
                <w:rFonts w:eastAsia="標楷體"/>
                <w:sz w:val="20"/>
                <w:szCs w:val="20"/>
              </w:rPr>
              <w:t>能</w:t>
            </w:r>
            <w:proofErr w:type="gramStart"/>
            <w:r w:rsidRPr="009E08BE">
              <w:rPr>
                <w:rFonts w:eastAsia="標楷體"/>
                <w:sz w:val="20"/>
                <w:szCs w:val="20"/>
              </w:rPr>
              <w:t>做秒與</w:t>
            </w:r>
            <w:proofErr w:type="gramEnd"/>
            <w:r w:rsidRPr="009E08BE">
              <w:rPr>
                <w:rFonts w:eastAsia="標楷體"/>
                <w:sz w:val="20"/>
                <w:szCs w:val="20"/>
              </w:rPr>
              <w:t>分、分與時、時與日的換算和</w:t>
            </w:r>
            <w:proofErr w:type="gramStart"/>
            <w:r w:rsidRPr="009E08BE">
              <w:rPr>
                <w:rFonts w:eastAsia="標楷體"/>
                <w:sz w:val="20"/>
                <w:szCs w:val="20"/>
              </w:rPr>
              <w:t>做秒與</w:t>
            </w:r>
            <w:proofErr w:type="gramEnd"/>
            <w:r w:rsidRPr="009E08BE">
              <w:rPr>
                <w:rFonts w:eastAsia="標楷體"/>
                <w:sz w:val="20"/>
                <w:szCs w:val="20"/>
              </w:rPr>
              <w:t>分、分與時、時與日的換算，並能做時間複名數的加減直式計算和跨日的時間加減計算。</w:t>
            </w:r>
          </w:p>
          <w:p w14:paraId="75EB7F0C" w14:textId="77777777" w:rsidR="001B0C75" w:rsidRPr="009E08BE" w:rsidRDefault="001B0C75" w:rsidP="009E08BE">
            <w:pPr>
              <w:ind w:left="300" w:hangingChars="150" w:hanging="300"/>
              <w:rPr>
                <w:rFonts w:eastAsia="標楷體"/>
                <w:sz w:val="20"/>
                <w:szCs w:val="20"/>
              </w:rPr>
            </w:pPr>
            <w:r w:rsidRPr="009E08BE">
              <w:rPr>
                <w:rFonts w:eastAsia="標楷體"/>
                <w:sz w:val="20"/>
                <w:szCs w:val="20"/>
              </w:rPr>
              <w:t>10.</w:t>
            </w:r>
            <w:r w:rsidRPr="009E08BE">
              <w:rPr>
                <w:rFonts w:eastAsia="標楷體"/>
                <w:sz w:val="20"/>
                <w:szCs w:val="20"/>
              </w:rPr>
              <w:t>能利用個別單位的實測方法比較體積的大小，並認識體積單位「立方</w:t>
            </w:r>
            <w:proofErr w:type="gramStart"/>
            <w:r w:rsidRPr="009E08BE">
              <w:rPr>
                <w:rFonts w:eastAsia="標楷體"/>
                <w:sz w:val="20"/>
                <w:szCs w:val="20"/>
              </w:rPr>
              <w:t>公分」</w:t>
            </w:r>
            <w:proofErr w:type="gramEnd"/>
            <w:r w:rsidRPr="009E08BE">
              <w:rPr>
                <w:rFonts w:eastAsia="標楷體"/>
                <w:sz w:val="20"/>
                <w:szCs w:val="20"/>
              </w:rPr>
              <w:t>。</w:t>
            </w:r>
          </w:p>
        </w:tc>
        <w:tc>
          <w:tcPr>
            <w:tcW w:w="1866" w:type="dxa"/>
            <w:tcBorders>
              <w:top w:val="single" w:sz="4" w:space="0" w:color="auto"/>
              <w:bottom w:val="single" w:sz="4" w:space="0" w:color="auto"/>
            </w:tcBorders>
            <w:shd w:val="clear" w:color="auto" w:fill="FFFFFF"/>
          </w:tcPr>
          <w:p w14:paraId="6675E79E" w14:textId="77777777" w:rsidR="001B0C75" w:rsidRPr="009E08BE" w:rsidRDefault="001B0C75" w:rsidP="009E08BE">
            <w:pPr>
              <w:ind w:left="300" w:hangingChars="150" w:hanging="300"/>
              <w:rPr>
                <w:rFonts w:eastAsia="標楷體"/>
                <w:sz w:val="20"/>
                <w:szCs w:val="20"/>
              </w:rPr>
            </w:pPr>
            <w:r w:rsidRPr="009E08BE">
              <w:rPr>
                <w:rFonts w:eastAsia="標楷體"/>
                <w:sz w:val="20"/>
                <w:szCs w:val="20"/>
              </w:rPr>
              <w:lastRenderedPageBreak/>
              <w:t>1.</w:t>
            </w:r>
            <w:r w:rsidRPr="009E08BE">
              <w:rPr>
                <w:rFonts w:eastAsia="標楷體"/>
                <w:sz w:val="20"/>
                <w:szCs w:val="20"/>
              </w:rPr>
              <w:t>認識自然現象的規律性，知道古人計時的方式。</w:t>
            </w:r>
          </w:p>
          <w:p w14:paraId="544386C4" w14:textId="77777777" w:rsidR="001B0C75" w:rsidRPr="009E08BE" w:rsidRDefault="001B0C75" w:rsidP="009E08BE">
            <w:pPr>
              <w:ind w:left="300" w:hangingChars="150" w:hanging="300"/>
              <w:rPr>
                <w:rFonts w:eastAsia="標楷體"/>
                <w:sz w:val="20"/>
                <w:szCs w:val="20"/>
              </w:rPr>
            </w:pPr>
            <w:r w:rsidRPr="009E08BE">
              <w:rPr>
                <w:rFonts w:eastAsia="標楷體"/>
                <w:sz w:val="20"/>
                <w:szCs w:val="20"/>
              </w:rPr>
              <w:t>2.</w:t>
            </w:r>
            <w:r w:rsidRPr="009E08BE">
              <w:rPr>
                <w:rFonts w:eastAsia="標楷體"/>
                <w:sz w:val="20"/>
                <w:szCs w:val="20"/>
              </w:rPr>
              <w:t>認識計時科技發展的歷程，體認科技與人類生活的互動。</w:t>
            </w:r>
          </w:p>
          <w:p w14:paraId="3D95FC66" w14:textId="77777777" w:rsidR="001B0C75" w:rsidRPr="009E08BE" w:rsidRDefault="001B0C75" w:rsidP="009E08BE">
            <w:pPr>
              <w:ind w:left="300" w:hangingChars="150" w:hanging="300"/>
              <w:rPr>
                <w:rFonts w:eastAsia="標楷體"/>
                <w:sz w:val="20"/>
                <w:szCs w:val="20"/>
              </w:rPr>
            </w:pPr>
            <w:r w:rsidRPr="009E08BE">
              <w:rPr>
                <w:rFonts w:eastAsia="標楷體"/>
                <w:sz w:val="20"/>
                <w:szCs w:val="20"/>
              </w:rPr>
              <w:t>3.</w:t>
            </w:r>
            <w:r w:rsidRPr="009E08BE">
              <w:rPr>
                <w:rFonts w:eastAsia="標楷體"/>
                <w:sz w:val="20"/>
                <w:szCs w:val="20"/>
              </w:rPr>
              <w:t>認識各種計時工具，並學習有效的應用在生活中。</w:t>
            </w:r>
          </w:p>
          <w:p w14:paraId="3E009DCF" w14:textId="77777777" w:rsidR="001B0C75" w:rsidRPr="009E08BE" w:rsidRDefault="001B0C75" w:rsidP="009E08BE">
            <w:pPr>
              <w:ind w:left="300" w:hangingChars="150" w:hanging="300"/>
              <w:rPr>
                <w:rFonts w:eastAsia="標楷體"/>
                <w:sz w:val="20"/>
                <w:szCs w:val="20"/>
              </w:rPr>
            </w:pPr>
            <w:r w:rsidRPr="009E08BE">
              <w:rPr>
                <w:rFonts w:eastAsia="標楷體"/>
                <w:sz w:val="20"/>
                <w:szCs w:val="20"/>
              </w:rPr>
              <w:t>4.</w:t>
            </w:r>
            <w:r w:rsidRPr="009E08BE">
              <w:rPr>
                <w:rFonts w:eastAsia="標楷體"/>
                <w:sz w:val="20"/>
                <w:szCs w:val="20"/>
              </w:rPr>
              <w:t>透過試驗，察覺水能沿著細縫往上移動，建立毛細現象的概念。</w:t>
            </w:r>
          </w:p>
          <w:p w14:paraId="38B2F65A" w14:textId="77777777" w:rsidR="001B0C75" w:rsidRPr="009E08BE" w:rsidRDefault="001B0C75" w:rsidP="009E08BE">
            <w:pPr>
              <w:ind w:left="300" w:hangingChars="150" w:hanging="300"/>
              <w:rPr>
                <w:rFonts w:eastAsia="標楷體"/>
                <w:sz w:val="20"/>
                <w:szCs w:val="20"/>
              </w:rPr>
            </w:pPr>
            <w:r w:rsidRPr="009E08BE">
              <w:rPr>
                <w:rFonts w:eastAsia="標楷體"/>
                <w:sz w:val="20"/>
                <w:szCs w:val="20"/>
              </w:rPr>
              <w:t>5.</w:t>
            </w:r>
            <w:r w:rsidRPr="009E08BE">
              <w:rPr>
                <w:rFonts w:eastAsia="標楷體"/>
                <w:sz w:val="20"/>
                <w:szCs w:val="20"/>
              </w:rPr>
              <w:t>透過動手操作水管，認識虹吸現象與連通管的原理，培養細心觀察的科學態度。</w:t>
            </w:r>
          </w:p>
          <w:p w14:paraId="44A1A09A" w14:textId="77777777" w:rsidR="001B0C75" w:rsidRPr="009E08BE" w:rsidRDefault="001B0C75" w:rsidP="009E08BE">
            <w:pPr>
              <w:ind w:left="300" w:hangingChars="150" w:hanging="300"/>
              <w:rPr>
                <w:rFonts w:eastAsia="標楷體"/>
                <w:sz w:val="20"/>
                <w:szCs w:val="20"/>
              </w:rPr>
            </w:pPr>
            <w:r w:rsidRPr="009E08BE">
              <w:rPr>
                <w:rFonts w:eastAsia="標楷體"/>
                <w:sz w:val="20"/>
                <w:szCs w:val="20"/>
              </w:rPr>
              <w:t>6.</w:t>
            </w:r>
            <w:r w:rsidRPr="009E08BE">
              <w:rPr>
                <w:rFonts w:eastAsia="標楷體"/>
                <w:sz w:val="20"/>
                <w:szCs w:val="20"/>
              </w:rPr>
              <w:t>認識運用毛細現象、虹吸現象與連通管原理的生活實例。</w:t>
            </w:r>
          </w:p>
          <w:p w14:paraId="079B1FD9" w14:textId="77777777" w:rsidR="001B0C75" w:rsidRPr="009E08BE" w:rsidRDefault="001B0C75" w:rsidP="009E08BE">
            <w:pPr>
              <w:ind w:left="300" w:hangingChars="150" w:hanging="300"/>
              <w:rPr>
                <w:rFonts w:eastAsia="標楷體"/>
                <w:sz w:val="20"/>
                <w:szCs w:val="20"/>
              </w:rPr>
            </w:pPr>
            <w:r w:rsidRPr="009E08BE">
              <w:rPr>
                <w:rFonts w:eastAsia="標楷體"/>
                <w:sz w:val="20"/>
                <w:szCs w:val="20"/>
              </w:rPr>
              <w:t>7.</w:t>
            </w:r>
            <w:r w:rsidRPr="009E08BE">
              <w:rPr>
                <w:rFonts w:eastAsia="標楷體"/>
                <w:sz w:val="20"/>
                <w:szCs w:val="20"/>
              </w:rPr>
              <w:t>藉由觀察，認識昆蟲的外形特徵。</w:t>
            </w:r>
          </w:p>
          <w:p w14:paraId="65216A86" w14:textId="77777777" w:rsidR="001B0C75" w:rsidRPr="009E08BE" w:rsidRDefault="001B0C75" w:rsidP="009E08BE">
            <w:pPr>
              <w:ind w:left="300" w:hangingChars="150" w:hanging="300"/>
              <w:rPr>
                <w:rFonts w:eastAsia="標楷體"/>
                <w:sz w:val="20"/>
                <w:szCs w:val="20"/>
              </w:rPr>
            </w:pPr>
            <w:r w:rsidRPr="009E08BE">
              <w:rPr>
                <w:rFonts w:eastAsia="標楷體"/>
                <w:sz w:val="20"/>
                <w:szCs w:val="20"/>
              </w:rPr>
              <w:t>8.</w:t>
            </w:r>
            <w:r w:rsidRPr="009E08BE">
              <w:rPr>
                <w:rFonts w:eastAsia="標楷體"/>
                <w:sz w:val="20"/>
                <w:szCs w:val="20"/>
              </w:rPr>
              <w:t>透過實際飼養的經驗，學習照顧小動物。</w:t>
            </w:r>
          </w:p>
          <w:p w14:paraId="4E007457" w14:textId="77777777" w:rsidR="001B0C75" w:rsidRPr="009E08BE" w:rsidRDefault="001B0C75" w:rsidP="009E08BE">
            <w:pPr>
              <w:ind w:left="300" w:hangingChars="150" w:hanging="300"/>
              <w:rPr>
                <w:rFonts w:eastAsia="標楷體"/>
                <w:sz w:val="20"/>
                <w:szCs w:val="20"/>
              </w:rPr>
            </w:pPr>
            <w:r w:rsidRPr="009E08BE">
              <w:rPr>
                <w:rFonts w:eastAsia="標楷體"/>
                <w:sz w:val="20"/>
                <w:szCs w:val="20"/>
              </w:rPr>
              <w:t>9.</w:t>
            </w:r>
            <w:r w:rsidRPr="009E08BE">
              <w:rPr>
                <w:rFonts w:eastAsia="標楷體"/>
                <w:sz w:val="20"/>
                <w:szCs w:val="20"/>
              </w:rPr>
              <w:t>觀察昆蟲的成長歷程與昆蟲一生的</w:t>
            </w:r>
            <w:r w:rsidRPr="009E08BE">
              <w:rPr>
                <w:rFonts w:eastAsia="標楷體"/>
                <w:sz w:val="20"/>
                <w:szCs w:val="20"/>
              </w:rPr>
              <w:lastRenderedPageBreak/>
              <w:t>變化，培養尊重生命與保護環境的情操。</w:t>
            </w:r>
          </w:p>
          <w:p w14:paraId="027C0966" w14:textId="77777777" w:rsidR="001B0C75" w:rsidRPr="009E08BE" w:rsidRDefault="001B0C75" w:rsidP="009E08BE">
            <w:pPr>
              <w:ind w:left="300" w:hangingChars="150" w:hanging="300"/>
              <w:rPr>
                <w:rFonts w:eastAsia="標楷體"/>
                <w:sz w:val="20"/>
                <w:szCs w:val="20"/>
              </w:rPr>
            </w:pPr>
            <w:r w:rsidRPr="009E08BE">
              <w:rPr>
                <w:rFonts w:eastAsia="標楷體"/>
                <w:sz w:val="20"/>
                <w:szCs w:val="20"/>
              </w:rPr>
              <w:t>10.</w:t>
            </w:r>
            <w:r w:rsidRPr="009E08BE">
              <w:rPr>
                <w:rFonts w:eastAsia="標楷體"/>
                <w:sz w:val="20"/>
                <w:szCs w:val="20"/>
              </w:rPr>
              <w:t>透過觀察與操作，認識電與電池、電線、燈泡和小馬達等相關材料的性質。</w:t>
            </w:r>
          </w:p>
          <w:p w14:paraId="6B812EB9" w14:textId="77777777" w:rsidR="001B0C75" w:rsidRPr="009E08BE" w:rsidRDefault="001B0C75" w:rsidP="009E08BE">
            <w:pPr>
              <w:ind w:left="300" w:hangingChars="150" w:hanging="300"/>
              <w:rPr>
                <w:rFonts w:eastAsia="標楷體"/>
                <w:sz w:val="20"/>
                <w:szCs w:val="20"/>
              </w:rPr>
            </w:pPr>
            <w:r w:rsidRPr="009E08BE">
              <w:rPr>
                <w:rFonts w:eastAsia="標楷體"/>
                <w:sz w:val="20"/>
                <w:szCs w:val="20"/>
              </w:rPr>
              <w:t>11.</w:t>
            </w:r>
            <w:r w:rsidRPr="009E08BE">
              <w:rPr>
                <w:rFonts w:eastAsia="標楷體"/>
                <w:sz w:val="20"/>
                <w:szCs w:val="20"/>
              </w:rPr>
              <w:t>認識電路的通路、斷路意義，知道正確的連接電池、電線、燈泡和小馬達。</w:t>
            </w:r>
          </w:p>
          <w:p w14:paraId="55EA508A" w14:textId="77777777" w:rsidR="001B0C75" w:rsidRPr="009E08BE" w:rsidRDefault="001B0C75" w:rsidP="009E08BE">
            <w:pPr>
              <w:ind w:left="300" w:hangingChars="150" w:hanging="300"/>
              <w:rPr>
                <w:rFonts w:eastAsia="標楷體"/>
                <w:sz w:val="20"/>
                <w:szCs w:val="20"/>
              </w:rPr>
            </w:pPr>
            <w:r w:rsidRPr="009E08BE">
              <w:rPr>
                <w:rFonts w:eastAsia="標楷體"/>
                <w:sz w:val="20"/>
                <w:szCs w:val="20"/>
              </w:rPr>
              <w:t>12.</w:t>
            </w:r>
            <w:r w:rsidRPr="009E08BE">
              <w:rPr>
                <w:rFonts w:eastAsia="標楷體"/>
                <w:sz w:val="20"/>
                <w:szCs w:val="20"/>
              </w:rPr>
              <w:t>學習製作通電的玩具，培養探索科學的興趣與解決問題的能力。</w:t>
            </w:r>
          </w:p>
        </w:tc>
        <w:tc>
          <w:tcPr>
            <w:tcW w:w="1988" w:type="dxa"/>
            <w:tcBorders>
              <w:top w:val="single" w:sz="4" w:space="0" w:color="auto"/>
              <w:bottom w:val="single" w:sz="4" w:space="0" w:color="auto"/>
            </w:tcBorders>
            <w:shd w:val="clear" w:color="auto" w:fill="FFFFFF"/>
          </w:tcPr>
          <w:p w14:paraId="1920AD1B" w14:textId="77777777" w:rsidR="001B0C75" w:rsidRPr="009E08BE" w:rsidRDefault="001B0C75" w:rsidP="009E08BE">
            <w:pPr>
              <w:ind w:left="300" w:hangingChars="150" w:hanging="300"/>
              <w:rPr>
                <w:rFonts w:eastAsia="標楷體"/>
                <w:sz w:val="20"/>
                <w:szCs w:val="20"/>
              </w:rPr>
            </w:pPr>
            <w:r w:rsidRPr="009E08BE">
              <w:rPr>
                <w:rFonts w:eastAsia="標楷體"/>
                <w:sz w:val="20"/>
                <w:szCs w:val="20"/>
              </w:rPr>
              <w:lastRenderedPageBreak/>
              <w:t>1.</w:t>
            </w:r>
            <w:r w:rsidRPr="009E08BE">
              <w:rPr>
                <w:rFonts w:eastAsia="標楷體"/>
                <w:sz w:val="20"/>
                <w:szCs w:val="20"/>
              </w:rPr>
              <w:t>透過各種蒐集及調查方式，了解家鄉人口的分布及組成情形，並藉由各地縣市資料說明人口結構的概念，進而了解家鄉人口的變遷狀況。</w:t>
            </w:r>
          </w:p>
          <w:p w14:paraId="159D98A9" w14:textId="77777777" w:rsidR="001B0C75" w:rsidRPr="009E08BE" w:rsidRDefault="001B0C75" w:rsidP="009E08BE">
            <w:pPr>
              <w:ind w:left="300" w:hangingChars="150" w:hanging="300"/>
              <w:rPr>
                <w:rFonts w:eastAsia="標楷體"/>
                <w:sz w:val="20"/>
                <w:szCs w:val="20"/>
              </w:rPr>
            </w:pPr>
            <w:r w:rsidRPr="009E08BE">
              <w:rPr>
                <w:rFonts w:eastAsia="標楷體"/>
                <w:sz w:val="20"/>
                <w:szCs w:val="20"/>
              </w:rPr>
              <w:t>2.</w:t>
            </w:r>
            <w:r w:rsidRPr="009E08BE">
              <w:rPr>
                <w:rFonts w:eastAsia="標楷體"/>
                <w:sz w:val="20"/>
                <w:szCs w:val="20"/>
              </w:rPr>
              <w:t>透過活動引導、閱讀觀察、情境討論及發表分享方式，認識縣（市）政府、縣（市）議會、民間團體的工作重點與功能。</w:t>
            </w:r>
          </w:p>
          <w:p w14:paraId="59F6598B" w14:textId="77777777" w:rsidR="001B0C75" w:rsidRPr="009E08BE" w:rsidRDefault="001B0C75" w:rsidP="009E08BE">
            <w:pPr>
              <w:ind w:left="300" w:hangingChars="150" w:hanging="300"/>
              <w:rPr>
                <w:rFonts w:eastAsia="標楷體"/>
                <w:sz w:val="20"/>
                <w:szCs w:val="20"/>
              </w:rPr>
            </w:pPr>
            <w:r w:rsidRPr="009E08BE">
              <w:rPr>
                <w:rFonts w:eastAsia="標楷體"/>
                <w:sz w:val="20"/>
                <w:szCs w:val="20"/>
              </w:rPr>
              <w:t>3.</w:t>
            </w:r>
            <w:r w:rsidRPr="009E08BE">
              <w:rPr>
                <w:rFonts w:eastAsia="標楷體"/>
                <w:sz w:val="20"/>
                <w:szCs w:val="20"/>
              </w:rPr>
              <w:t>透過分組討論、情境演練、閱讀報導方式，認識家鄉交通的特色、發展與問題挑戰等，進一步覺察，交通發展與地理環境和人口分布之間的關係，以及對生活造成的影響與改變。</w:t>
            </w:r>
          </w:p>
          <w:p w14:paraId="5AD614A4" w14:textId="77777777" w:rsidR="001B0C75" w:rsidRPr="009E08BE" w:rsidRDefault="001B0C75" w:rsidP="009E08BE">
            <w:pPr>
              <w:ind w:left="300" w:hangingChars="150" w:hanging="300"/>
              <w:rPr>
                <w:rFonts w:eastAsia="標楷體"/>
                <w:sz w:val="20"/>
                <w:szCs w:val="20"/>
              </w:rPr>
            </w:pPr>
            <w:r w:rsidRPr="009E08BE">
              <w:rPr>
                <w:rFonts w:eastAsia="標楷體"/>
                <w:sz w:val="20"/>
                <w:szCs w:val="20"/>
              </w:rPr>
              <w:t>4.</w:t>
            </w:r>
            <w:r w:rsidRPr="009E08BE">
              <w:rPr>
                <w:rFonts w:eastAsia="標楷體"/>
                <w:sz w:val="20"/>
                <w:szCs w:val="20"/>
              </w:rPr>
              <w:t>以都市與鄉村、現代與過去比較居民如何因為時間與空間上的不同，而有著不同的生活方式，了解人類生活</w:t>
            </w:r>
            <w:r w:rsidRPr="009E08BE">
              <w:rPr>
                <w:rFonts w:eastAsia="標楷體"/>
                <w:sz w:val="20"/>
                <w:szCs w:val="20"/>
              </w:rPr>
              <w:lastRenderedPageBreak/>
              <w:t>型態與自然環境、歷史發展等因素之間的密切關聯。</w:t>
            </w:r>
          </w:p>
          <w:p w14:paraId="61E2CE0A" w14:textId="77777777" w:rsidR="001B0C75" w:rsidRPr="009E08BE" w:rsidRDefault="001B0C75" w:rsidP="009E08BE">
            <w:pPr>
              <w:ind w:left="300" w:hangingChars="150" w:hanging="300"/>
              <w:rPr>
                <w:rFonts w:eastAsia="標楷體"/>
                <w:sz w:val="20"/>
                <w:szCs w:val="20"/>
              </w:rPr>
            </w:pPr>
            <w:r w:rsidRPr="009E08BE">
              <w:rPr>
                <w:rFonts w:eastAsia="標楷體"/>
                <w:sz w:val="20"/>
                <w:szCs w:val="20"/>
              </w:rPr>
              <w:t>5.</w:t>
            </w:r>
            <w:r w:rsidRPr="009E08BE">
              <w:rPr>
                <w:rFonts w:eastAsia="標楷體"/>
                <w:sz w:val="20"/>
                <w:szCs w:val="20"/>
              </w:rPr>
              <w:t>透過家鄉的休閒活動與場所，探討休閒與家鄉居民生活的關係，學習各種獲得資訊的方式，了解如何以健康、安全的方式參與休閒活動。</w:t>
            </w:r>
          </w:p>
          <w:p w14:paraId="55073624" w14:textId="77777777" w:rsidR="001B0C75" w:rsidRPr="009E08BE" w:rsidRDefault="001B0C75" w:rsidP="009E08BE">
            <w:pPr>
              <w:ind w:left="300" w:hangingChars="150" w:hanging="300"/>
              <w:rPr>
                <w:rFonts w:eastAsia="標楷體"/>
                <w:sz w:val="20"/>
                <w:szCs w:val="20"/>
              </w:rPr>
            </w:pPr>
            <w:r w:rsidRPr="009E08BE">
              <w:rPr>
                <w:rFonts w:eastAsia="標楷體"/>
                <w:sz w:val="20"/>
                <w:szCs w:val="20"/>
              </w:rPr>
              <w:t>6.</w:t>
            </w:r>
            <w:r w:rsidRPr="009E08BE">
              <w:rPr>
                <w:rFonts w:eastAsia="標楷體"/>
                <w:sz w:val="20"/>
                <w:szCs w:val="20"/>
              </w:rPr>
              <w:t>透過活動引導、閱讀觀察、情境討論及發表分享等方式，了解家鄉發展中所面臨的問題與挑戰，知道居民們關心家鄉的方式、解決問題的方法、應有的態度。</w:t>
            </w:r>
          </w:p>
        </w:tc>
        <w:tc>
          <w:tcPr>
            <w:tcW w:w="1679" w:type="dxa"/>
            <w:tcBorders>
              <w:top w:val="single" w:sz="4" w:space="0" w:color="auto"/>
              <w:bottom w:val="single" w:sz="4" w:space="0" w:color="auto"/>
            </w:tcBorders>
            <w:shd w:val="clear" w:color="auto" w:fill="FFFFFF"/>
          </w:tcPr>
          <w:p w14:paraId="10B4DB1F" w14:textId="77777777" w:rsidR="001B0C75" w:rsidRPr="009E08BE" w:rsidRDefault="001B0C75" w:rsidP="009E08BE">
            <w:pPr>
              <w:ind w:left="300" w:hangingChars="150" w:hanging="300"/>
              <w:rPr>
                <w:rFonts w:eastAsia="標楷體"/>
                <w:sz w:val="20"/>
                <w:szCs w:val="20"/>
              </w:rPr>
            </w:pPr>
            <w:r w:rsidRPr="009E08BE">
              <w:rPr>
                <w:rFonts w:eastAsia="標楷體"/>
                <w:sz w:val="20"/>
                <w:szCs w:val="20"/>
              </w:rPr>
              <w:lastRenderedPageBreak/>
              <w:t>1.</w:t>
            </w:r>
            <w:r w:rsidRPr="009E08BE">
              <w:rPr>
                <w:rFonts w:eastAsia="標楷體"/>
                <w:sz w:val="20"/>
                <w:szCs w:val="20"/>
              </w:rPr>
              <w:t>了解光影效果在藝術創作上的應用。</w:t>
            </w:r>
          </w:p>
          <w:p w14:paraId="0546F827" w14:textId="77777777" w:rsidR="001B0C75" w:rsidRPr="009E08BE" w:rsidRDefault="001B0C75" w:rsidP="009E08BE">
            <w:pPr>
              <w:ind w:left="300" w:hangingChars="150" w:hanging="300"/>
              <w:rPr>
                <w:rFonts w:eastAsia="標楷體"/>
                <w:sz w:val="20"/>
                <w:szCs w:val="20"/>
              </w:rPr>
            </w:pPr>
            <w:r w:rsidRPr="009E08BE">
              <w:rPr>
                <w:rFonts w:eastAsia="標楷體"/>
                <w:sz w:val="20"/>
                <w:szCs w:val="20"/>
              </w:rPr>
              <w:t>2.</w:t>
            </w:r>
            <w:r w:rsidRPr="009E08BE">
              <w:rPr>
                <w:rFonts w:eastAsia="標楷體"/>
                <w:sz w:val="20"/>
                <w:szCs w:val="20"/>
              </w:rPr>
              <w:t>培養豐富的想像力與創作能力。</w:t>
            </w:r>
          </w:p>
          <w:p w14:paraId="0EAA9303" w14:textId="77777777" w:rsidR="001B0C75" w:rsidRPr="009E08BE" w:rsidRDefault="001B0C75" w:rsidP="009E08BE">
            <w:pPr>
              <w:ind w:left="300" w:hangingChars="150" w:hanging="300"/>
              <w:rPr>
                <w:rFonts w:eastAsia="標楷體"/>
                <w:sz w:val="20"/>
                <w:szCs w:val="20"/>
              </w:rPr>
            </w:pPr>
            <w:r w:rsidRPr="009E08BE">
              <w:rPr>
                <w:rFonts w:eastAsia="標楷體"/>
                <w:sz w:val="20"/>
                <w:szCs w:val="20"/>
              </w:rPr>
              <w:t>3.</w:t>
            </w:r>
            <w:r w:rsidRPr="009E08BE">
              <w:rPr>
                <w:rFonts w:eastAsia="標楷體"/>
                <w:sz w:val="20"/>
                <w:szCs w:val="20"/>
              </w:rPr>
              <w:t>以多元藝術活動展現光影的變化。</w:t>
            </w:r>
          </w:p>
          <w:p w14:paraId="40D69F53" w14:textId="77777777" w:rsidR="001B0C75" w:rsidRPr="009E08BE" w:rsidRDefault="001B0C75" w:rsidP="009E08BE">
            <w:pPr>
              <w:ind w:left="300" w:hangingChars="150" w:hanging="300"/>
              <w:rPr>
                <w:rFonts w:eastAsia="標楷體"/>
                <w:sz w:val="20"/>
                <w:szCs w:val="20"/>
              </w:rPr>
            </w:pPr>
            <w:r w:rsidRPr="009E08BE">
              <w:rPr>
                <w:rFonts w:eastAsia="標楷體"/>
                <w:sz w:val="20"/>
                <w:szCs w:val="20"/>
              </w:rPr>
              <w:t>4.</w:t>
            </w:r>
            <w:r w:rsidRPr="009E08BE">
              <w:rPr>
                <w:rFonts w:eastAsia="標楷體"/>
                <w:sz w:val="20"/>
                <w:szCs w:val="20"/>
              </w:rPr>
              <w:t>將視覺及觸覺的聯想以形色及音樂、肢體表現出來。</w:t>
            </w:r>
          </w:p>
          <w:p w14:paraId="04AB06B4" w14:textId="77777777" w:rsidR="001B0C75" w:rsidRPr="009E08BE" w:rsidRDefault="001B0C75" w:rsidP="009E08BE">
            <w:pPr>
              <w:ind w:left="300" w:hangingChars="150" w:hanging="300"/>
              <w:rPr>
                <w:rFonts w:eastAsia="標楷體"/>
                <w:sz w:val="20"/>
                <w:szCs w:val="20"/>
              </w:rPr>
            </w:pPr>
            <w:r w:rsidRPr="009E08BE">
              <w:rPr>
                <w:rFonts w:eastAsia="標楷體"/>
                <w:sz w:val="20"/>
                <w:szCs w:val="20"/>
              </w:rPr>
              <w:t>5.</w:t>
            </w:r>
            <w:r w:rsidRPr="009E08BE">
              <w:rPr>
                <w:rFonts w:eastAsia="標楷體"/>
                <w:sz w:val="20"/>
                <w:szCs w:val="20"/>
              </w:rPr>
              <w:t>學習以不同的角度觀察物品，並從中發現趣味。</w:t>
            </w:r>
          </w:p>
          <w:p w14:paraId="302CC8CF" w14:textId="77777777" w:rsidR="001B0C75" w:rsidRPr="009E08BE" w:rsidRDefault="001B0C75" w:rsidP="009E08BE">
            <w:pPr>
              <w:ind w:left="300" w:hangingChars="150" w:hanging="300"/>
              <w:rPr>
                <w:rFonts w:eastAsia="標楷體"/>
                <w:sz w:val="20"/>
                <w:szCs w:val="20"/>
              </w:rPr>
            </w:pPr>
            <w:r w:rsidRPr="009E08BE">
              <w:rPr>
                <w:rFonts w:eastAsia="標楷體"/>
                <w:sz w:val="20"/>
                <w:szCs w:val="20"/>
              </w:rPr>
              <w:t>6.</w:t>
            </w:r>
            <w:r w:rsidRPr="009E08BE">
              <w:rPr>
                <w:rFonts w:eastAsia="標楷體"/>
                <w:sz w:val="20"/>
                <w:szCs w:val="20"/>
              </w:rPr>
              <w:t>激發豐富的聯想創作力。</w:t>
            </w:r>
          </w:p>
          <w:p w14:paraId="4120877D" w14:textId="77777777" w:rsidR="001B0C75" w:rsidRPr="009E08BE" w:rsidRDefault="001B0C75" w:rsidP="009E08BE">
            <w:pPr>
              <w:ind w:left="300" w:hangingChars="150" w:hanging="300"/>
              <w:rPr>
                <w:rFonts w:eastAsia="標楷體"/>
                <w:sz w:val="20"/>
                <w:szCs w:val="20"/>
              </w:rPr>
            </w:pPr>
            <w:r w:rsidRPr="009E08BE">
              <w:rPr>
                <w:rFonts w:eastAsia="標楷體"/>
                <w:sz w:val="20"/>
                <w:szCs w:val="20"/>
              </w:rPr>
              <w:t>7.</w:t>
            </w:r>
            <w:r w:rsidRPr="009E08BE">
              <w:rPr>
                <w:rFonts w:eastAsia="標楷體"/>
                <w:sz w:val="20"/>
                <w:szCs w:val="20"/>
              </w:rPr>
              <w:t>將印象深刻的夢境以創新方式表現出來。</w:t>
            </w:r>
          </w:p>
          <w:p w14:paraId="17FA9B88" w14:textId="77777777" w:rsidR="001B0C75" w:rsidRPr="009E08BE" w:rsidRDefault="001B0C75" w:rsidP="009E08BE">
            <w:pPr>
              <w:ind w:left="300" w:hangingChars="150" w:hanging="300"/>
              <w:rPr>
                <w:rFonts w:eastAsia="標楷體"/>
                <w:sz w:val="20"/>
                <w:szCs w:val="20"/>
              </w:rPr>
            </w:pPr>
            <w:r w:rsidRPr="009E08BE">
              <w:rPr>
                <w:rFonts w:eastAsia="標楷體"/>
                <w:sz w:val="20"/>
                <w:szCs w:val="20"/>
              </w:rPr>
              <w:t>8.</w:t>
            </w:r>
            <w:r w:rsidRPr="009E08BE">
              <w:rPr>
                <w:rFonts w:eastAsia="標楷體"/>
                <w:sz w:val="20"/>
                <w:szCs w:val="20"/>
              </w:rPr>
              <w:t>啟發兒童從生活經驗中，豐富創造的想像力。</w:t>
            </w:r>
          </w:p>
          <w:p w14:paraId="042D7113" w14:textId="77777777" w:rsidR="001B0C75" w:rsidRPr="009E08BE" w:rsidRDefault="001B0C75" w:rsidP="009E08BE">
            <w:pPr>
              <w:ind w:left="300" w:hangingChars="150" w:hanging="300"/>
              <w:rPr>
                <w:rFonts w:eastAsia="標楷體"/>
                <w:sz w:val="20"/>
                <w:szCs w:val="20"/>
              </w:rPr>
            </w:pPr>
            <w:r w:rsidRPr="009E08BE">
              <w:rPr>
                <w:rFonts w:eastAsia="標楷體"/>
                <w:sz w:val="20"/>
                <w:szCs w:val="20"/>
              </w:rPr>
              <w:t>9.</w:t>
            </w:r>
            <w:r w:rsidRPr="009E08BE">
              <w:rPr>
                <w:rFonts w:eastAsia="標楷體"/>
                <w:sz w:val="20"/>
                <w:szCs w:val="20"/>
              </w:rPr>
              <w:t>擴展藝術想像的視野。</w:t>
            </w:r>
          </w:p>
        </w:tc>
        <w:tc>
          <w:tcPr>
            <w:tcW w:w="1559" w:type="dxa"/>
            <w:tcBorders>
              <w:top w:val="single" w:sz="6" w:space="0" w:color="auto"/>
              <w:left w:val="single" w:sz="6" w:space="0" w:color="auto"/>
              <w:bottom w:val="double" w:sz="4" w:space="0" w:color="auto"/>
              <w:right w:val="single" w:sz="6" w:space="0" w:color="auto"/>
              <w:tl2br w:val="nil"/>
            </w:tcBorders>
          </w:tcPr>
          <w:p w14:paraId="5E579003" w14:textId="77777777" w:rsidR="001B0C75" w:rsidRPr="009E08BE" w:rsidRDefault="001B0C75" w:rsidP="009E08BE">
            <w:pPr>
              <w:ind w:left="300" w:hangingChars="150" w:hanging="300"/>
              <w:rPr>
                <w:rFonts w:eastAsia="標楷體"/>
                <w:snapToGrid w:val="0"/>
                <w:sz w:val="20"/>
                <w:szCs w:val="20"/>
              </w:rPr>
            </w:pPr>
            <w:r w:rsidRPr="009E08BE">
              <w:rPr>
                <w:rFonts w:eastAsia="標楷體"/>
                <w:snapToGrid w:val="0"/>
                <w:sz w:val="20"/>
                <w:szCs w:val="20"/>
              </w:rPr>
              <w:t>1.</w:t>
            </w:r>
            <w:r w:rsidRPr="009E08BE">
              <w:rPr>
                <w:rFonts w:eastAsia="標楷體"/>
                <w:snapToGrid w:val="0"/>
                <w:sz w:val="20"/>
                <w:szCs w:val="20"/>
              </w:rPr>
              <w:t>能和同學分享觀察校園生態的經驗。</w:t>
            </w:r>
          </w:p>
          <w:p w14:paraId="603CA013" w14:textId="77777777" w:rsidR="001B0C75" w:rsidRPr="009E08BE" w:rsidRDefault="001B0C75" w:rsidP="009E08BE">
            <w:pPr>
              <w:ind w:left="300" w:hangingChars="150" w:hanging="300"/>
              <w:rPr>
                <w:rFonts w:eastAsia="標楷體"/>
                <w:snapToGrid w:val="0"/>
                <w:sz w:val="20"/>
                <w:szCs w:val="20"/>
              </w:rPr>
            </w:pPr>
            <w:r w:rsidRPr="009E08BE">
              <w:rPr>
                <w:rFonts w:eastAsia="標楷體"/>
                <w:snapToGrid w:val="0"/>
                <w:sz w:val="20"/>
                <w:szCs w:val="20"/>
              </w:rPr>
              <w:t>2.</w:t>
            </w:r>
            <w:r w:rsidRPr="009E08BE">
              <w:rPr>
                <w:rFonts w:eastAsia="標楷體"/>
                <w:snapToGrid w:val="0"/>
                <w:sz w:val="20"/>
                <w:szCs w:val="20"/>
              </w:rPr>
              <w:t>能將校園生態觀察的結果以適當的方式呈現。</w:t>
            </w:r>
          </w:p>
          <w:p w14:paraId="10D5E2B4" w14:textId="77777777" w:rsidR="001B0C75" w:rsidRPr="009E08BE" w:rsidRDefault="001B0C75" w:rsidP="009E08BE">
            <w:pPr>
              <w:ind w:left="300" w:hangingChars="150" w:hanging="300"/>
              <w:rPr>
                <w:rFonts w:eastAsia="標楷體"/>
                <w:snapToGrid w:val="0"/>
                <w:sz w:val="20"/>
                <w:szCs w:val="20"/>
              </w:rPr>
            </w:pPr>
            <w:r w:rsidRPr="009E08BE">
              <w:rPr>
                <w:rFonts w:eastAsia="標楷體"/>
                <w:snapToGrid w:val="0"/>
                <w:sz w:val="20"/>
                <w:szCs w:val="20"/>
              </w:rPr>
              <w:t>3.</w:t>
            </w:r>
            <w:r w:rsidRPr="009E08BE">
              <w:rPr>
                <w:rFonts w:eastAsia="標楷體"/>
                <w:snapToGrid w:val="0"/>
                <w:sz w:val="20"/>
                <w:szCs w:val="20"/>
              </w:rPr>
              <w:t>能藉由觀察自然呈現的訊息，思考人類因應之做法。</w:t>
            </w:r>
          </w:p>
          <w:p w14:paraId="7866D925" w14:textId="77777777" w:rsidR="001B0C75" w:rsidRPr="009E08BE" w:rsidRDefault="001B0C75" w:rsidP="009E08BE">
            <w:pPr>
              <w:ind w:left="300" w:hangingChars="150" w:hanging="300"/>
              <w:rPr>
                <w:rFonts w:eastAsia="標楷體"/>
                <w:snapToGrid w:val="0"/>
                <w:sz w:val="20"/>
                <w:szCs w:val="20"/>
              </w:rPr>
            </w:pPr>
            <w:r w:rsidRPr="009E08BE">
              <w:rPr>
                <w:rFonts w:eastAsia="標楷體"/>
                <w:snapToGrid w:val="0"/>
                <w:sz w:val="20"/>
                <w:szCs w:val="20"/>
              </w:rPr>
              <w:t>4.</w:t>
            </w:r>
            <w:r w:rsidRPr="009E08BE">
              <w:rPr>
                <w:rFonts w:eastAsia="標楷體"/>
                <w:snapToGrid w:val="0"/>
                <w:sz w:val="20"/>
                <w:szCs w:val="20"/>
              </w:rPr>
              <w:t>能說出在戶外活動前應注意的事項及遇到突發狀況時應如何處理的步驟及方法。</w:t>
            </w:r>
          </w:p>
          <w:p w14:paraId="1CA564C4" w14:textId="77777777" w:rsidR="001B0C75" w:rsidRPr="009E08BE" w:rsidRDefault="001B0C75" w:rsidP="009E08BE">
            <w:pPr>
              <w:ind w:left="300" w:hangingChars="150" w:hanging="300"/>
              <w:rPr>
                <w:rFonts w:eastAsia="標楷體"/>
                <w:snapToGrid w:val="0"/>
                <w:sz w:val="20"/>
                <w:szCs w:val="20"/>
              </w:rPr>
            </w:pPr>
            <w:r w:rsidRPr="009E08BE">
              <w:rPr>
                <w:rFonts w:eastAsia="標楷體"/>
                <w:snapToGrid w:val="0"/>
                <w:sz w:val="20"/>
                <w:szCs w:val="20"/>
              </w:rPr>
              <w:t>5.</w:t>
            </w:r>
            <w:r w:rsidRPr="009E08BE">
              <w:rPr>
                <w:rFonts w:eastAsia="標楷體"/>
                <w:snapToGrid w:val="0"/>
                <w:sz w:val="20"/>
                <w:szCs w:val="20"/>
              </w:rPr>
              <w:t>認識社區鄰近的機構資源，並了解其功能。</w:t>
            </w:r>
          </w:p>
          <w:p w14:paraId="101784A7" w14:textId="77777777" w:rsidR="001B0C75" w:rsidRPr="009E08BE" w:rsidRDefault="001B0C75" w:rsidP="009E08BE">
            <w:pPr>
              <w:ind w:left="300" w:hangingChars="150" w:hanging="300"/>
              <w:rPr>
                <w:rFonts w:eastAsia="標楷體"/>
                <w:snapToGrid w:val="0"/>
                <w:sz w:val="20"/>
                <w:szCs w:val="20"/>
              </w:rPr>
            </w:pPr>
            <w:r w:rsidRPr="009E08BE">
              <w:rPr>
                <w:rFonts w:eastAsia="標楷體"/>
                <w:snapToGrid w:val="0"/>
                <w:sz w:val="20"/>
                <w:szCs w:val="20"/>
              </w:rPr>
              <w:t>6.</w:t>
            </w:r>
            <w:r w:rsidRPr="009E08BE">
              <w:rPr>
                <w:rFonts w:eastAsia="標楷體"/>
                <w:snapToGrid w:val="0"/>
                <w:sz w:val="20"/>
                <w:szCs w:val="20"/>
              </w:rPr>
              <w:t>能與全班合作繪製社區機構地圖。</w:t>
            </w:r>
          </w:p>
          <w:p w14:paraId="7148BF26" w14:textId="77777777" w:rsidR="001B0C75" w:rsidRPr="009E08BE" w:rsidRDefault="001B0C75" w:rsidP="009E08BE">
            <w:pPr>
              <w:ind w:left="300" w:hangingChars="150" w:hanging="300"/>
              <w:rPr>
                <w:rFonts w:eastAsia="標楷體"/>
                <w:snapToGrid w:val="0"/>
                <w:sz w:val="20"/>
                <w:szCs w:val="20"/>
              </w:rPr>
            </w:pPr>
            <w:r w:rsidRPr="009E08BE">
              <w:rPr>
                <w:rFonts w:eastAsia="標楷體"/>
                <w:snapToGrid w:val="0"/>
                <w:sz w:val="20"/>
                <w:szCs w:val="20"/>
              </w:rPr>
              <w:t>7.</w:t>
            </w:r>
            <w:r w:rsidRPr="009E08BE">
              <w:rPr>
                <w:rFonts w:eastAsia="標楷體"/>
                <w:snapToGrid w:val="0"/>
                <w:sz w:val="20"/>
                <w:szCs w:val="20"/>
              </w:rPr>
              <w:t>與同學合作，學習</w:t>
            </w:r>
            <w:proofErr w:type="gramStart"/>
            <w:r w:rsidRPr="009E08BE">
              <w:rPr>
                <w:rFonts w:eastAsia="標楷體"/>
                <w:snapToGrid w:val="0"/>
                <w:sz w:val="20"/>
                <w:szCs w:val="20"/>
              </w:rPr>
              <w:t>規</w:t>
            </w:r>
            <w:proofErr w:type="gramEnd"/>
            <w:r w:rsidRPr="009E08BE">
              <w:rPr>
                <w:rFonts w:eastAsia="標楷體"/>
                <w:snapToGrid w:val="0"/>
                <w:sz w:val="20"/>
                <w:szCs w:val="20"/>
              </w:rPr>
              <w:t>畫社區機構與資源的參訪活動。</w:t>
            </w:r>
          </w:p>
          <w:p w14:paraId="0EDA15C2" w14:textId="77777777" w:rsidR="001B0C75" w:rsidRPr="009E08BE" w:rsidRDefault="001B0C75" w:rsidP="009E08BE">
            <w:pPr>
              <w:ind w:left="300" w:hangingChars="150" w:hanging="300"/>
              <w:rPr>
                <w:rFonts w:eastAsia="標楷體"/>
                <w:snapToGrid w:val="0"/>
                <w:sz w:val="20"/>
                <w:szCs w:val="20"/>
              </w:rPr>
            </w:pPr>
            <w:r w:rsidRPr="009E08BE">
              <w:rPr>
                <w:rFonts w:eastAsia="標楷體"/>
                <w:snapToGrid w:val="0"/>
                <w:sz w:val="20"/>
                <w:szCs w:val="20"/>
              </w:rPr>
              <w:t>8.</w:t>
            </w:r>
            <w:r w:rsidRPr="009E08BE">
              <w:rPr>
                <w:rFonts w:eastAsia="標楷體"/>
                <w:snapToGrid w:val="0"/>
                <w:sz w:val="20"/>
                <w:szCs w:val="20"/>
              </w:rPr>
              <w:t>能主動關心社區，並能將其化為行動，為</w:t>
            </w:r>
            <w:r w:rsidRPr="009E08BE">
              <w:rPr>
                <w:rFonts w:eastAsia="標楷體"/>
                <w:snapToGrid w:val="0"/>
                <w:sz w:val="20"/>
                <w:szCs w:val="20"/>
              </w:rPr>
              <w:lastRenderedPageBreak/>
              <w:t>社區服務。</w:t>
            </w:r>
          </w:p>
          <w:p w14:paraId="5F817E2E" w14:textId="77777777" w:rsidR="001B0C75" w:rsidRPr="009E08BE" w:rsidRDefault="001B0C75" w:rsidP="009E08BE">
            <w:pPr>
              <w:ind w:left="300" w:hangingChars="150" w:hanging="300"/>
              <w:rPr>
                <w:rFonts w:eastAsia="標楷體"/>
                <w:snapToGrid w:val="0"/>
                <w:sz w:val="20"/>
                <w:szCs w:val="20"/>
              </w:rPr>
            </w:pPr>
            <w:r w:rsidRPr="009E08BE">
              <w:rPr>
                <w:rFonts w:eastAsia="標楷體"/>
                <w:snapToGrid w:val="0"/>
                <w:sz w:val="20"/>
                <w:szCs w:val="20"/>
              </w:rPr>
              <w:t>9.</w:t>
            </w:r>
            <w:r w:rsidRPr="009E08BE">
              <w:rPr>
                <w:rFonts w:eastAsia="標楷體"/>
                <w:snapToGrid w:val="0"/>
                <w:sz w:val="20"/>
                <w:szCs w:val="20"/>
              </w:rPr>
              <w:t>認識社會慈善團體的內涵及其服務弱勢族群的精神。</w:t>
            </w:r>
          </w:p>
          <w:p w14:paraId="05D2883A" w14:textId="77777777" w:rsidR="001B0C75" w:rsidRPr="009E08BE" w:rsidRDefault="001B0C75" w:rsidP="009E08BE">
            <w:pPr>
              <w:ind w:left="300" w:hangingChars="150" w:hanging="300"/>
              <w:rPr>
                <w:rFonts w:eastAsia="標楷體"/>
                <w:snapToGrid w:val="0"/>
                <w:sz w:val="20"/>
                <w:szCs w:val="20"/>
              </w:rPr>
            </w:pPr>
            <w:r w:rsidRPr="009E08BE">
              <w:rPr>
                <w:rFonts w:eastAsia="標楷體"/>
                <w:snapToGrid w:val="0"/>
                <w:sz w:val="20"/>
                <w:szCs w:val="20"/>
              </w:rPr>
              <w:t>10.</w:t>
            </w:r>
            <w:r w:rsidRPr="009E08BE">
              <w:rPr>
                <w:rFonts w:eastAsia="標楷體"/>
                <w:snapToGrid w:val="0"/>
                <w:sz w:val="20"/>
                <w:szCs w:val="20"/>
              </w:rPr>
              <w:t>參與社區的各種文化活動，增進生活技能並體會活動的宗旨。</w:t>
            </w:r>
          </w:p>
          <w:p w14:paraId="78C0C08E" w14:textId="77777777" w:rsidR="001B0C75" w:rsidRPr="009E08BE" w:rsidRDefault="001B0C75" w:rsidP="009E08BE">
            <w:pPr>
              <w:ind w:left="300" w:hangingChars="150" w:hanging="300"/>
              <w:rPr>
                <w:rFonts w:eastAsia="標楷體"/>
                <w:snapToGrid w:val="0"/>
                <w:sz w:val="20"/>
                <w:szCs w:val="20"/>
              </w:rPr>
            </w:pPr>
            <w:r w:rsidRPr="009E08BE">
              <w:rPr>
                <w:rFonts w:eastAsia="標楷體"/>
                <w:snapToGrid w:val="0"/>
                <w:sz w:val="20"/>
                <w:szCs w:val="20"/>
              </w:rPr>
              <w:t>11.</w:t>
            </w:r>
            <w:r w:rsidRPr="009E08BE">
              <w:rPr>
                <w:rFonts w:eastAsia="標楷體"/>
                <w:snapToGrid w:val="0"/>
                <w:sz w:val="20"/>
                <w:szCs w:val="20"/>
              </w:rPr>
              <w:t>能由資料的蒐集、訪問等方法，調查並了解社區文化活動的種類與其內容。</w:t>
            </w:r>
          </w:p>
          <w:p w14:paraId="15A7FD3A" w14:textId="77777777" w:rsidR="001B0C75" w:rsidRPr="009E08BE" w:rsidRDefault="001B0C75" w:rsidP="009E08BE">
            <w:pPr>
              <w:ind w:left="300" w:hangingChars="150" w:hanging="300"/>
              <w:rPr>
                <w:rFonts w:eastAsia="標楷體"/>
                <w:snapToGrid w:val="0"/>
                <w:sz w:val="20"/>
                <w:szCs w:val="20"/>
              </w:rPr>
            </w:pPr>
            <w:r w:rsidRPr="009E08BE">
              <w:rPr>
                <w:rFonts w:eastAsia="標楷體"/>
                <w:snapToGrid w:val="0"/>
                <w:sz w:val="20"/>
                <w:szCs w:val="20"/>
              </w:rPr>
              <w:t>12.</w:t>
            </w:r>
            <w:r w:rsidRPr="009E08BE">
              <w:rPr>
                <w:rFonts w:eastAsia="標楷體"/>
                <w:snapToGrid w:val="0"/>
                <w:sz w:val="20"/>
                <w:szCs w:val="20"/>
              </w:rPr>
              <w:t>分享參與文化活動的經過，體會文化與生活的關係。</w:t>
            </w:r>
          </w:p>
          <w:p w14:paraId="68AA5470" w14:textId="77777777" w:rsidR="001B0C75" w:rsidRPr="009E08BE" w:rsidRDefault="001B0C75" w:rsidP="009E08BE">
            <w:pPr>
              <w:ind w:left="300" w:hangingChars="150" w:hanging="300"/>
              <w:rPr>
                <w:rFonts w:eastAsia="標楷體"/>
                <w:snapToGrid w:val="0"/>
                <w:sz w:val="20"/>
                <w:szCs w:val="20"/>
              </w:rPr>
            </w:pPr>
            <w:r w:rsidRPr="009E08BE">
              <w:rPr>
                <w:rFonts w:eastAsia="標楷體"/>
                <w:snapToGrid w:val="0"/>
                <w:sz w:val="20"/>
                <w:szCs w:val="20"/>
              </w:rPr>
              <w:t>13.</w:t>
            </w:r>
            <w:r w:rsidRPr="009E08BE">
              <w:rPr>
                <w:rFonts w:eastAsia="標楷體"/>
                <w:snapToGrid w:val="0"/>
                <w:sz w:val="20"/>
                <w:szCs w:val="20"/>
              </w:rPr>
              <w:t>討論家事的分配和性別的關係，並說出自己的看法。</w:t>
            </w:r>
          </w:p>
          <w:p w14:paraId="697639A2" w14:textId="77777777" w:rsidR="001B0C75" w:rsidRPr="009E08BE" w:rsidRDefault="001B0C75" w:rsidP="009E08BE">
            <w:pPr>
              <w:ind w:left="300" w:hangingChars="150" w:hanging="300"/>
              <w:rPr>
                <w:rFonts w:eastAsia="標楷體"/>
                <w:snapToGrid w:val="0"/>
                <w:sz w:val="20"/>
                <w:szCs w:val="20"/>
              </w:rPr>
            </w:pPr>
            <w:r w:rsidRPr="009E08BE">
              <w:rPr>
                <w:rFonts w:eastAsia="標楷體"/>
                <w:snapToGrid w:val="0"/>
                <w:sz w:val="20"/>
                <w:szCs w:val="20"/>
              </w:rPr>
              <w:t>14.</w:t>
            </w:r>
            <w:r w:rsidRPr="009E08BE">
              <w:rPr>
                <w:rFonts w:eastAsia="標楷體"/>
                <w:snapToGrid w:val="0"/>
                <w:sz w:val="20"/>
                <w:szCs w:val="20"/>
              </w:rPr>
              <w:t>討論不同性別者在學校工作安排上的關係。</w:t>
            </w:r>
          </w:p>
          <w:p w14:paraId="778DD9BC" w14:textId="77777777" w:rsidR="001B0C75" w:rsidRPr="009E08BE" w:rsidRDefault="001B0C75" w:rsidP="009E08BE">
            <w:pPr>
              <w:ind w:left="300" w:hangingChars="150" w:hanging="300"/>
              <w:rPr>
                <w:rFonts w:eastAsia="標楷體"/>
                <w:sz w:val="20"/>
                <w:szCs w:val="20"/>
              </w:rPr>
            </w:pPr>
            <w:r w:rsidRPr="009E08BE">
              <w:rPr>
                <w:rFonts w:eastAsia="標楷體"/>
                <w:snapToGrid w:val="0"/>
                <w:sz w:val="20"/>
                <w:szCs w:val="20"/>
              </w:rPr>
              <w:t>15.</w:t>
            </w:r>
            <w:r w:rsidRPr="009E08BE">
              <w:rPr>
                <w:rFonts w:eastAsia="標楷體"/>
                <w:snapToGrid w:val="0"/>
                <w:sz w:val="20"/>
                <w:szCs w:val="20"/>
              </w:rPr>
              <w:t>探討對不同性別者的表現應有的態度與如何欣賞與尊重異性。</w:t>
            </w:r>
          </w:p>
        </w:tc>
        <w:tc>
          <w:tcPr>
            <w:tcW w:w="1701" w:type="dxa"/>
            <w:tcBorders>
              <w:top w:val="single" w:sz="6" w:space="0" w:color="auto"/>
              <w:left w:val="single" w:sz="6" w:space="0" w:color="auto"/>
              <w:bottom w:val="double" w:sz="4" w:space="0" w:color="auto"/>
              <w:right w:val="single" w:sz="6" w:space="0" w:color="auto"/>
              <w:tl2br w:val="nil"/>
            </w:tcBorders>
            <w:shd w:val="clear" w:color="auto" w:fill="auto"/>
          </w:tcPr>
          <w:p w14:paraId="3C5B0B21" w14:textId="77777777" w:rsidR="009E08BE" w:rsidRPr="009E08BE" w:rsidRDefault="009E08BE" w:rsidP="009E08BE">
            <w:pPr>
              <w:ind w:left="300" w:hangingChars="150" w:hanging="300"/>
              <w:rPr>
                <w:rFonts w:eastAsia="標楷體"/>
                <w:sz w:val="20"/>
                <w:szCs w:val="20"/>
              </w:rPr>
            </w:pPr>
            <w:r w:rsidRPr="009E08BE">
              <w:rPr>
                <w:rFonts w:eastAsia="標楷體" w:hint="eastAsia"/>
                <w:sz w:val="20"/>
                <w:szCs w:val="20"/>
              </w:rPr>
              <w:lastRenderedPageBreak/>
              <w:t>1.</w:t>
            </w:r>
            <w:r w:rsidRPr="009E08BE">
              <w:rPr>
                <w:rFonts w:eastAsia="標楷體" w:hint="eastAsia"/>
                <w:sz w:val="20"/>
                <w:szCs w:val="20"/>
              </w:rPr>
              <w:t>能由身體狀況的改變，體認人體成長的事實。</w:t>
            </w:r>
          </w:p>
          <w:p w14:paraId="0BC6BA1F" w14:textId="77777777" w:rsidR="009E08BE" w:rsidRPr="009E08BE" w:rsidRDefault="009E08BE" w:rsidP="009E08BE">
            <w:pPr>
              <w:ind w:left="300" w:hangingChars="150" w:hanging="300"/>
              <w:rPr>
                <w:rFonts w:eastAsia="標楷體"/>
                <w:sz w:val="20"/>
                <w:szCs w:val="20"/>
              </w:rPr>
            </w:pPr>
            <w:r w:rsidRPr="009E08BE">
              <w:rPr>
                <w:rFonts w:eastAsia="標楷體" w:hint="eastAsia"/>
                <w:sz w:val="20"/>
                <w:szCs w:val="20"/>
              </w:rPr>
              <w:t>2.</w:t>
            </w:r>
            <w:r w:rsidRPr="009E08BE">
              <w:rPr>
                <w:rFonts w:eastAsia="標楷體" w:hint="eastAsia"/>
                <w:sz w:val="20"/>
                <w:szCs w:val="20"/>
              </w:rPr>
              <w:t>能知道如果發現生長有遲緩的現象，要盡快診斷及治療。</w:t>
            </w:r>
          </w:p>
          <w:p w14:paraId="61DEF587" w14:textId="77777777" w:rsidR="009E08BE" w:rsidRPr="009E08BE" w:rsidRDefault="009E08BE" w:rsidP="009E08BE">
            <w:pPr>
              <w:ind w:left="300" w:hangingChars="150" w:hanging="300"/>
              <w:rPr>
                <w:rFonts w:eastAsia="標楷體"/>
                <w:sz w:val="20"/>
                <w:szCs w:val="20"/>
              </w:rPr>
            </w:pPr>
            <w:r w:rsidRPr="009E08BE">
              <w:rPr>
                <w:rFonts w:eastAsia="標楷體" w:hint="eastAsia"/>
                <w:sz w:val="20"/>
                <w:szCs w:val="20"/>
              </w:rPr>
              <w:t>3.</w:t>
            </w:r>
            <w:r w:rsidRPr="009E08BE">
              <w:rPr>
                <w:rFonts w:eastAsia="標楷體" w:hint="eastAsia"/>
                <w:sz w:val="20"/>
                <w:szCs w:val="20"/>
              </w:rPr>
              <w:t>能了解不良的生活習慣會妨礙生長發育並影響學習。</w:t>
            </w:r>
          </w:p>
          <w:p w14:paraId="417E13B6" w14:textId="77777777" w:rsidR="009E08BE" w:rsidRPr="009E08BE" w:rsidRDefault="009E08BE" w:rsidP="009E08BE">
            <w:pPr>
              <w:ind w:left="300" w:hangingChars="150" w:hanging="300"/>
              <w:rPr>
                <w:rFonts w:eastAsia="標楷體"/>
                <w:sz w:val="20"/>
                <w:szCs w:val="20"/>
              </w:rPr>
            </w:pPr>
            <w:r w:rsidRPr="009E08BE">
              <w:rPr>
                <w:rFonts w:eastAsia="標楷體" w:hint="eastAsia"/>
                <w:sz w:val="20"/>
                <w:szCs w:val="20"/>
              </w:rPr>
              <w:t>4.</w:t>
            </w:r>
            <w:r w:rsidRPr="009E08BE">
              <w:rPr>
                <w:rFonts w:eastAsia="標楷體" w:hint="eastAsia"/>
                <w:sz w:val="20"/>
                <w:szCs w:val="20"/>
              </w:rPr>
              <w:t>能尊重、欣賞並接納不同的飲食文化。</w:t>
            </w:r>
          </w:p>
          <w:p w14:paraId="1CC6F487" w14:textId="77777777" w:rsidR="009E08BE" w:rsidRPr="009E08BE" w:rsidRDefault="009E08BE" w:rsidP="009E08BE">
            <w:pPr>
              <w:ind w:left="300" w:hangingChars="150" w:hanging="300"/>
              <w:rPr>
                <w:rFonts w:eastAsia="標楷體"/>
                <w:sz w:val="20"/>
                <w:szCs w:val="20"/>
              </w:rPr>
            </w:pPr>
            <w:r w:rsidRPr="009E08BE">
              <w:rPr>
                <w:rFonts w:eastAsia="標楷體" w:hint="eastAsia"/>
                <w:sz w:val="20"/>
                <w:szCs w:val="20"/>
              </w:rPr>
              <w:t>5.</w:t>
            </w:r>
            <w:r w:rsidRPr="009E08BE">
              <w:rPr>
                <w:rFonts w:eastAsia="標楷體" w:hint="eastAsia"/>
                <w:sz w:val="20"/>
                <w:szCs w:val="20"/>
              </w:rPr>
              <w:t>能了解優良食品標章所代表的意義。</w:t>
            </w:r>
          </w:p>
          <w:p w14:paraId="179F967E" w14:textId="77777777" w:rsidR="009E08BE" w:rsidRPr="009E08BE" w:rsidRDefault="009E08BE" w:rsidP="009E08BE">
            <w:pPr>
              <w:ind w:left="300" w:hangingChars="150" w:hanging="300"/>
              <w:rPr>
                <w:rFonts w:eastAsia="標楷體"/>
                <w:sz w:val="20"/>
                <w:szCs w:val="20"/>
              </w:rPr>
            </w:pPr>
            <w:r w:rsidRPr="009E08BE">
              <w:rPr>
                <w:rFonts w:eastAsia="標楷體" w:hint="eastAsia"/>
                <w:sz w:val="20"/>
                <w:szCs w:val="20"/>
              </w:rPr>
              <w:t>6.</w:t>
            </w:r>
            <w:r w:rsidRPr="009E08BE">
              <w:rPr>
                <w:rFonts w:eastAsia="標楷體" w:hint="eastAsia"/>
                <w:sz w:val="20"/>
                <w:szCs w:val="20"/>
              </w:rPr>
              <w:t>知道合格中醫診所應具備的條件，審慎選擇，保障自己的健康與安全。</w:t>
            </w:r>
          </w:p>
          <w:p w14:paraId="605D2322" w14:textId="77777777" w:rsidR="009E08BE" w:rsidRPr="009E08BE" w:rsidRDefault="009E08BE" w:rsidP="009E08BE">
            <w:pPr>
              <w:ind w:left="300" w:hangingChars="150" w:hanging="300"/>
              <w:rPr>
                <w:rFonts w:eastAsia="標楷體"/>
                <w:sz w:val="20"/>
                <w:szCs w:val="20"/>
              </w:rPr>
            </w:pPr>
            <w:r w:rsidRPr="009E08BE">
              <w:rPr>
                <w:rFonts w:eastAsia="標楷體" w:hint="eastAsia"/>
                <w:sz w:val="20"/>
                <w:szCs w:val="20"/>
              </w:rPr>
              <w:t>7.</w:t>
            </w:r>
            <w:r w:rsidRPr="009E08BE">
              <w:rPr>
                <w:rFonts w:eastAsia="標楷體" w:hint="eastAsia"/>
                <w:sz w:val="20"/>
                <w:szCs w:val="20"/>
              </w:rPr>
              <w:t>能判斷地震發生對居家環境可能造成的危險性，而能進行改善。</w:t>
            </w:r>
          </w:p>
          <w:p w14:paraId="7019B481" w14:textId="77777777" w:rsidR="009E08BE" w:rsidRPr="009E08BE" w:rsidRDefault="009E08BE" w:rsidP="009E08BE">
            <w:pPr>
              <w:ind w:left="300" w:hangingChars="150" w:hanging="300"/>
              <w:rPr>
                <w:rFonts w:eastAsia="標楷體"/>
                <w:sz w:val="20"/>
                <w:szCs w:val="20"/>
              </w:rPr>
            </w:pPr>
            <w:r w:rsidRPr="009E08BE">
              <w:rPr>
                <w:rFonts w:eastAsia="標楷體" w:hint="eastAsia"/>
                <w:sz w:val="20"/>
                <w:szCs w:val="20"/>
              </w:rPr>
              <w:t>8.</w:t>
            </w:r>
            <w:r w:rsidRPr="009E08BE">
              <w:rPr>
                <w:rFonts w:eastAsia="標楷體" w:hint="eastAsia"/>
                <w:sz w:val="20"/>
                <w:szCs w:val="20"/>
              </w:rPr>
              <w:t>能了解颱風的危害及參與防颱</w:t>
            </w:r>
            <w:r w:rsidRPr="009E08BE">
              <w:rPr>
                <w:rFonts w:eastAsia="標楷體" w:hint="eastAsia"/>
                <w:sz w:val="20"/>
                <w:szCs w:val="20"/>
              </w:rPr>
              <w:lastRenderedPageBreak/>
              <w:t>準備工作。</w:t>
            </w:r>
          </w:p>
          <w:p w14:paraId="252E9AF2" w14:textId="77777777" w:rsidR="009E08BE" w:rsidRPr="009E08BE" w:rsidRDefault="009E08BE" w:rsidP="009E08BE">
            <w:pPr>
              <w:ind w:left="300" w:hangingChars="150" w:hanging="300"/>
              <w:rPr>
                <w:rFonts w:eastAsia="標楷體"/>
                <w:sz w:val="20"/>
                <w:szCs w:val="20"/>
              </w:rPr>
            </w:pPr>
            <w:r w:rsidRPr="009E08BE">
              <w:rPr>
                <w:rFonts w:eastAsia="標楷體" w:hint="eastAsia"/>
                <w:sz w:val="20"/>
                <w:szCs w:val="20"/>
              </w:rPr>
              <w:t>9.</w:t>
            </w:r>
            <w:r w:rsidRPr="009E08BE">
              <w:rPr>
                <w:rFonts w:eastAsia="標楷體" w:hint="eastAsia"/>
                <w:sz w:val="20"/>
                <w:szCs w:val="20"/>
              </w:rPr>
              <w:t>能分析班上每個人的特質，知道自己和他人的差異，並建立價值感。</w:t>
            </w:r>
          </w:p>
          <w:p w14:paraId="07FB06EA" w14:textId="77777777" w:rsidR="009E08BE" w:rsidRPr="009E08BE" w:rsidRDefault="009E08BE" w:rsidP="009E08BE">
            <w:pPr>
              <w:ind w:left="300" w:hangingChars="150" w:hanging="300"/>
              <w:rPr>
                <w:rFonts w:eastAsia="標楷體"/>
                <w:sz w:val="20"/>
                <w:szCs w:val="20"/>
              </w:rPr>
            </w:pPr>
            <w:r w:rsidRPr="009E08BE">
              <w:rPr>
                <w:rFonts w:eastAsia="標楷體" w:hint="eastAsia"/>
                <w:sz w:val="20"/>
                <w:szCs w:val="20"/>
              </w:rPr>
              <w:t>10.</w:t>
            </w:r>
            <w:r w:rsidRPr="009E08BE">
              <w:rPr>
                <w:rFonts w:eastAsia="標楷體" w:hint="eastAsia"/>
                <w:sz w:val="20"/>
                <w:szCs w:val="20"/>
              </w:rPr>
              <w:t>能學會適應水性的水中行走等游泳基礎技能。</w:t>
            </w:r>
          </w:p>
          <w:p w14:paraId="4445000C" w14:textId="77777777" w:rsidR="009E08BE" w:rsidRPr="009E08BE" w:rsidRDefault="009E08BE" w:rsidP="009E08BE">
            <w:pPr>
              <w:ind w:left="300" w:hangingChars="150" w:hanging="300"/>
              <w:rPr>
                <w:rFonts w:eastAsia="標楷體"/>
                <w:sz w:val="20"/>
                <w:szCs w:val="20"/>
              </w:rPr>
            </w:pPr>
            <w:r w:rsidRPr="009E08BE">
              <w:rPr>
                <w:rFonts w:eastAsia="標楷體" w:hint="eastAsia"/>
                <w:sz w:val="20"/>
                <w:szCs w:val="20"/>
              </w:rPr>
              <w:t>11.</w:t>
            </w:r>
            <w:r w:rsidRPr="009E08BE">
              <w:rPr>
                <w:rFonts w:eastAsia="標楷體" w:hint="eastAsia"/>
                <w:sz w:val="20"/>
                <w:szCs w:val="20"/>
              </w:rPr>
              <w:t>能完成正確的武術連續動作。</w:t>
            </w:r>
          </w:p>
          <w:p w14:paraId="261F9950" w14:textId="77777777" w:rsidR="009E08BE" w:rsidRPr="009E08BE" w:rsidRDefault="009E08BE" w:rsidP="009E08BE">
            <w:pPr>
              <w:ind w:left="300" w:hangingChars="150" w:hanging="300"/>
              <w:rPr>
                <w:rFonts w:eastAsia="標楷體"/>
                <w:sz w:val="20"/>
                <w:szCs w:val="20"/>
              </w:rPr>
            </w:pPr>
            <w:r w:rsidRPr="009E08BE">
              <w:rPr>
                <w:rFonts w:eastAsia="標楷體" w:hint="eastAsia"/>
                <w:sz w:val="20"/>
                <w:szCs w:val="20"/>
              </w:rPr>
              <w:t>12.</w:t>
            </w:r>
            <w:r w:rsidRPr="009E08BE">
              <w:rPr>
                <w:rFonts w:eastAsia="標楷體" w:hint="eastAsia"/>
                <w:sz w:val="20"/>
                <w:szCs w:val="20"/>
              </w:rPr>
              <w:t>能認識沙坑、體驗跑過、跳入沙坑的感覺。</w:t>
            </w:r>
          </w:p>
          <w:p w14:paraId="25495A72" w14:textId="77777777" w:rsidR="009E08BE" w:rsidRPr="009E08BE" w:rsidRDefault="009E08BE" w:rsidP="009E08BE">
            <w:pPr>
              <w:ind w:left="300" w:hangingChars="150" w:hanging="300"/>
              <w:rPr>
                <w:rFonts w:eastAsia="標楷體"/>
                <w:sz w:val="20"/>
                <w:szCs w:val="20"/>
              </w:rPr>
            </w:pPr>
            <w:r w:rsidRPr="009E08BE">
              <w:rPr>
                <w:rFonts w:eastAsia="標楷體" w:hint="eastAsia"/>
                <w:sz w:val="20"/>
                <w:szCs w:val="20"/>
              </w:rPr>
              <w:t>13.</w:t>
            </w:r>
            <w:r w:rsidRPr="009E08BE">
              <w:rPr>
                <w:rFonts w:eastAsia="標楷體" w:hint="eastAsia"/>
                <w:sz w:val="20"/>
                <w:szCs w:val="20"/>
              </w:rPr>
              <w:t>能利用單</w:t>
            </w:r>
            <w:proofErr w:type="gramStart"/>
            <w:r w:rsidRPr="009E08BE">
              <w:rPr>
                <w:rFonts w:eastAsia="標楷體" w:hint="eastAsia"/>
                <w:sz w:val="20"/>
                <w:szCs w:val="20"/>
              </w:rPr>
              <w:t>腳跳或雙</w:t>
            </w:r>
            <w:proofErr w:type="gramEnd"/>
            <w:r w:rsidRPr="009E08BE">
              <w:rPr>
                <w:rFonts w:eastAsia="標楷體" w:hint="eastAsia"/>
                <w:sz w:val="20"/>
                <w:szCs w:val="20"/>
              </w:rPr>
              <w:t>腳跳，</w:t>
            </w:r>
            <w:proofErr w:type="gramStart"/>
            <w:r w:rsidRPr="009E08BE">
              <w:rPr>
                <w:rFonts w:eastAsia="標楷體" w:hint="eastAsia"/>
                <w:sz w:val="20"/>
                <w:szCs w:val="20"/>
              </w:rPr>
              <w:t>跳坐於</w:t>
            </w:r>
            <w:proofErr w:type="gramEnd"/>
            <w:r w:rsidRPr="009E08BE">
              <w:rPr>
                <w:rFonts w:eastAsia="標楷體" w:hint="eastAsia"/>
                <w:sz w:val="20"/>
                <w:szCs w:val="20"/>
              </w:rPr>
              <w:t>跳箱上。</w:t>
            </w:r>
          </w:p>
          <w:p w14:paraId="0A1F8CBA" w14:textId="77777777" w:rsidR="009E08BE" w:rsidRPr="009E08BE" w:rsidRDefault="009E08BE" w:rsidP="009E08BE">
            <w:pPr>
              <w:ind w:left="300" w:hangingChars="150" w:hanging="300"/>
              <w:rPr>
                <w:rFonts w:eastAsia="標楷體"/>
                <w:sz w:val="20"/>
                <w:szCs w:val="20"/>
              </w:rPr>
            </w:pPr>
            <w:r w:rsidRPr="009E08BE">
              <w:rPr>
                <w:rFonts w:eastAsia="標楷體" w:hint="eastAsia"/>
                <w:sz w:val="20"/>
                <w:szCs w:val="20"/>
              </w:rPr>
              <w:t>14.</w:t>
            </w:r>
            <w:r w:rsidRPr="009E08BE">
              <w:rPr>
                <w:rFonts w:eastAsia="標楷體" w:hint="eastAsia"/>
                <w:sz w:val="20"/>
                <w:szCs w:val="20"/>
              </w:rPr>
              <w:t>能藉由活動，練習培養籃球運球的基礎能力。</w:t>
            </w:r>
          </w:p>
          <w:p w14:paraId="0E4A09CD" w14:textId="77666FB8" w:rsidR="001B0C75" w:rsidRPr="009E08BE" w:rsidRDefault="009E08BE" w:rsidP="009E08BE">
            <w:pPr>
              <w:ind w:left="300" w:hangingChars="150" w:hanging="300"/>
              <w:rPr>
                <w:rFonts w:eastAsia="標楷體"/>
                <w:sz w:val="20"/>
                <w:szCs w:val="20"/>
              </w:rPr>
            </w:pPr>
            <w:r w:rsidRPr="009E08BE">
              <w:rPr>
                <w:rFonts w:eastAsia="標楷體" w:hint="eastAsia"/>
                <w:sz w:val="20"/>
                <w:szCs w:val="20"/>
              </w:rPr>
              <w:t>15.</w:t>
            </w:r>
            <w:r w:rsidRPr="009E08BE">
              <w:rPr>
                <w:rFonts w:eastAsia="標楷體" w:hint="eastAsia"/>
                <w:sz w:val="20"/>
                <w:szCs w:val="20"/>
              </w:rPr>
              <w:t>能知道羽球正手握拍的動作要領，並完成羽球</w:t>
            </w:r>
            <w:proofErr w:type="gramStart"/>
            <w:r w:rsidRPr="009E08BE">
              <w:rPr>
                <w:rFonts w:eastAsia="標楷體" w:hint="eastAsia"/>
                <w:sz w:val="20"/>
                <w:szCs w:val="20"/>
              </w:rPr>
              <w:t>正拍握拍</w:t>
            </w:r>
            <w:proofErr w:type="gramEnd"/>
            <w:r w:rsidRPr="009E08BE">
              <w:rPr>
                <w:rFonts w:eastAsia="標楷體" w:hint="eastAsia"/>
                <w:sz w:val="20"/>
                <w:szCs w:val="20"/>
              </w:rPr>
              <w:t>動作。</w:t>
            </w:r>
          </w:p>
        </w:tc>
        <w:tc>
          <w:tcPr>
            <w:tcW w:w="1843" w:type="dxa"/>
            <w:tcBorders>
              <w:tl2br w:val="single" w:sz="4" w:space="0" w:color="auto"/>
            </w:tcBorders>
            <w:shd w:val="clear" w:color="auto" w:fill="FFFFFF"/>
            <w:vAlign w:val="center"/>
          </w:tcPr>
          <w:p w14:paraId="4966A496" w14:textId="77777777" w:rsidR="001B0C75" w:rsidRPr="00D25E40" w:rsidRDefault="001B0C75" w:rsidP="001B0C75">
            <w:pPr>
              <w:spacing w:line="0" w:lineRule="atLeast"/>
              <w:jc w:val="center"/>
              <w:rPr>
                <w:rFonts w:ascii="標楷體" w:eastAsia="標楷體" w:hAnsi="標楷體"/>
              </w:rPr>
            </w:pPr>
          </w:p>
        </w:tc>
        <w:tc>
          <w:tcPr>
            <w:tcW w:w="810" w:type="dxa"/>
            <w:tcBorders>
              <w:top w:val="single" w:sz="4" w:space="0" w:color="auto"/>
              <w:left w:val="single" w:sz="4" w:space="0" w:color="auto"/>
              <w:bottom w:val="single" w:sz="4" w:space="0" w:color="auto"/>
              <w:right w:val="double" w:sz="4" w:space="0" w:color="auto"/>
            </w:tcBorders>
            <w:shd w:val="clear" w:color="auto" w:fill="FFFFFF"/>
            <w:vAlign w:val="center"/>
          </w:tcPr>
          <w:p w14:paraId="01C4EFA9" w14:textId="77777777" w:rsidR="001B0C75" w:rsidRPr="00D25E40" w:rsidRDefault="001B0C75" w:rsidP="001B0C75">
            <w:pPr>
              <w:spacing w:line="0" w:lineRule="atLeast"/>
              <w:jc w:val="center"/>
              <w:rPr>
                <w:rFonts w:ascii="標楷體" w:eastAsia="標楷體" w:hAnsi="標楷體"/>
                <w:color w:val="000000"/>
                <w:sz w:val="16"/>
                <w:szCs w:val="16"/>
              </w:rPr>
            </w:pPr>
          </w:p>
        </w:tc>
      </w:tr>
      <w:tr w:rsidR="00CC3777" w:rsidRPr="00D25E40" w14:paraId="43418C81" w14:textId="77777777" w:rsidTr="00D23BF6">
        <w:trPr>
          <w:cantSplit/>
          <w:trHeight w:val="1120"/>
        </w:trPr>
        <w:tc>
          <w:tcPr>
            <w:tcW w:w="386" w:type="dxa"/>
            <w:vMerge w:val="restart"/>
            <w:tcBorders>
              <w:left w:val="double" w:sz="4" w:space="0" w:color="auto"/>
            </w:tcBorders>
            <w:shd w:val="clear" w:color="auto" w:fill="FFFFFF"/>
            <w:vAlign w:val="center"/>
          </w:tcPr>
          <w:p w14:paraId="34C45F65" w14:textId="2D8D6E83" w:rsidR="00CC3777" w:rsidRPr="00D25E40" w:rsidRDefault="00CC3777" w:rsidP="00CC3777">
            <w:pPr>
              <w:spacing w:line="0" w:lineRule="atLeast"/>
              <w:jc w:val="center"/>
              <w:rPr>
                <w:rFonts w:ascii="標楷體" w:eastAsia="標楷體" w:hAnsi="標楷體"/>
              </w:rPr>
            </w:pPr>
            <w:proofErr w:type="gramStart"/>
            <w:r w:rsidRPr="00D25E40">
              <w:rPr>
                <w:rFonts w:ascii="標楷體" w:eastAsia="標楷體" w:hAnsi="標楷體" w:hint="eastAsia"/>
              </w:rPr>
              <w:lastRenderedPageBreak/>
              <w:t>一</w:t>
            </w:r>
            <w:proofErr w:type="gramEnd"/>
            <w:r>
              <w:rPr>
                <w:rFonts w:ascii="標楷體" w:eastAsia="標楷體" w:hAnsi="標楷體" w:hint="eastAsia"/>
              </w:rPr>
              <w:t>~十</w:t>
            </w:r>
          </w:p>
        </w:tc>
        <w:tc>
          <w:tcPr>
            <w:tcW w:w="1056" w:type="dxa"/>
            <w:vMerge w:val="restart"/>
            <w:shd w:val="clear" w:color="auto" w:fill="FFFFFF"/>
            <w:vAlign w:val="center"/>
          </w:tcPr>
          <w:p w14:paraId="0202ACDB" w14:textId="77777777" w:rsidR="00CC3777" w:rsidRPr="008D5CCC" w:rsidRDefault="00CC3777" w:rsidP="00CC3777">
            <w:pPr>
              <w:spacing w:line="0" w:lineRule="atLeast"/>
              <w:jc w:val="center"/>
              <w:rPr>
                <w:rFonts w:ascii="標楷體" w:eastAsia="標楷體" w:hAnsi="標楷體"/>
                <w:sz w:val="20"/>
                <w:szCs w:val="20"/>
              </w:rPr>
            </w:pPr>
            <w:r>
              <w:rPr>
                <w:rFonts w:ascii="標楷體" w:eastAsia="標楷體" w:hAnsi="標楷體" w:hint="eastAsia"/>
                <w:sz w:val="20"/>
                <w:szCs w:val="20"/>
              </w:rPr>
              <w:t>111</w:t>
            </w:r>
            <w:r w:rsidRPr="008D5CCC">
              <w:rPr>
                <w:rFonts w:ascii="標楷體" w:eastAsia="標楷體" w:hAnsi="標楷體" w:hint="eastAsia"/>
                <w:sz w:val="20"/>
                <w:szCs w:val="20"/>
              </w:rPr>
              <w:t>/</w:t>
            </w:r>
            <w:r>
              <w:rPr>
                <w:rFonts w:ascii="標楷體" w:eastAsia="標楷體" w:hAnsi="標楷體" w:hint="eastAsia"/>
                <w:sz w:val="20"/>
                <w:szCs w:val="20"/>
              </w:rPr>
              <w:t>2</w:t>
            </w:r>
            <w:r w:rsidRPr="008D5CCC">
              <w:rPr>
                <w:rFonts w:ascii="標楷體" w:eastAsia="標楷體" w:hAnsi="標楷體" w:hint="eastAsia"/>
                <w:sz w:val="20"/>
                <w:szCs w:val="20"/>
              </w:rPr>
              <w:t>/</w:t>
            </w:r>
            <w:r>
              <w:rPr>
                <w:rFonts w:ascii="標楷體" w:eastAsia="標楷體" w:hAnsi="標楷體" w:hint="eastAsia"/>
                <w:sz w:val="20"/>
                <w:szCs w:val="20"/>
              </w:rPr>
              <w:t>11</w:t>
            </w:r>
          </w:p>
          <w:p w14:paraId="3BADF8A5" w14:textId="77777777" w:rsidR="00CC3777" w:rsidRPr="008D5CCC" w:rsidRDefault="00CC3777" w:rsidP="00CC3777">
            <w:pPr>
              <w:spacing w:line="0" w:lineRule="atLeast"/>
              <w:jc w:val="center"/>
              <w:rPr>
                <w:rFonts w:ascii="標楷體" w:eastAsia="標楷體" w:hAnsi="標楷體"/>
                <w:sz w:val="20"/>
                <w:szCs w:val="20"/>
              </w:rPr>
            </w:pPr>
            <w:r w:rsidRPr="008D5CCC">
              <w:rPr>
                <w:rFonts w:ascii="標楷體" w:eastAsia="標楷體" w:hAnsi="標楷體"/>
                <w:sz w:val="20"/>
                <w:szCs w:val="20"/>
              </w:rPr>
              <w:t>|</w:t>
            </w:r>
          </w:p>
          <w:p w14:paraId="6D77201D" w14:textId="1C28966E" w:rsidR="00CC3777" w:rsidRPr="00D25E40" w:rsidRDefault="00CC3777" w:rsidP="00CC3777">
            <w:pPr>
              <w:spacing w:line="0" w:lineRule="atLeast"/>
              <w:jc w:val="center"/>
              <w:rPr>
                <w:rFonts w:ascii="標楷體" w:eastAsia="標楷體" w:hAnsi="標楷體"/>
                <w:sz w:val="20"/>
                <w:szCs w:val="20"/>
              </w:rPr>
            </w:pPr>
            <w:r>
              <w:rPr>
                <w:rFonts w:ascii="標楷體" w:eastAsia="標楷體" w:hAnsi="標楷體" w:hint="eastAsia"/>
                <w:sz w:val="20"/>
                <w:szCs w:val="20"/>
              </w:rPr>
              <w:t>111</w:t>
            </w:r>
            <w:r w:rsidRPr="008D5CCC">
              <w:rPr>
                <w:rFonts w:ascii="標楷體" w:eastAsia="標楷體" w:hAnsi="標楷體" w:hint="eastAsia"/>
                <w:sz w:val="20"/>
                <w:szCs w:val="20"/>
              </w:rPr>
              <w:t>/</w:t>
            </w:r>
            <w:r>
              <w:rPr>
                <w:rFonts w:ascii="標楷體" w:eastAsia="標楷體" w:hAnsi="標楷體" w:hint="eastAsia"/>
                <w:sz w:val="20"/>
                <w:szCs w:val="20"/>
              </w:rPr>
              <w:t>4</w:t>
            </w:r>
            <w:r w:rsidRPr="008D5CCC">
              <w:rPr>
                <w:rFonts w:ascii="標楷體" w:eastAsia="標楷體" w:hAnsi="標楷體" w:hint="eastAsia"/>
                <w:sz w:val="20"/>
                <w:szCs w:val="20"/>
              </w:rPr>
              <w:t>/</w:t>
            </w:r>
            <w:r>
              <w:rPr>
                <w:rFonts w:ascii="標楷體" w:eastAsia="標楷體" w:hAnsi="標楷體" w:hint="eastAsia"/>
                <w:sz w:val="20"/>
                <w:szCs w:val="20"/>
              </w:rPr>
              <w:t>16</w:t>
            </w:r>
          </w:p>
        </w:tc>
        <w:tc>
          <w:tcPr>
            <w:tcW w:w="1657" w:type="dxa"/>
            <w:vMerge w:val="restart"/>
            <w:shd w:val="clear" w:color="auto" w:fill="FFFFFF"/>
            <w:vAlign w:val="center"/>
          </w:tcPr>
          <w:p w14:paraId="49DCAA5D" w14:textId="77777777" w:rsidR="00CC3777" w:rsidRPr="008D5CCC" w:rsidRDefault="00CC3777" w:rsidP="00CC3777">
            <w:pPr>
              <w:spacing w:line="0" w:lineRule="atLeast"/>
              <w:rPr>
                <w:rFonts w:ascii="標楷體" w:eastAsia="標楷體" w:hAnsi="標楷體"/>
                <w:sz w:val="20"/>
                <w:szCs w:val="20"/>
              </w:rPr>
            </w:pPr>
            <w:r>
              <w:rPr>
                <w:rFonts w:ascii="標楷體" w:eastAsia="標楷體" w:hAnsi="標楷體" w:hint="eastAsia"/>
                <w:sz w:val="20"/>
                <w:szCs w:val="20"/>
              </w:rPr>
              <w:t>2</w:t>
            </w:r>
            <w:r w:rsidRPr="008D5CCC">
              <w:rPr>
                <w:rFonts w:ascii="標楷體" w:eastAsia="標楷體" w:hAnsi="標楷體" w:hint="eastAsia"/>
                <w:sz w:val="20"/>
                <w:szCs w:val="20"/>
              </w:rPr>
              <w:t>/</w:t>
            </w:r>
            <w:r>
              <w:rPr>
                <w:rFonts w:ascii="標楷體" w:eastAsia="標楷體" w:hAnsi="標楷體" w:hint="eastAsia"/>
                <w:sz w:val="20"/>
                <w:szCs w:val="20"/>
              </w:rPr>
              <w:t>10</w:t>
            </w:r>
            <w:r w:rsidRPr="008D5CCC">
              <w:rPr>
                <w:rFonts w:ascii="標楷體" w:eastAsia="標楷體" w:hAnsi="標楷體" w:hint="eastAsia"/>
                <w:sz w:val="20"/>
                <w:szCs w:val="20"/>
              </w:rPr>
              <w:t>(</w:t>
            </w:r>
            <w:r>
              <w:rPr>
                <w:rFonts w:ascii="標楷體" w:eastAsia="標楷體" w:hAnsi="標楷體" w:hint="eastAsia"/>
                <w:sz w:val="20"/>
                <w:szCs w:val="20"/>
              </w:rPr>
              <w:t>四</w:t>
            </w:r>
            <w:r w:rsidRPr="008D5CCC">
              <w:rPr>
                <w:rFonts w:ascii="標楷體" w:eastAsia="標楷體" w:hAnsi="標楷體" w:hint="eastAsia"/>
                <w:sz w:val="20"/>
                <w:szCs w:val="20"/>
              </w:rPr>
              <w:t>)寒假</w:t>
            </w:r>
            <w:r>
              <w:rPr>
                <w:rFonts w:ascii="標楷體" w:eastAsia="標楷體" w:hAnsi="標楷體" w:hint="eastAsia"/>
                <w:sz w:val="20"/>
                <w:szCs w:val="20"/>
              </w:rPr>
              <w:t>結</w:t>
            </w:r>
            <w:r w:rsidRPr="008D5CCC">
              <w:rPr>
                <w:rFonts w:ascii="標楷體" w:eastAsia="標楷體" w:hAnsi="標楷體" w:hint="eastAsia"/>
                <w:sz w:val="20"/>
                <w:szCs w:val="20"/>
              </w:rPr>
              <w:t>束</w:t>
            </w:r>
          </w:p>
          <w:p w14:paraId="31808927" w14:textId="77777777" w:rsidR="00CC3777" w:rsidRPr="008D5CCC" w:rsidRDefault="00CC3777" w:rsidP="00CC3777">
            <w:pPr>
              <w:spacing w:line="0" w:lineRule="atLeast"/>
              <w:rPr>
                <w:rFonts w:ascii="標楷體" w:eastAsia="標楷體" w:hAnsi="標楷體"/>
                <w:sz w:val="20"/>
                <w:szCs w:val="20"/>
              </w:rPr>
            </w:pPr>
            <w:r>
              <w:rPr>
                <w:rFonts w:ascii="標楷體" w:eastAsia="標楷體" w:hAnsi="標楷體" w:hint="eastAsia"/>
                <w:sz w:val="20"/>
                <w:szCs w:val="20"/>
              </w:rPr>
              <w:t>2</w:t>
            </w:r>
            <w:r w:rsidRPr="008D5CCC">
              <w:rPr>
                <w:rFonts w:ascii="標楷體" w:eastAsia="標楷體" w:hAnsi="標楷體" w:hint="eastAsia"/>
                <w:sz w:val="20"/>
                <w:szCs w:val="20"/>
              </w:rPr>
              <w:t>/</w:t>
            </w:r>
            <w:r>
              <w:rPr>
                <w:rFonts w:ascii="標楷體" w:eastAsia="標楷體" w:hAnsi="標楷體" w:hint="eastAsia"/>
                <w:sz w:val="20"/>
                <w:szCs w:val="20"/>
              </w:rPr>
              <w:t>11</w:t>
            </w:r>
            <w:r w:rsidRPr="008D5CCC">
              <w:rPr>
                <w:rFonts w:ascii="標楷體" w:eastAsia="標楷體" w:hAnsi="標楷體" w:hint="eastAsia"/>
                <w:sz w:val="20"/>
                <w:szCs w:val="20"/>
              </w:rPr>
              <w:t>(</w:t>
            </w:r>
            <w:r>
              <w:rPr>
                <w:rFonts w:ascii="標楷體" w:eastAsia="標楷體" w:hAnsi="標楷體" w:hint="eastAsia"/>
                <w:sz w:val="20"/>
                <w:szCs w:val="20"/>
              </w:rPr>
              <w:t>五</w:t>
            </w:r>
            <w:r w:rsidRPr="008D5CCC">
              <w:rPr>
                <w:rFonts w:ascii="標楷體" w:eastAsia="標楷體" w:hAnsi="標楷體" w:hint="eastAsia"/>
                <w:sz w:val="20"/>
                <w:szCs w:val="20"/>
              </w:rPr>
              <w:t>)開學日</w:t>
            </w:r>
          </w:p>
          <w:p w14:paraId="2B1A6F11" w14:textId="77777777" w:rsidR="00CC3777" w:rsidRDefault="00CC3777" w:rsidP="00CC3777">
            <w:pPr>
              <w:spacing w:line="0" w:lineRule="atLeast"/>
              <w:rPr>
                <w:rFonts w:ascii="標楷體" w:eastAsia="標楷體" w:hAnsi="標楷體"/>
                <w:sz w:val="20"/>
                <w:szCs w:val="20"/>
              </w:rPr>
            </w:pPr>
            <w:r>
              <w:rPr>
                <w:rFonts w:ascii="標楷體" w:eastAsia="標楷體" w:hAnsi="標楷體"/>
                <w:sz w:val="20"/>
                <w:szCs w:val="20"/>
              </w:rPr>
              <w:t>第一</w:t>
            </w:r>
            <w:proofErr w:type="gramStart"/>
            <w:r>
              <w:rPr>
                <w:rFonts w:ascii="標楷體" w:eastAsia="標楷體" w:hAnsi="標楷體"/>
                <w:sz w:val="20"/>
                <w:szCs w:val="20"/>
              </w:rPr>
              <w:t>週</w:t>
            </w:r>
            <w:proofErr w:type="gramEnd"/>
            <w:r>
              <w:rPr>
                <w:rFonts w:ascii="標楷體" w:eastAsia="標楷體" w:hAnsi="標楷體"/>
                <w:sz w:val="20"/>
                <w:szCs w:val="20"/>
              </w:rPr>
              <w:t>友善校園</w:t>
            </w:r>
            <w:proofErr w:type="gramStart"/>
            <w:r>
              <w:rPr>
                <w:rFonts w:ascii="標楷體" w:eastAsia="標楷體" w:hAnsi="標楷體"/>
                <w:sz w:val="20"/>
                <w:szCs w:val="20"/>
              </w:rPr>
              <w:t>週</w:t>
            </w:r>
            <w:proofErr w:type="gramEnd"/>
          </w:p>
          <w:p w14:paraId="3023A71C" w14:textId="77777777" w:rsidR="00CC3777" w:rsidRPr="008D5CCC" w:rsidRDefault="00CC3777" w:rsidP="00CC3777">
            <w:pPr>
              <w:spacing w:line="0" w:lineRule="atLeast"/>
              <w:rPr>
                <w:rFonts w:ascii="標楷體" w:eastAsia="標楷體" w:hAnsi="標楷體"/>
                <w:sz w:val="20"/>
                <w:szCs w:val="20"/>
              </w:rPr>
            </w:pPr>
            <w:r>
              <w:rPr>
                <w:rFonts w:ascii="標楷體" w:eastAsia="標楷體" w:hAnsi="標楷體" w:hint="eastAsia"/>
                <w:sz w:val="20"/>
                <w:szCs w:val="20"/>
              </w:rPr>
              <w:t>第二</w:t>
            </w:r>
            <w:proofErr w:type="gramStart"/>
            <w:r>
              <w:rPr>
                <w:rFonts w:ascii="標楷體" w:eastAsia="標楷體" w:hAnsi="標楷體" w:hint="eastAsia"/>
                <w:sz w:val="20"/>
                <w:szCs w:val="20"/>
              </w:rPr>
              <w:t>週</w:t>
            </w:r>
            <w:proofErr w:type="gramEnd"/>
            <w:r>
              <w:rPr>
                <w:rFonts w:ascii="標楷體" w:eastAsia="標楷體" w:hAnsi="標楷體" w:hint="eastAsia"/>
                <w:sz w:val="20"/>
                <w:szCs w:val="20"/>
              </w:rPr>
              <w:t>品德教育</w:t>
            </w:r>
            <w:proofErr w:type="gramStart"/>
            <w:r>
              <w:rPr>
                <w:rFonts w:ascii="標楷體" w:eastAsia="標楷體" w:hAnsi="標楷體" w:hint="eastAsia"/>
                <w:sz w:val="20"/>
                <w:szCs w:val="20"/>
              </w:rPr>
              <w:t>週</w:t>
            </w:r>
            <w:proofErr w:type="gramEnd"/>
          </w:p>
          <w:p w14:paraId="62CE9F08" w14:textId="77777777" w:rsidR="00CC3777" w:rsidRPr="008D5CCC" w:rsidRDefault="00CC3777" w:rsidP="00CC3777">
            <w:pPr>
              <w:spacing w:line="0" w:lineRule="atLeast"/>
              <w:rPr>
                <w:rFonts w:ascii="標楷體" w:eastAsia="標楷體" w:hAnsi="標楷體"/>
                <w:sz w:val="20"/>
                <w:szCs w:val="20"/>
              </w:rPr>
            </w:pPr>
            <w:r>
              <w:rPr>
                <w:rFonts w:ascii="標楷體" w:eastAsia="標楷體" w:hAnsi="標楷體" w:hint="eastAsia"/>
                <w:sz w:val="20"/>
                <w:szCs w:val="20"/>
              </w:rPr>
              <w:t>2</w:t>
            </w:r>
            <w:r w:rsidRPr="008D5CCC">
              <w:rPr>
                <w:rFonts w:ascii="標楷體" w:eastAsia="標楷體" w:hAnsi="標楷體" w:hint="eastAsia"/>
                <w:sz w:val="20"/>
                <w:szCs w:val="20"/>
              </w:rPr>
              <w:t>/</w:t>
            </w:r>
            <w:r>
              <w:rPr>
                <w:rFonts w:ascii="標楷體" w:eastAsia="標楷體" w:hAnsi="標楷體" w:hint="eastAsia"/>
                <w:sz w:val="20"/>
                <w:szCs w:val="20"/>
              </w:rPr>
              <w:t>28</w:t>
            </w:r>
            <w:r w:rsidRPr="008D5CCC">
              <w:rPr>
                <w:rFonts w:ascii="標楷體" w:eastAsia="標楷體" w:hAnsi="標楷體" w:hint="eastAsia"/>
                <w:sz w:val="20"/>
                <w:szCs w:val="20"/>
              </w:rPr>
              <w:t>(</w:t>
            </w:r>
            <w:proofErr w:type="gramStart"/>
            <w:r>
              <w:rPr>
                <w:rFonts w:ascii="標楷體" w:eastAsia="標楷體" w:hAnsi="標楷體" w:hint="eastAsia"/>
                <w:sz w:val="20"/>
                <w:szCs w:val="20"/>
              </w:rPr>
              <w:t>一</w:t>
            </w:r>
            <w:proofErr w:type="gramEnd"/>
            <w:r w:rsidRPr="008D5CCC">
              <w:rPr>
                <w:rFonts w:ascii="標楷體" w:eastAsia="標楷體" w:hAnsi="標楷體" w:hint="eastAsia"/>
                <w:sz w:val="20"/>
                <w:szCs w:val="20"/>
              </w:rPr>
              <w:t>)和平紀念日</w:t>
            </w:r>
          </w:p>
          <w:p w14:paraId="2BB7E926" w14:textId="77777777" w:rsidR="00CC3777" w:rsidRPr="008D5CCC" w:rsidRDefault="00CC3777" w:rsidP="00CC3777">
            <w:pPr>
              <w:spacing w:line="0" w:lineRule="atLeast"/>
              <w:rPr>
                <w:rFonts w:ascii="標楷體" w:eastAsia="標楷體" w:hAnsi="標楷體"/>
                <w:sz w:val="20"/>
                <w:szCs w:val="20"/>
              </w:rPr>
            </w:pPr>
            <w:r>
              <w:rPr>
                <w:rFonts w:ascii="標楷體" w:eastAsia="標楷體" w:hAnsi="標楷體" w:hint="eastAsia"/>
                <w:sz w:val="20"/>
                <w:szCs w:val="20"/>
              </w:rPr>
              <w:t>4</w:t>
            </w:r>
            <w:r w:rsidRPr="008D5CCC">
              <w:rPr>
                <w:rFonts w:ascii="標楷體" w:eastAsia="標楷體" w:hAnsi="標楷體" w:hint="eastAsia"/>
                <w:sz w:val="20"/>
                <w:szCs w:val="20"/>
              </w:rPr>
              <w:t>/</w:t>
            </w:r>
            <w:r>
              <w:rPr>
                <w:rFonts w:ascii="標楷體" w:eastAsia="標楷體" w:hAnsi="標楷體" w:hint="eastAsia"/>
                <w:sz w:val="20"/>
                <w:szCs w:val="20"/>
              </w:rPr>
              <w:t>4</w:t>
            </w:r>
            <w:r w:rsidRPr="008D5CCC">
              <w:rPr>
                <w:rFonts w:ascii="標楷體" w:eastAsia="標楷體" w:hAnsi="標楷體" w:hint="eastAsia"/>
                <w:sz w:val="20"/>
                <w:szCs w:val="20"/>
              </w:rPr>
              <w:t>(</w:t>
            </w:r>
            <w:proofErr w:type="gramStart"/>
            <w:r>
              <w:rPr>
                <w:rFonts w:ascii="標楷體" w:eastAsia="標楷體" w:hAnsi="標楷體" w:hint="eastAsia"/>
                <w:sz w:val="20"/>
                <w:szCs w:val="20"/>
              </w:rPr>
              <w:t>一</w:t>
            </w:r>
            <w:proofErr w:type="gramEnd"/>
            <w:r w:rsidRPr="008D5CCC">
              <w:rPr>
                <w:rFonts w:ascii="標楷體" w:eastAsia="標楷體" w:hAnsi="標楷體" w:hint="eastAsia"/>
                <w:sz w:val="20"/>
                <w:szCs w:val="20"/>
              </w:rPr>
              <w:t>)兒童節、</w:t>
            </w:r>
          </w:p>
          <w:p w14:paraId="49781838" w14:textId="77777777" w:rsidR="00CC3777" w:rsidRPr="008D5CCC" w:rsidRDefault="00CC3777" w:rsidP="00CC3777">
            <w:pPr>
              <w:spacing w:line="0" w:lineRule="atLeast"/>
              <w:rPr>
                <w:rFonts w:ascii="標楷體" w:eastAsia="標楷體" w:hAnsi="標楷體"/>
                <w:sz w:val="20"/>
                <w:szCs w:val="20"/>
              </w:rPr>
            </w:pPr>
            <w:r>
              <w:rPr>
                <w:rFonts w:ascii="標楷體" w:eastAsia="標楷體" w:hAnsi="標楷體" w:hint="eastAsia"/>
                <w:sz w:val="20"/>
                <w:szCs w:val="20"/>
              </w:rPr>
              <w:t>4</w:t>
            </w:r>
            <w:r w:rsidRPr="008D5CCC">
              <w:rPr>
                <w:rFonts w:ascii="標楷體" w:eastAsia="標楷體" w:hAnsi="標楷體" w:hint="eastAsia"/>
                <w:sz w:val="20"/>
                <w:szCs w:val="20"/>
              </w:rPr>
              <w:t>/</w:t>
            </w:r>
            <w:r>
              <w:rPr>
                <w:rFonts w:ascii="標楷體" w:eastAsia="標楷體" w:hAnsi="標楷體" w:hint="eastAsia"/>
                <w:sz w:val="20"/>
                <w:szCs w:val="20"/>
              </w:rPr>
              <w:t>5</w:t>
            </w:r>
            <w:r w:rsidRPr="008D5CCC">
              <w:rPr>
                <w:rFonts w:ascii="標楷體" w:eastAsia="標楷體" w:hAnsi="標楷體" w:hint="eastAsia"/>
                <w:sz w:val="20"/>
                <w:szCs w:val="20"/>
              </w:rPr>
              <w:t>(</w:t>
            </w:r>
            <w:r>
              <w:rPr>
                <w:rFonts w:ascii="標楷體" w:eastAsia="標楷體" w:hAnsi="標楷體" w:hint="eastAsia"/>
                <w:sz w:val="20"/>
                <w:szCs w:val="20"/>
              </w:rPr>
              <w:t>二</w:t>
            </w:r>
            <w:r w:rsidRPr="008D5CCC">
              <w:rPr>
                <w:rFonts w:ascii="標楷體" w:eastAsia="標楷體" w:hAnsi="標楷體" w:hint="eastAsia"/>
                <w:sz w:val="20"/>
                <w:szCs w:val="20"/>
              </w:rPr>
              <w:t>)清明節、</w:t>
            </w:r>
          </w:p>
          <w:p w14:paraId="1F45E5C7" w14:textId="77777777" w:rsidR="00CC3777" w:rsidRPr="008D5CCC" w:rsidRDefault="00CC3777" w:rsidP="00CC3777">
            <w:pPr>
              <w:spacing w:line="0" w:lineRule="atLeast"/>
              <w:rPr>
                <w:rFonts w:ascii="標楷體" w:eastAsia="標楷體" w:hAnsi="標楷體"/>
                <w:sz w:val="20"/>
                <w:szCs w:val="20"/>
              </w:rPr>
            </w:pPr>
            <w:r>
              <w:rPr>
                <w:rFonts w:ascii="標楷體" w:eastAsia="標楷體" w:hAnsi="標楷體" w:hint="eastAsia"/>
                <w:sz w:val="20"/>
                <w:szCs w:val="20"/>
              </w:rPr>
              <w:t>4</w:t>
            </w:r>
            <w:r w:rsidRPr="008D5CCC">
              <w:rPr>
                <w:rFonts w:ascii="標楷體" w:eastAsia="標楷體" w:hAnsi="標楷體" w:hint="eastAsia"/>
                <w:sz w:val="20"/>
                <w:szCs w:val="20"/>
              </w:rPr>
              <w:t>/</w:t>
            </w:r>
            <w:r>
              <w:rPr>
                <w:rFonts w:ascii="標楷體" w:eastAsia="標楷體" w:hAnsi="標楷體" w:hint="eastAsia"/>
                <w:sz w:val="20"/>
                <w:szCs w:val="20"/>
              </w:rPr>
              <w:t>12</w:t>
            </w:r>
            <w:r w:rsidRPr="008D5CCC">
              <w:rPr>
                <w:rFonts w:ascii="標楷體" w:eastAsia="標楷體" w:hAnsi="標楷體" w:hint="eastAsia"/>
                <w:sz w:val="20"/>
                <w:szCs w:val="20"/>
              </w:rPr>
              <w:t>(</w:t>
            </w:r>
            <w:r>
              <w:rPr>
                <w:rFonts w:ascii="標楷體" w:eastAsia="標楷體" w:hAnsi="標楷體" w:hint="eastAsia"/>
                <w:sz w:val="20"/>
                <w:szCs w:val="20"/>
              </w:rPr>
              <w:t>二</w:t>
            </w:r>
            <w:r w:rsidRPr="008D5CCC">
              <w:rPr>
                <w:rFonts w:ascii="標楷體" w:eastAsia="標楷體" w:hAnsi="標楷體" w:hint="eastAsia"/>
                <w:sz w:val="20"/>
                <w:szCs w:val="20"/>
              </w:rPr>
              <w:t>)-</w:t>
            </w:r>
            <w:r>
              <w:rPr>
                <w:rFonts w:ascii="標楷體" w:eastAsia="標楷體" w:hAnsi="標楷體" w:hint="eastAsia"/>
                <w:sz w:val="20"/>
                <w:szCs w:val="20"/>
              </w:rPr>
              <w:t>4</w:t>
            </w:r>
            <w:r w:rsidRPr="008D5CCC">
              <w:rPr>
                <w:rFonts w:ascii="標楷體" w:eastAsia="標楷體" w:hAnsi="標楷體" w:hint="eastAsia"/>
                <w:sz w:val="20"/>
                <w:szCs w:val="20"/>
              </w:rPr>
              <w:t>/</w:t>
            </w:r>
            <w:r>
              <w:rPr>
                <w:rFonts w:ascii="標楷體" w:eastAsia="標楷體" w:hAnsi="標楷體" w:hint="eastAsia"/>
                <w:sz w:val="20"/>
                <w:szCs w:val="20"/>
              </w:rPr>
              <w:t>15</w:t>
            </w:r>
            <w:r w:rsidRPr="008D5CCC">
              <w:rPr>
                <w:rFonts w:ascii="標楷體" w:eastAsia="標楷體" w:hAnsi="標楷體" w:hint="eastAsia"/>
                <w:sz w:val="20"/>
                <w:szCs w:val="20"/>
              </w:rPr>
              <w:t>(</w:t>
            </w:r>
            <w:r>
              <w:rPr>
                <w:rFonts w:ascii="標楷體" w:eastAsia="標楷體" w:hAnsi="標楷體" w:hint="eastAsia"/>
                <w:sz w:val="20"/>
                <w:szCs w:val="20"/>
              </w:rPr>
              <w:t>五</w:t>
            </w:r>
            <w:r w:rsidRPr="008D5CCC">
              <w:rPr>
                <w:rFonts w:ascii="標楷體" w:eastAsia="標楷體" w:hAnsi="標楷體" w:hint="eastAsia"/>
                <w:sz w:val="20"/>
                <w:szCs w:val="20"/>
              </w:rPr>
              <w:t>)</w:t>
            </w:r>
          </w:p>
          <w:p w14:paraId="6B5A226D" w14:textId="578CB711" w:rsidR="00CC3777" w:rsidRPr="00112458" w:rsidRDefault="00CC3777" w:rsidP="00CC3777">
            <w:pPr>
              <w:spacing w:line="0" w:lineRule="atLeast"/>
              <w:rPr>
                <w:rFonts w:ascii="標楷體" w:eastAsia="標楷體" w:hAnsi="標楷體"/>
                <w:b/>
                <w:color w:val="FF0000"/>
                <w:sz w:val="20"/>
                <w:szCs w:val="20"/>
              </w:rPr>
            </w:pPr>
            <w:r w:rsidRPr="008D5CCC">
              <w:rPr>
                <w:rFonts w:ascii="標楷體" w:eastAsia="標楷體" w:hAnsi="標楷體" w:hint="eastAsia"/>
                <w:b/>
                <w:sz w:val="20"/>
                <w:szCs w:val="20"/>
              </w:rPr>
              <w:t>第一次定期評量</w:t>
            </w:r>
          </w:p>
        </w:tc>
        <w:tc>
          <w:tcPr>
            <w:tcW w:w="1134" w:type="dxa"/>
            <w:shd w:val="clear" w:color="auto" w:fill="FFFFFF"/>
            <w:vAlign w:val="center"/>
          </w:tcPr>
          <w:p w14:paraId="7BE7A408" w14:textId="77777777" w:rsidR="00CC3777" w:rsidRPr="00D25E40" w:rsidRDefault="00CC3777" w:rsidP="00CC3777">
            <w:pPr>
              <w:spacing w:line="0" w:lineRule="atLeast"/>
              <w:jc w:val="center"/>
              <w:rPr>
                <w:rFonts w:ascii="標楷體" w:eastAsia="標楷體" w:hAnsi="標楷體"/>
              </w:rPr>
            </w:pPr>
            <w:r>
              <w:rPr>
                <w:rFonts w:ascii="標楷體" w:eastAsia="標楷體" w:hAnsi="標楷體" w:hint="eastAsia"/>
              </w:rPr>
              <w:t>單元名稱</w:t>
            </w:r>
          </w:p>
        </w:tc>
        <w:tc>
          <w:tcPr>
            <w:tcW w:w="1802" w:type="dxa"/>
            <w:tcBorders>
              <w:top w:val="single" w:sz="6" w:space="0" w:color="auto"/>
              <w:left w:val="single" w:sz="6" w:space="0" w:color="auto"/>
              <w:bottom w:val="single" w:sz="6" w:space="0" w:color="auto"/>
              <w:right w:val="single" w:sz="6" w:space="0" w:color="auto"/>
            </w:tcBorders>
          </w:tcPr>
          <w:p w14:paraId="008CD19A" w14:textId="77777777" w:rsidR="00CC3777" w:rsidRPr="009E08BE" w:rsidRDefault="00CC3777" w:rsidP="00CC3777">
            <w:pPr>
              <w:rPr>
                <w:rFonts w:eastAsia="標楷體"/>
                <w:sz w:val="20"/>
                <w:szCs w:val="20"/>
              </w:rPr>
            </w:pPr>
            <w:r w:rsidRPr="009E08BE">
              <w:rPr>
                <w:rFonts w:eastAsia="標楷體"/>
                <w:sz w:val="20"/>
                <w:szCs w:val="20"/>
              </w:rPr>
              <w:t>第壹單元美味時光</w:t>
            </w:r>
          </w:p>
          <w:p w14:paraId="3551BCD0" w14:textId="77777777" w:rsidR="00CC3777" w:rsidRPr="009E08BE" w:rsidRDefault="00CC3777" w:rsidP="00CC3777">
            <w:pPr>
              <w:rPr>
                <w:rFonts w:eastAsia="標楷體"/>
                <w:sz w:val="20"/>
                <w:szCs w:val="20"/>
              </w:rPr>
            </w:pPr>
            <w:r w:rsidRPr="009E08BE">
              <w:rPr>
                <w:rFonts w:eastAsia="標楷體"/>
                <w:sz w:val="20"/>
                <w:szCs w:val="20"/>
              </w:rPr>
              <w:t>第貳單元漫步自然</w:t>
            </w:r>
          </w:p>
          <w:p w14:paraId="1BC5566D" w14:textId="77777777" w:rsidR="00CC3777" w:rsidRPr="009E08BE" w:rsidRDefault="00CC3777" w:rsidP="00CC3777">
            <w:pPr>
              <w:rPr>
                <w:rFonts w:eastAsia="標楷體"/>
                <w:sz w:val="20"/>
                <w:szCs w:val="20"/>
              </w:rPr>
            </w:pPr>
            <w:r w:rsidRPr="009E08BE">
              <w:rPr>
                <w:rFonts w:eastAsia="標楷體"/>
                <w:sz w:val="20"/>
                <w:szCs w:val="20"/>
              </w:rPr>
              <w:t>語文天地一、二</w:t>
            </w:r>
          </w:p>
          <w:p w14:paraId="7C9150EC" w14:textId="77777777" w:rsidR="00CC3777" w:rsidRPr="009E08BE" w:rsidRDefault="00CC3777" w:rsidP="00CC3777">
            <w:pPr>
              <w:rPr>
                <w:rFonts w:eastAsia="標楷體"/>
                <w:sz w:val="20"/>
                <w:szCs w:val="20"/>
              </w:rPr>
            </w:pPr>
            <w:r w:rsidRPr="009E08BE">
              <w:rPr>
                <w:rFonts w:eastAsia="標楷體"/>
                <w:sz w:val="20"/>
                <w:szCs w:val="20"/>
              </w:rPr>
              <w:t>〈閱讀列車〉胃先生的除夕日記</w:t>
            </w:r>
          </w:p>
        </w:tc>
        <w:tc>
          <w:tcPr>
            <w:tcW w:w="1742" w:type="dxa"/>
            <w:shd w:val="clear" w:color="auto" w:fill="FFFFFF"/>
          </w:tcPr>
          <w:p w14:paraId="6DDA7491" w14:textId="77777777" w:rsidR="00CC3777" w:rsidRPr="009E08BE" w:rsidRDefault="00CC3777" w:rsidP="00CC3777">
            <w:pPr>
              <w:rPr>
                <w:rFonts w:eastAsia="標楷體"/>
                <w:sz w:val="20"/>
                <w:szCs w:val="20"/>
              </w:rPr>
            </w:pPr>
            <w:r w:rsidRPr="009E08BE">
              <w:rPr>
                <w:rFonts w:eastAsia="標楷體"/>
                <w:sz w:val="20"/>
                <w:szCs w:val="20"/>
              </w:rPr>
              <w:t>一、社會的溫暖</w:t>
            </w:r>
          </w:p>
          <w:p w14:paraId="70B6C673" w14:textId="77777777" w:rsidR="00CC3777" w:rsidRPr="009E08BE" w:rsidRDefault="00CC3777" w:rsidP="00CC3777">
            <w:pPr>
              <w:rPr>
                <w:rFonts w:eastAsia="標楷體"/>
                <w:sz w:val="20"/>
                <w:szCs w:val="20"/>
              </w:rPr>
            </w:pPr>
            <w:r w:rsidRPr="009E08BE">
              <w:rPr>
                <w:rFonts w:eastAsia="標楷體"/>
                <w:sz w:val="20"/>
                <w:szCs w:val="20"/>
              </w:rPr>
              <w:t>二、細膩無蝕本</w:t>
            </w:r>
          </w:p>
        </w:tc>
        <w:tc>
          <w:tcPr>
            <w:tcW w:w="1559" w:type="dxa"/>
            <w:shd w:val="clear" w:color="auto" w:fill="FFFFFF"/>
          </w:tcPr>
          <w:p w14:paraId="2EE819A6" w14:textId="77777777" w:rsidR="00CC3777" w:rsidRPr="009E08BE" w:rsidRDefault="00CC3777" w:rsidP="00CC3777">
            <w:pPr>
              <w:rPr>
                <w:rFonts w:eastAsia="標楷體"/>
                <w:sz w:val="20"/>
                <w:szCs w:val="20"/>
              </w:rPr>
            </w:pPr>
            <w:r w:rsidRPr="009E08BE">
              <w:rPr>
                <w:rFonts w:eastAsia="標楷體"/>
                <w:sz w:val="20"/>
                <w:szCs w:val="20"/>
              </w:rPr>
              <w:t xml:space="preserve">Lesson 1 How’s </w:t>
            </w:r>
            <w:proofErr w:type="spellStart"/>
            <w:r w:rsidRPr="009E08BE">
              <w:rPr>
                <w:rFonts w:eastAsia="標楷體"/>
                <w:sz w:val="20"/>
                <w:szCs w:val="20"/>
              </w:rPr>
              <w:t>thw</w:t>
            </w:r>
            <w:proofErr w:type="spellEnd"/>
            <w:r w:rsidRPr="009E08BE">
              <w:rPr>
                <w:rFonts w:eastAsia="標楷體"/>
                <w:sz w:val="20"/>
                <w:szCs w:val="20"/>
              </w:rPr>
              <w:t xml:space="preserve"> Weather?</w:t>
            </w:r>
          </w:p>
          <w:p w14:paraId="192CB020" w14:textId="77777777" w:rsidR="00CC3777" w:rsidRPr="009E08BE" w:rsidRDefault="00CC3777" w:rsidP="00CC3777">
            <w:pPr>
              <w:rPr>
                <w:rFonts w:eastAsia="標楷體"/>
                <w:sz w:val="20"/>
                <w:szCs w:val="20"/>
              </w:rPr>
            </w:pPr>
            <w:r w:rsidRPr="009E08BE">
              <w:rPr>
                <w:rFonts w:eastAsia="標楷體"/>
                <w:sz w:val="20"/>
                <w:szCs w:val="20"/>
              </w:rPr>
              <w:t>Lesson 2 What Are You Doing?</w:t>
            </w:r>
          </w:p>
        </w:tc>
        <w:tc>
          <w:tcPr>
            <w:tcW w:w="1843" w:type="dxa"/>
            <w:shd w:val="clear" w:color="auto" w:fill="FFFFFF"/>
          </w:tcPr>
          <w:p w14:paraId="626D85A7" w14:textId="77777777" w:rsidR="00CC3777" w:rsidRPr="009E08BE" w:rsidRDefault="00CC3777" w:rsidP="00CC3777">
            <w:pPr>
              <w:ind w:left="300" w:hangingChars="150" w:hanging="300"/>
              <w:rPr>
                <w:rFonts w:eastAsia="標楷體"/>
                <w:bCs/>
                <w:sz w:val="20"/>
                <w:szCs w:val="20"/>
              </w:rPr>
            </w:pPr>
            <w:r w:rsidRPr="009E08BE">
              <w:rPr>
                <w:rFonts w:eastAsia="標楷體"/>
                <w:bCs/>
                <w:sz w:val="20"/>
                <w:szCs w:val="20"/>
              </w:rPr>
              <w:t>一、一億以上的數</w:t>
            </w:r>
          </w:p>
          <w:p w14:paraId="1EAD4331" w14:textId="77777777" w:rsidR="00CC3777" w:rsidRPr="009E08BE" w:rsidRDefault="00CC3777" w:rsidP="00CC3777">
            <w:pPr>
              <w:ind w:left="300" w:hangingChars="150" w:hanging="300"/>
              <w:rPr>
                <w:rFonts w:eastAsia="標楷體"/>
                <w:bCs/>
                <w:sz w:val="20"/>
                <w:szCs w:val="20"/>
              </w:rPr>
            </w:pPr>
            <w:r w:rsidRPr="009E08BE">
              <w:rPr>
                <w:rFonts w:eastAsia="標楷體"/>
                <w:bCs/>
                <w:sz w:val="20"/>
                <w:szCs w:val="20"/>
              </w:rPr>
              <w:t>二、概數</w:t>
            </w:r>
          </w:p>
          <w:p w14:paraId="77F77B60" w14:textId="77777777" w:rsidR="00CC3777" w:rsidRPr="009E08BE" w:rsidRDefault="00CC3777" w:rsidP="00CC3777">
            <w:pPr>
              <w:ind w:left="300" w:hangingChars="150" w:hanging="300"/>
              <w:rPr>
                <w:rFonts w:eastAsia="標楷體"/>
                <w:bCs/>
                <w:sz w:val="20"/>
                <w:szCs w:val="20"/>
              </w:rPr>
            </w:pPr>
            <w:r w:rsidRPr="009E08BE">
              <w:rPr>
                <w:rFonts w:eastAsia="標楷體"/>
                <w:bCs/>
                <w:sz w:val="20"/>
                <w:szCs w:val="20"/>
              </w:rPr>
              <w:t>三、四邊形</w:t>
            </w:r>
          </w:p>
          <w:p w14:paraId="6C450423" w14:textId="77777777" w:rsidR="00CC3777" w:rsidRPr="009E08BE" w:rsidRDefault="00CC3777" w:rsidP="00CC3777">
            <w:pPr>
              <w:ind w:left="300" w:hangingChars="150" w:hanging="300"/>
              <w:rPr>
                <w:rFonts w:eastAsia="標楷體"/>
                <w:bCs/>
                <w:sz w:val="20"/>
                <w:szCs w:val="20"/>
              </w:rPr>
            </w:pPr>
            <w:r w:rsidRPr="009E08BE">
              <w:rPr>
                <w:rFonts w:eastAsia="標楷體"/>
                <w:bCs/>
                <w:sz w:val="20"/>
                <w:szCs w:val="20"/>
              </w:rPr>
              <w:t>四、周長與面積</w:t>
            </w:r>
          </w:p>
          <w:p w14:paraId="2EBCB312" w14:textId="77777777" w:rsidR="00CC3777" w:rsidRPr="009E08BE" w:rsidRDefault="00CC3777" w:rsidP="00CC3777">
            <w:pPr>
              <w:ind w:left="300" w:hangingChars="150" w:hanging="300"/>
              <w:rPr>
                <w:rFonts w:eastAsia="標楷體"/>
                <w:bCs/>
                <w:sz w:val="20"/>
                <w:szCs w:val="20"/>
              </w:rPr>
            </w:pPr>
            <w:r w:rsidRPr="009E08BE">
              <w:rPr>
                <w:rFonts w:eastAsia="標楷體"/>
                <w:bCs/>
                <w:sz w:val="20"/>
                <w:szCs w:val="20"/>
              </w:rPr>
              <w:t>五、兩個單位的計算</w:t>
            </w:r>
          </w:p>
          <w:p w14:paraId="182E72DD" w14:textId="77777777" w:rsidR="00CC3777" w:rsidRPr="009E08BE" w:rsidRDefault="00CC3777" w:rsidP="00CC3777">
            <w:pPr>
              <w:rPr>
                <w:rFonts w:eastAsia="標楷體"/>
                <w:sz w:val="20"/>
                <w:szCs w:val="20"/>
              </w:rPr>
            </w:pPr>
            <w:r w:rsidRPr="009E08BE">
              <w:rPr>
                <w:rFonts w:eastAsia="標楷體"/>
                <w:bCs/>
                <w:sz w:val="20"/>
                <w:szCs w:val="20"/>
              </w:rPr>
              <w:t>綜合與應用（一）</w:t>
            </w:r>
          </w:p>
        </w:tc>
        <w:tc>
          <w:tcPr>
            <w:tcW w:w="1866" w:type="dxa"/>
            <w:tcBorders>
              <w:top w:val="single" w:sz="4" w:space="0" w:color="auto"/>
              <w:bottom w:val="single" w:sz="4" w:space="0" w:color="auto"/>
            </w:tcBorders>
            <w:shd w:val="clear" w:color="auto" w:fill="FFFFFF"/>
          </w:tcPr>
          <w:p w14:paraId="48F93A0A" w14:textId="77777777" w:rsidR="00CC3777" w:rsidRPr="009E08BE" w:rsidRDefault="00CC3777" w:rsidP="00CC3777">
            <w:pPr>
              <w:rPr>
                <w:rFonts w:eastAsia="標楷體"/>
                <w:sz w:val="20"/>
                <w:szCs w:val="20"/>
              </w:rPr>
            </w:pPr>
            <w:r w:rsidRPr="009E08BE">
              <w:rPr>
                <w:rFonts w:eastAsia="標楷體"/>
                <w:sz w:val="20"/>
                <w:szCs w:val="20"/>
              </w:rPr>
              <w:t>1-1</w:t>
            </w:r>
            <w:r w:rsidRPr="009E08BE">
              <w:rPr>
                <w:rFonts w:eastAsia="標楷體"/>
                <w:sz w:val="20"/>
                <w:szCs w:val="20"/>
              </w:rPr>
              <w:t>時間的規律性</w:t>
            </w:r>
          </w:p>
          <w:p w14:paraId="1C345C7D" w14:textId="77777777" w:rsidR="00CC3777" w:rsidRPr="009E08BE" w:rsidRDefault="00CC3777" w:rsidP="00CC3777">
            <w:pPr>
              <w:rPr>
                <w:rFonts w:eastAsia="標楷體"/>
                <w:sz w:val="20"/>
                <w:szCs w:val="20"/>
              </w:rPr>
            </w:pPr>
            <w:r w:rsidRPr="009E08BE">
              <w:rPr>
                <w:rFonts w:eastAsia="標楷體"/>
                <w:sz w:val="20"/>
                <w:szCs w:val="20"/>
              </w:rPr>
              <w:t>1-2</w:t>
            </w:r>
            <w:r w:rsidRPr="009E08BE">
              <w:rPr>
                <w:rFonts w:eastAsia="標楷體"/>
                <w:sz w:val="20"/>
                <w:szCs w:val="20"/>
              </w:rPr>
              <w:t>計時的方法</w:t>
            </w:r>
          </w:p>
          <w:p w14:paraId="1FCCEC7F" w14:textId="77777777" w:rsidR="00CC3777" w:rsidRPr="009E08BE" w:rsidRDefault="00CC3777" w:rsidP="00CC3777">
            <w:pPr>
              <w:rPr>
                <w:rFonts w:eastAsia="標楷體"/>
                <w:sz w:val="20"/>
                <w:szCs w:val="20"/>
              </w:rPr>
            </w:pPr>
            <w:r w:rsidRPr="009E08BE">
              <w:rPr>
                <w:rFonts w:eastAsia="標楷體"/>
                <w:sz w:val="20"/>
                <w:szCs w:val="20"/>
              </w:rPr>
              <w:t>1-3</w:t>
            </w:r>
            <w:r w:rsidRPr="009E08BE">
              <w:rPr>
                <w:rFonts w:eastAsia="標楷體"/>
                <w:sz w:val="20"/>
                <w:szCs w:val="20"/>
              </w:rPr>
              <w:t>進步的計時工具</w:t>
            </w:r>
          </w:p>
          <w:p w14:paraId="139989C0" w14:textId="77777777" w:rsidR="00CC3777" w:rsidRPr="009E08BE" w:rsidRDefault="00CC3777" w:rsidP="00CC3777">
            <w:pPr>
              <w:rPr>
                <w:rFonts w:eastAsia="標楷體"/>
                <w:sz w:val="20"/>
                <w:szCs w:val="20"/>
              </w:rPr>
            </w:pPr>
            <w:r w:rsidRPr="009E08BE">
              <w:rPr>
                <w:rFonts w:eastAsia="標楷體"/>
                <w:sz w:val="20"/>
                <w:szCs w:val="20"/>
              </w:rPr>
              <w:t>2-1</w:t>
            </w:r>
            <w:r w:rsidRPr="009E08BE">
              <w:rPr>
                <w:rFonts w:eastAsia="標楷體"/>
                <w:sz w:val="20"/>
                <w:szCs w:val="20"/>
              </w:rPr>
              <w:t>毛細現象</w:t>
            </w:r>
          </w:p>
          <w:p w14:paraId="0446346A" w14:textId="77777777" w:rsidR="00CC3777" w:rsidRPr="009E08BE" w:rsidRDefault="00CC3777" w:rsidP="00CC3777">
            <w:pPr>
              <w:rPr>
                <w:rFonts w:eastAsia="標楷體"/>
                <w:sz w:val="20"/>
                <w:szCs w:val="20"/>
              </w:rPr>
            </w:pPr>
            <w:r w:rsidRPr="009E08BE">
              <w:rPr>
                <w:rFonts w:eastAsia="標楷體"/>
                <w:sz w:val="20"/>
                <w:szCs w:val="20"/>
              </w:rPr>
              <w:t>2-2</w:t>
            </w:r>
            <w:r w:rsidRPr="009E08BE">
              <w:rPr>
                <w:rFonts w:eastAsia="標楷體"/>
                <w:sz w:val="20"/>
                <w:szCs w:val="20"/>
              </w:rPr>
              <w:t>虹吸現象</w:t>
            </w:r>
          </w:p>
          <w:p w14:paraId="145579B0" w14:textId="77777777" w:rsidR="00CC3777" w:rsidRPr="009E08BE" w:rsidRDefault="00CC3777" w:rsidP="00CC3777">
            <w:pPr>
              <w:rPr>
                <w:rFonts w:eastAsia="標楷體"/>
                <w:sz w:val="20"/>
                <w:szCs w:val="20"/>
              </w:rPr>
            </w:pPr>
            <w:r w:rsidRPr="009E08BE">
              <w:rPr>
                <w:rFonts w:eastAsia="標楷體"/>
                <w:sz w:val="20"/>
                <w:szCs w:val="20"/>
              </w:rPr>
              <w:t>2-3</w:t>
            </w:r>
            <w:r w:rsidRPr="009E08BE">
              <w:rPr>
                <w:rFonts w:eastAsia="標楷體"/>
                <w:sz w:val="20"/>
                <w:szCs w:val="20"/>
              </w:rPr>
              <w:t>認識連通管</w:t>
            </w:r>
          </w:p>
        </w:tc>
        <w:tc>
          <w:tcPr>
            <w:tcW w:w="1988" w:type="dxa"/>
            <w:tcBorders>
              <w:top w:val="single" w:sz="4" w:space="0" w:color="auto"/>
              <w:bottom w:val="single" w:sz="4" w:space="0" w:color="auto"/>
            </w:tcBorders>
            <w:shd w:val="clear" w:color="auto" w:fill="FFFFFF"/>
          </w:tcPr>
          <w:p w14:paraId="2E2A0ABD" w14:textId="77777777" w:rsidR="00CC3777" w:rsidRPr="009E08BE" w:rsidRDefault="00CC3777" w:rsidP="00CC3777">
            <w:pPr>
              <w:rPr>
                <w:rFonts w:eastAsia="標楷體"/>
                <w:bCs/>
                <w:sz w:val="20"/>
                <w:szCs w:val="20"/>
              </w:rPr>
            </w:pPr>
            <w:r w:rsidRPr="009E08BE">
              <w:rPr>
                <w:rFonts w:eastAsia="標楷體"/>
                <w:bCs/>
                <w:sz w:val="20"/>
                <w:szCs w:val="20"/>
              </w:rPr>
              <w:t>第一單元家庭</w:t>
            </w:r>
            <w:proofErr w:type="gramStart"/>
            <w:r w:rsidRPr="009E08BE">
              <w:rPr>
                <w:rFonts w:eastAsia="標楷體"/>
                <w:bCs/>
                <w:sz w:val="20"/>
                <w:szCs w:val="20"/>
              </w:rPr>
              <w:t>休閒樂悠遊</w:t>
            </w:r>
            <w:proofErr w:type="gramEnd"/>
          </w:p>
          <w:p w14:paraId="1DEAB82C" w14:textId="77777777" w:rsidR="00CC3777" w:rsidRPr="009E08BE" w:rsidRDefault="00CC3777" w:rsidP="00CC3777">
            <w:pPr>
              <w:rPr>
                <w:rFonts w:eastAsia="標楷體"/>
                <w:sz w:val="20"/>
                <w:szCs w:val="20"/>
              </w:rPr>
            </w:pPr>
            <w:r w:rsidRPr="009E08BE">
              <w:rPr>
                <w:rFonts w:eastAsia="標楷體"/>
                <w:bCs/>
                <w:sz w:val="20"/>
                <w:szCs w:val="20"/>
              </w:rPr>
              <w:t>第二單元走！出去玩</w:t>
            </w:r>
          </w:p>
        </w:tc>
        <w:tc>
          <w:tcPr>
            <w:tcW w:w="1679" w:type="dxa"/>
            <w:tcBorders>
              <w:top w:val="single" w:sz="4" w:space="0" w:color="auto"/>
              <w:bottom w:val="single" w:sz="4" w:space="0" w:color="auto"/>
            </w:tcBorders>
            <w:shd w:val="clear" w:color="auto" w:fill="FFFFFF"/>
          </w:tcPr>
          <w:p w14:paraId="50A83CB6" w14:textId="77777777" w:rsidR="00CC3777" w:rsidRPr="009E08BE" w:rsidRDefault="00CC3777" w:rsidP="00CC3777">
            <w:pPr>
              <w:rPr>
                <w:rFonts w:eastAsia="標楷體"/>
                <w:sz w:val="20"/>
                <w:szCs w:val="20"/>
              </w:rPr>
            </w:pPr>
            <w:r w:rsidRPr="009E08BE">
              <w:rPr>
                <w:rFonts w:eastAsia="標楷體"/>
                <w:sz w:val="20"/>
                <w:szCs w:val="20"/>
              </w:rPr>
              <w:t>1.</w:t>
            </w:r>
            <w:r w:rsidRPr="009E08BE">
              <w:rPr>
                <w:rFonts w:eastAsia="標楷體"/>
                <w:sz w:val="20"/>
                <w:szCs w:val="20"/>
              </w:rPr>
              <w:t>歡樂時光</w:t>
            </w:r>
          </w:p>
          <w:p w14:paraId="612DEBF4" w14:textId="77777777" w:rsidR="00CC3777" w:rsidRPr="009E08BE" w:rsidRDefault="00CC3777" w:rsidP="00CC3777">
            <w:pPr>
              <w:rPr>
                <w:rFonts w:eastAsia="標楷體"/>
                <w:sz w:val="20"/>
                <w:szCs w:val="20"/>
              </w:rPr>
            </w:pPr>
            <w:r w:rsidRPr="009E08BE">
              <w:rPr>
                <w:rFonts w:eastAsia="標楷體"/>
                <w:sz w:val="20"/>
                <w:szCs w:val="20"/>
              </w:rPr>
              <w:t>2.</w:t>
            </w:r>
            <w:r w:rsidRPr="009E08BE">
              <w:rPr>
                <w:rFonts w:eastAsia="標楷體"/>
                <w:sz w:val="20"/>
                <w:szCs w:val="20"/>
              </w:rPr>
              <w:t>美妙的旋律</w:t>
            </w:r>
          </w:p>
          <w:p w14:paraId="39C1E7AD" w14:textId="77777777" w:rsidR="00CC3777" w:rsidRPr="009E08BE" w:rsidRDefault="00CC3777" w:rsidP="00CC3777">
            <w:pPr>
              <w:rPr>
                <w:rFonts w:eastAsia="標楷體"/>
                <w:sz w:val="20"/>
                <w:szCs w:val="20"/>
              </w:rPr>
            </w:pPr>
            <w:r w:rsidRPr="009E08BE">
              <w:rPr>
                <w:rFonts w:eastAsia="標楷體"/>
                <w:sz w:val="20"/>
                <w:szCs w:val="20"/>
              </w:rPr>
              <w:t>3.</w:t>
            </w:r>
            <w:r w:rsidRPr="009E08BE">
              <w:rPr>
                <w:rFonts w:eastAsia="標楷體"/>
                <w:sz w:val="20"/>
                <w:szCs w:val="20"/>
              </w:rPr>
              <w:t>色彩魔術師</w:t>
            </w:r>
          </w:p>
          <w:p w14:paraId="5EE1B13C" w14:textId="77777777" w:rsidR="00CC3777" w:rsidRPr="009E08BE" w:rsidRDefault="00CC3777" w:rsidP="00CC3777">
            <w:pPr>
              <w:rPr>
                <w:rFonts w:eastAsia="標楷體"/>
                <w:sz w:val="20"/>
                <w:szCs w:val="20"/>
              </w:rPr>
            </w:pPr>
            <w:r w:rsidRPr="009E08BE">
              <w:rPr>
                <w:rFonts w:eastAsia="標楷體"/>
                <w:sz w:val="20"/>
                <w:szCs w:val="20"/>
              </w:rPr>
              <w:t>4.</w:t>
            </w:r>
            <w:r w:rsidRPr="009E08BE">
              <w:rPr>
                <w:rFonts w:eastAsia="標楷體"/>
                <w:sz w:val="20"/>
                <w:szCs w:val="20"/>
              </w:rPr>
              <w:t>拜訪樹朋友</w:t>
            </w:r>
          </w:p>
          <w:p w14:paraId="13593F63" w14:textId="77777777" w:rsidR="00CC3777" w:rsidRPr="009E08BE" w:rsidRDefault="00CC3777" w:rsidP="00CC3777">
            <w:pPr>
              <w:rPr>
                <w:rFonts w:eastAsia="標楷體"/>
                <w:sz w:val="20"/>
                <w:szCs w:val="20"/>
              </w:rPr>
            </w:pPr>
            <w:r w:rsidRPr="009E08BE">
              <w:rPr>
                <w:rFonts w:eastAsia="標楷體"/>
                <w:sz w:val="20"/>
                <w:szCs w:val="20"/>
              </w:rPr>
              <w:t>5.</w:t>
            </w:r>
            <w:r w:rsidRPr="009E08BE">
              <w:rPr>
                <w:rFonts w:eastAsia="標楷體"/>
                <w:sz w:val="20"/>
                <w:szCs w:val="20"/>
              </w:rPr>
              <w:t>我是大明星</w:t>
            </w:r>
          </w:p>
        </w:tc>
        <w:tc>
          <w:tcPr>
            <w:tcW w:w="1559" w:type="dxa"/>
            <w:tcBorders>
              <w:top w:val="single" w:sz="6" w:space="0" w:color="auto"/>
              <w:left w:val="single" w:sz="6" w:space="0" w:color="auto"/>
              <w:bottom w:val="single" w:sz="6" w:space="0" w:color="auto"/>
              <w:right w:val="single" w:sz="6" w:space="0" w:color="auto"/>
            </w:tcBorders>
          </w:tcPr>
          <w:p w14:paraId="61E184B7" w14:textId="77777777" w:rsidR="00CC3777" w:rsidRPr="009E08BE" w:rsidRDefault="00CC3777" w:rsidP="00CC3777">
            <w:pPr>
              <w:ind w:left="300" w:hangingChars="150" w:hanging="300"/>
              <w:rPr>
                <w:rFonts w:eastAsia="標楷體"/>
                <w:sz w:val="20"/>
                <w:szCs w:val="20"/>
              </w:rPr>
            </w:pPr>
            <w:r w:rsidRPr="009E08BE">
              <w:rPr>
                <w:rFonts w:eastAsia="標楷體"/>
                <w:sz w:val="20"/>
                <w:szCs w:val="20"/>
              </w:rPr>
              <w:t>一、戶外活動全紀錄</w:t>
            </w:r>
          </w:p>
          <w:p w14:paraId="23AD52D3" w14:textId="77777777" w:rsidR="00CC3777" w:rsidRPr="009E08BE" w:rsidRDefault="00CC3777" w:rsidP="00CC3777">
            <w:pPr>
              <w:ind w:left="300" w:hangingChars="150" w:hanging="300"/>
              <w:rPr>
                <w:rFonts w:eastAsia="標楷體"/>
                <w:sz w:val="20"/>
                <w:szCs w:val="20"/>
              </w:rPr>
            </w:pPr>
            <w:r w:rsidRPr="009E08BE">
              <w:rPr>
                <w:rFonts w:eastAsia="標楷體"/>
                <w:sz w:val="20"/>
                <w:szCs w:val="20"/>
              </w:rPr>
              <w:t>二、社區與生活</w:t>
            </w:r>
          </w:p>
          <w:p w14:paraId="4B4F232C" w14:textId="77777777" w:rsidR="00CC3777" w:rsidRPr="009E08BE" w:rsidRDefault="00CC3777" w:rsidP="00CC3777">
            <w:pPr>
              <w:ind w:left="300" w:hangingChars="150" w:hanging="300"/>
              <w:rPr>
                <w:rFonts w:eastAsia="標楷體"/>
                <w:sz w:val="20"/>
                <w:szCs w:val="20"/>
              </w:rPr>
            </w:pPr>
            <w:r w:rsidRPr="009E08BE">
              <w:rPr>
                <w:rFonts w:eastAsia="標楷體"/>
                <w:sz w:val="20"/>
                <w:szCs w:val="20"/>
              </w:rPr>
              <w:t>三、社區小志工</w:t>
            </w:r>
          </w:p>
        </w:tc>
        <w:tc>
          <w:tcPr>
            <w:tcW w:w="1701" w:type="dxa"/>
            <w:tcBorders>
              <w:top w:val="single" w:sz="6" w:space="0" w:color="auto"/>
              <w:left w:val="single" w:sz="6" w:space="0" w:color="auto"/>
              <w:bottom w:val="single" w:sz="6" w:space="0" w:color="auto"/>
              <w:right w:val="single" w:sz="6" w:space="0" w:color="auto"/>
            </w:tcBorders>
          </w:tcPr>
          <w:p w14:paraId="36052381" w14:textId="77777777" w:rsidR="00CC3777" w:rsidRPr="009E08BE" w:rsidRDefault="00CC3777" w:rsidP="00CC3777">
            <w:pPr>
              <w:ind w:left="300" w:hangingChars="150" w:hanging="300"/>
              <w:rPr>
                <w:rFonts w:eastAsia="標楷體"/>
                <w:sz w:val="20"/>
                <w:szCs w:val="20"/>
              </w:rPr>
            </w:pPr>
            <w:r w:rsidRPr="009E08BE">
              <w:rPr>
                <w:rFonts w:eastAsia="標楷體"/>
                <w:sz w:val="20"/>
                <w:szCs w:val="20"/>
              </w:rPr>
              <w:t>壹、活力安全動起來</w:t>
            </w:r>
          </w:p>
          <w:p w14:paraId="7E2FE181" w14:textId="77777777" w:rsidR="00CC3777" w:rsidRPr="009E08BE" w:rsidRDefault="00CC3777" w:rsidP="00CC3777">
            <w:pPr>
              <w:ind w:left="300" w:hangingChars="150" w:hanging="300"/>
              <w:rPr>
                <w:rFonts w:eastAsia="標楷體"/>
                <w:sz w:val="20"/>
                <w:szCs w:val="20"/>
              </w:rPr>
            </w:pPr>
            <w:r w:rsidRPr="009E08BE">
              <w:rPr>
                <w:rFonts w:eastAsia="標楷體"/>
                <w:sz w:val="20"/>
                <w:szCs w:val="20"/>
              </w:rPr>
              <w:t>貳、大展身手</w:t>
            </w:r>
          </w:p>
        </w:tc>
        <w:tc>
          <w:tcPr>
            <w:tcW w:w="1843" w:type="dxa"/>
            <w:vMerge w:val="restart"/>
            <w:shd w:val="clear" w:color="auto" w:fill="FFFFFF"/>
          </w:tcPr>
          <w:p w14:paraId="36FC0BF7" w14:textId="42E4CCF5" w:rsidR="00CC3777" w:rsidRPr="00DD0638" w:rsidRDefault="00CC3777" w:rsidP="00CC3777">
            <w:pPr>
              <w:rPr>
                <w:rFonts w:eastAsia="標楷體"/>
                <w:sz w:val="20"/>
                <w:szCs w:val="20"/>
              </w:rPr>
            </w:pPr>
            <w:r w:rsidRPr="00DD0638">
              <w:rPr>
                <w:rFonts w:eastAsia="標楷體"/>
                <w:sz w:val="20"/>
                <w:szCs w:val="20"/>
              </w:rPr>
              <w:t>科學活動：</w:t>
            </w:r>
          </w:p>
          <w:p w14:paraId="5E97B216" w14:textId="79EF1209" w:rsidR="00CC3777" w:rsidRPr="00DD0638" w:rsidRDefault="00CC3777" w:rsidP="00CC3777">
            <w:pPr>
              <w:rPr>
                <w:rFonts w:eastAsia="標楷體"/>
                <w:bCs/>
                <w:sz w:val="20"/>
                <w:szCs w:val="20"/>
              </w:rPr>
            </w:pPr>
            <w:r w:rsidRPr="00DD0638">
              <w:rPr>
                <w:rFonts w:eastAsia="標楷體"/>
                <w:bCs/>
                <w:sz w:val="20"/>
                <w:szCs w:val="20"/>
              </w:rPr>
              <w:t>一、有趣的力</w:t>
            </w:r>
          </w:p>
          <w:p w14:paraId="6393D934" w14:textId="55EEB5ED" w:rsidR="00CC3777" w:rsidRPr="00DD0638" w:rsidRDefault="00CC3777" w:rsidP="00CC3777">
            <w:pPr>
              <w:rPr>
                <w:rFonts w:eastAsia="標楷體"/>
                <w:bCs/>
                <w:sz w:val="20"/>
                <w:szCs w:val="20"/>
              </w:rPr>
            </w:pPr>
            <w:r w:rsidRPr="00DD0638">
              <w:rPr>
                <w:rFonts w:eastAsia="標楷體"/>
                <w:bCs/>
                <w:sz w:val="20"/>
                <w:szCs w:val="20"/>
              </w:rPr>
              <w:t>二、昆蟲王國</w:t>
            </w:r>
          </w:p>
          <w:p w14:paraId="41C63B69" w14:textId="77777777" w:rsidR="00CC3777" w:rsidRPr="00DD0638" w:rsidRDefault="00CC3777" w:rsidP="00CC3777">
            <w:pPr>
              <w:rPr>
                <w:rFonts w:eastAsia="標楷體"/>
                <w:sz w:val="20"/>
                <w:szCs w:val="20"/>
              </w:rPr>
            </w:pPr>
          </w:p>
          <w:p w14:paraId="1C5772D6" w14:textId="2326058A" w:rsidR="00CC3777" w:rsidRPr="00DD0638" w:rsidRDefault="00CC3777" w:rsidP="00CC3777">
            <w:pPr>
              <w:rPr>
                <w:rFonts w:eastAsia="標楷體"/>
                <w:sz w:val="20"/>
                <w:szCs w:val="20"/>
              </w:rPr>
            </w:pPr>
            <w:r w:rsidRPr="00DD0638">
              <w:rPr>
                <w:rFonts w:eastAsia="標楷體"/>
                <w:sz w:val="20"/>
                <w:szCs w:val="20"/>
              </w:rPr>
              <w:t>精進語文：</w:t>
            </w:r>
          </w:p>
          <w:p w14:paraId="359CFFE7" w14:textId="77777777" w:rsidR="00CC3777" w:rsidRPr="00DD0638" w:rsidRDefault="00CC3777" w:rsidP="00CC3777">
            <w:pPr>
              <w:rPr>
                <w:rFonts w:eastAsia="標楷體"/>
                <w:sz w:val="20"/>
                <w:szCs w:val="20"/>
              </w:rPr>
            </w:pPr>
            <w:r w:rsidRPr="00DD0638">
              <w:rPr>
                <w:rFonts w:eastAsia="標楷體"/>
                <w:sz w:val="20"/>
                <w:szCs w:val="20"/>
              </w:rPr>
              <w:t>第壹單元美味時光</w:t>
            </w:r>
          </w:p>
          <w:p w14:paraId="6312136A" w14:textId="77777777" w:rsidR="00CC3777" w:rsidRPr="00DD0638" w:rsidRDefault="00CC3777" w:rsidP="00CC3777">
            <w:pPr>
              <w:rPr>
                <w:rFonts w:eastAsia="標楷體"/>
                <w:sz w:val="20"/>
                <w:szCs w:val="20"/>
              </w:rPr>
            </w:pPr>
            <w:r w:rsidRPr="00DD0638">
              <w:rPr>
                <w:rFonts w:eastAsia="標楷體"/>
                <w:sz w:val="20"/>
                <w:szCs w:val="20"/>
              </w:rPr>
              <w:t>第貳單元漫步自然</w:t>
            </w:r>
          </w:p>
          <w:p w14:paraId="477FA2D2" w14:textId="77777777" w:rsidR="00CC3777" w:rsidRPr="00DD0638" w:rsidRDefault="00CC3777" w:rsidP="00CC3777">
            <w:pPr>
              <w:rPr>
                <w:rFonts w:eastAsia="標楷體"/>
                <w:sz w:val="20"/>
                <w:szCs w:val="20"/>
              </w:rPr>
            </w:pPr>
            <w:r w:rsidRPr="00DD0638">
              <w:rPr>
                <w:rFonts w:eastAsia="標楷體"/>
                <w:sz w:val="20"/>
                <w:szCs w:val="20"/>
              </w:rPr>
              <w:t>語文天地一、二</w:t>
            </w:r>
          </w:p>
          <w:p w14:paraId="04AF33D0" w14:textId="36D89AF5" w:rsidR="00CC3777" w:rsidRPr="00DD0638" w:rsidRDefault="00CC3777" w:rsidP="00CC3777">
            <w:pPr>
              <w:rPr>
                <w:rFonts w:eastAsia="標楷體"/>
                <w:sz w:val="20"/>
                <w:szCs w:val="20"/>
              </w:rPr>
            </w:pPr>
            <w:r w:rsidRPr="00DD0638">
              <w:rPr>
                <w:rFonts w:eastAsia="標楷體"/>
                <w:sz w:val="20"/>
                <w:szCs w:val="20"/>
              </w:rPr>
              <w:t>〈閱讀列車〉胃先生的除夕日記</w:t>
            </w:r>
          </w:p>
          <w:p w14:paraId="2EBD8864" w14:textId="77777777" w:rsidR="00CC3777" w:rsidRPr="00DD0638" w:rsidRDefault="00CC3777" w:rsidP="00CC3777">
            <w:pPr>
              <w:rPr>
                <w:rFonts w:eastAsia="標楷體"/>
                <w:sz w:val="20"/>
                <w:szCs w:val="20"/>
              </w:rPr>
            </w:pPr>
          </w:p>
          <w:p w14:paraId="71FD39E5" w14:textId="7DEF1967" w:rsidR="00CC3777" w:rsidRPr="00DD0638" w:rsidRDefault="00CC3777" w:rsidP="00CC3777">
            <w:pPr>
              <w:rPr>
                <w:rFonts w:eastAsia="標楷體"/>
                <w:sz w:val="20"/>
                <w:szCs w:val="20"/>
              </w:rPr>
            </w:pPr>
            <w:r w:rsidRPr="00DD0638">
              <w:rPr>
                <w:rFonts w:eastAsia="標楷體"/>
                <w:sz w:val="20"/>
                <w:szCs w:val="20"/>
              </w:rPr>
              <w:t>活化英語：</w:t>
            </w:r>
          </w:p>
          <w:p w14:paraId="20277830" w14:textId="77777777" w:rsidR="00CC3777" w:rsidRPr="00DD0638" w:rsidRDefault="00CC3777" w:rsidP="00CC3777">
            <w:pPr>
              <w:rPr>
                <w:rFonts w:eastAsia="標楷體"/>
                <w:sz w:val="20"/>
                <w:szCs w:val="20"/>
              </w:rPr>
            </w:pPr>
            <w:r w:rsidRPr="00DD0638">
              <w:rPr>
                <w:rFonts w:eastAsia="標楷體"/>
                <w:sz w:val="20"/>
                <w:szCs w:val="20"/>
              </w:rPr>
              <w:t xml:space="preserve">Lesson 1 How’s </w:t>
            </w:r>
            <w:proofErr w:type="spellStart"/>
            <w:r w:rsidRPr="00DD0638">
              <w:rPr>
                <w:rFonts w:eastAsia="標楷體"/>
                <w:sz w:val="20"/>
                <w:szCs w:val="20"/>
              </w:rPr>
              <w:t>thw</w:t>
            </w:r>
            <w:proofErr w:type="spellEnd"/>
            <w:r w:rsidRPr="00DD0638">
              <w:rPr>
                <w:rFonts w:eastAsia="標楷體"/>
                <w:sz w:val="20"/>
                <w:szCs w:val="20"/>
              </w:rPr>
              <w:t xml:space="preserve"> Weather?</w:t>
            </w:r>
          </w:p>
          <w:p w14:paraId="58AE7509" w14:textId="3BECBFDE" w:rsidR="00CC3777" w:rsidRPr="00DD0638" w:rsidRDefault="00CC3777" w:rsidP="00CC3777">
            <w:pPr>
              <w:rPr>
                <w:rFonts w:eastAsia="標楷體"/>
                <w:sz w:val="20"/>
                <w:szCs w:val="20"/>
              </w:rPr>
            </w:pPr>
            <w:r w:rsidRPr="00DD0638">
              <w:rPr>
                <w:rFonts w:eastAsia="標楷體"/>
                <w:sz w:val="20"/>
                <w:szCs w:val="20"/>
              </w:rPr>
              <w:t>Lesson 2 What Are You Doing?</w:t>
            </w:r>
          </w:p>
          <w:p w14:paraId="048985D6" w14:textId="77777777" w:rsidR="00CC3777" w:rsidRPr="00DD0638" w:rsidRDefault="00CC3777" w:rsidP="00CC3777">
            <w:pPr>
              <w:rPr>
                <w:rFonts w:eastAsia="標楷體"/>
                <w:sz w:val="20"/>
                <w:szCs w:val="20"/>
              </w:rPr>
            </w:pPr>
          </w:p>
          <w:p w14:paraId="17438B2C" w14:textId="77777777" w:rsidR="00CC3777" w:rsidRDefault="00CC3777" w:rsidP="00CC3777">
            <w:pPr>
              <w:rPr>
                <w:rFonts w:eastAsia="標楷體"/>
                <w:sz w:val="20"/>
                <w:szCs w:val="20"/>
              </w:rPr>
            </w:pPr>
            <w:r w:rsidRPr="00DD0638">
              <w:rPr>
                <w:rFonts w:eastAsia="標楷體"/>
                <w:sz w:val="20"/>
                <w:szCs w:val="20"/>
              </w:rPr>
              <w:t>資訊教育：</w:t>
            </w:r>
          </w:p>
          <w:p w14:paraId="7122B8C9" w14:textId="77777777" w:rsidR="00CC3777" w:rsidRDefault="00CC3777" w:rsidP="00CC3777">
            <w:pPr>
              <w:rPr>
                <w:rFonts w:eastAsia="標楷體"/>
                <w:sz w:val="20"/>
                <w:szCs w:val="20"/>
              </w:rPr>
            </w:pPr>
            <w:r>
              <w:rPr>
                <w:rFonts w:eastAsia="標楷體" w:hint="eastAsia"/>
                <w:sz w:val="20"/>
                <w:szCs w:val="20"/>
              </w:rPr>
              <w:t>C</w:t>
            </w:r>
            <w:r>
              <w:rPr>
                <w:rFonts w:eastAsia="標楷體"/>
                <w:sz w:val="20"/>
                <w:szCs w:val="20"/>
              </w:rPr>
              <w:t>h5</w:t>
            </w:r>
            <w:r>
              <w:rPr>
                <w:rFonts w:eastAsia="標楷體" w:hint="eastAsia"/>
                <w:sz w:val="20"/>
                <w:szCs w:val="20"/>
              </w:rPr>
              <w:t>養寵物</w:t>
            </w:r>
          </w:p>
          <w:p w14:paraId="0DEB034F" w14:textId="6A546FF8" w:rsidR="00CC3777" w:rsidRPr="00D25E40" w:rsidRDefault="00CC3777" w:rsidP="00CC3777">
            <w:pPr>
              <w:rPr>
                <w:rFonts w:ascii="標楷體" w:eastAsia="標楷體" w:hAnsi="標楷體"/>
              </w:rPr>
            </w:pPr>
            <w:r>
              <w:rPr>
                <w:rFonts w:eastAsia="標楷體" w:hint="eastAsia"/>
                <w:sz w:val="20"/>
                <w:szCs w:val="20"/>
              </w:rPr>
              <w:t>C</w:t>
            </w:r>
            <w:r>
              <w:rPr>
                <w:rFonts w:eastAsia="標楷體"/>
                <w:sz w:val="20"/>
                <w:szCs w:val="20"/>
              </w:rPr>
              <w:t>h</w:t>
            </w:r>
            <w:r>
              <w:rPr>
                <w:rFonts w:eastAsia="標楷體" w:hint="eastAsia"/>
                <w:sz w:val="20"/>
                <w:szCs w:val="20"/>
              </w:rPr>
              <w:t>6</w:t>
            </w:r>
            <w:r>
              <w:rPr>
                <w:rFonts w:eastAsia="標楷體" w:hint="eastAsia"/>
                <w:sz w:val="20"/>
                <w:szCs w:val="20"/>
              </w:rPr>
              <w:t>音符行雲流水</w:t>
            </w:r>
          </w:p>
        </w:tc>
        <w:tc>
          <w:tcPr>
            <w:tcW w:w="810" w:type="dxa"/>
            <w:vMerge w:val="restart"/>
            <w:tcBorders>
              <w:top w:val="single" w:sz="4" w:space="0" w:color="auto"/>
              <w:left w:val="single" w:sz="4" w:space="0" w:color="auto"/>
              <w:right w:val="double" w:sz="4" w:space="0" w:color="auto"/>
            </w:tcBorders>
            <w:shd w:val="clear" w:color="auto" w:fill="FFFFFF"/>
            <w:vAlign w:val="center"/>
          </w:tcPr>
          <w:p w14:paraId="0BEAA17A" w14:textId="77777777" w:rsidR="00CC3777" w:rsidRPr="00D25E40" w:rsidRDefault="00CC3777" w:rsidP="00CC3777">
            <w:pPr>
              <w:spacing w:line="0" w:lineRule="atLeast"/>
              <w:jc w:val="center"/>
              <w:rPr>
                <w:rFonts w:ascii="標楷體" w:eastAsia="標楷體" w:hAnsi="標楷體"/>
                <w:color w:val="000000"/>
                <w:sz w:val="16"/>
                <w:szCs w:val="16"/>
              </w:rPr>
            </w:pPr>
          </w:p>
        </w:tc>
      </w:tr>
      <w:tr w:rsidR="00E16F2B" w:rsidRPr="00D25E40" w14:paraId="3BB40665" w14:textId="77777777" w:rsidTr="00D23BF6">
        <w:trPr>
          <w:cantSplit/>
          <w:trHeight w:val="1121"/>
        </w:trPr>
        <w:tc>
          <w:tcPr>
            <w:tcW w:w="386" w:type="dxa"/>
            <w:vMerge/>
            <w:tcBorders>
              <w:left w:val="double" w:sz="4" w:space="0" w:color="auto"/>
            </w:tcBorders>
            <w:shd w:val="clear" w:color="auto" w:fill="FFFFFF"/>
            <w:vAlign w:val="center"/>
          </w:tcPr>
          <w:p w14:paraId="44B7F9C5" w14:textId="77777777" w:rsidR="00E16F2B" w:rsidRPr="00D25E40" w:rsidRDefault="00E16F2B" w:rsidP="00E16F2B">
            <w:pPr>
              <w:spacing w:line="0" w:lineRule="atLeast"/>
              <w:jc w:val="center"/>
              <w:rPr>
                <w:rFonts w:ascii="標楷體" w:eastAsia="標楷體" w:hAnsi="標楷體"/>
              </w:rPr>
            </w:pPr>
          </w:p>
        </w:tc>
        <w:tc>
          <w:tcPr>
            <w:tcW w:w="1056" w:type="dxa"/>
            <w:vMerge/>
            <w:shd w:val="clear" w:color="auto" w:fill="FFFFFF"/>
            <w:vAlign w:val="center"/>
          </w:tcPr>
          <w:p w14:paraId="60F5CA4A" w14:textId="77777777" w:rsidR="00E16F2B" w:rsidRPr="00D25E40" w:rsidRDefault="00E16F2B" w:rsidP="00E16F2B">
            <w:pPr>
              <w:spacing w:line="0" w:lineRule="atLeast"/>
              <w:jc w:val="center"/>
              <w:rPr>
                <w:rFonts w:ascii="標楷體" w:eastAsia="標楷體" w:hAnsi="標楷體"/>
                <w:sz w:val="20"/>
                <w:szCs w:val="20"/>
              </w:rPr>
            </w:pPr>
          </w:p>
        </w:tc>
        <w:tc>
          <w:tcPr>
            <w:tcW w:w="1657" w:type="dxa"/>
            <w:vMerge/>
            <w:shd w:val="clear" w:color="auto" w:fill="FFFFFF"/>
            <w:vAlign w:val="center"/>
          </w:tcPr>
          <w:p w14:paraId="505E5CE9" w14:textId="77777777" w:rsidR="00E16F2B" w:rsidRPr="00D25E40" w:rsidRDefault="00E16F2B" w:rsidP="00E16F2B">
            <w:pPr>
              <w:spacing w:line="0" w:lineRule="atLeast"/>
              <w:jc w:val="center"/>
              <w:rPr>
                <w:rFonts w:ascii="標楷體" w:eastAsia="標楷體" w:hAnsi="標楷體"/>
                <w:b/>
                <w:color w:val="FF0000"/>
                <w:sz w:val="20"/>
                <w:szCs w:val="20"/>
              </w:rPr>
            </w:pPr>
          </w:p>
        </w:tc>
        <w:tc>
          <w:tcPr>
            <w:tcW w:w="1134" w:type="dxa"/>
            <w:shd w:val="clear" w:color="auto" w:fill="FFFFFF"/>
            <w:vAlign w:val="center"/>
          </w:tcPr>
          <w:p w14:paraId="4F1F434A" w14:textId="77777777" w:rsidR="00E16F2B" w:rsidRPr="00D25E40" w:rsidRDefault="00E16F2B" w:rsidP="00E16F2B">
            <w:pPr>
              <w:spacing w:line="0" w:lineRule="atLeast"/>
              <w:jc w:val="center"/>
              <w:rPr>
                <w:rFonts w:ascii="標楷體" w:eastAsia="標楷體" w:hAnsi="標楷體"/>
              </w:rPr>
            </w:pPr>
            <w:r>
              <w:rPr>
                <w:rFonts w:ascii="標楷體" w:eastAsia="標楷體" w:hAnsi="標楷體" w:hint="eastAsia"/>
              </w:rPr>
              <w:t>評量方式</w:t>
            </w:r>
          </w:p>
        </w:tc>
        <w:tc>
          <w:tcPr>
            <w:tcW w:w="1802" w:type="dxa"/>
            <w:tcBorders>
              <w:top w:val="single" w:sz="6" w:space="0" w:color="auto"/>
              <w:left w:val="single" w:sz="6" w:space="0" w:color="auto"/>
              <w:bottom w:val="single" w:sz="6" w:space="0" w:color="auto"/>
              <w:right w:val="single" w:sz="6" w:space="0" w:color="auto"/>
            </w:tcBorders>
          </w:tcPr>
          <w:p w14:paraId="7D655641" w14:textId="77777777" w:rsidR="00E16F2B" w:rsidRPr="009E08BE" w:rsidRDefault="00E16F2B" w:rsidP="009E08BE">
            <w:pPr>
              <w:rPr>
                <w:rFonts w:eastAsia="標楷體"/>
                <w:color w:val="000000"/>
                <w:sz w:val="20"/>
                <w:szCs w:val="20"/>
              </w:rPr>
            </w:pPr>
            <w:r w:rsidRPr="009E08BE">
              <w:rPr>
                <w:rFonts w:eastAsia="標楷體"/>
                <w:color w:val="000000"/>
                <w:sz w:val="20"/>
                <w:szCs w:val="20"/>
              </w:rPr>
              <w:t>字形檢核</w:t>
            </w:r>
          </w:p>
          <w:p w14:paraId="33AAFCCA" w14:textId="77777777" w:rsidR="00E16F2B" w:rsidRPr="009E08BE" w:rsidRDefault="00E16F2B" w:rsidP="009E08BE">
            <w:pPr>
              <w:rPr>
                <w:rFonts w:eastAsia="標楷體"/>
                <w:color w:val="000000"/>
                <w:sz w:val="20"/>
                <w:szCs w:val="20"/>
              </w:rPr>
            </w:pPr>
            <w:r w:rsidRPr="009E08BE">
              <w:rPr>
                <w:rFonts w:eastAsia="標楷體"/>
                <w:color w:val="000000"/>
                <w:sz w:val="20"/>
                <w:szCs w:val="20"/>
              </w:rPr>
              <w:t>聲調檢核</w:t>
            </w:r>
          </w:p>
          <w:p w14:paraId="41B0B0EB" w14:textId="77777777" w:rsidR="00E16F2B" w:rsidRPr="009E08BE" w:rsidRDefault="00E16F2B" w:rsidP="009E08BE">
            <w:pPr>
              <w:rPr>
                <w:rFonts w:eastAsia="標楷體"/>
                <w:color w:val="000000"/>
                <w:sz w:val="20"/>
                <w:szCs w:val="20"/>
              </w:rPr>
            </w:pPr>
            <w:r w:rsidRPr="009E08BE">
              <w:rPr>
                <w:rFonts w:eastAsia="標楷體"/>
                <w:color w:val="000000"/>
                <w:sz w:val="20"/>
                <w:szCs w:val="20"/>
              </w:rPr>
              <w:t>寫字檢核</w:t>
            </w:r>
          </w:p>
          <w:p w14:paraId="327FF18D" w14:textId="77777777" w:rsidR="00E16F2B" w:rsidRPr="009E08BE" w:rsidRDefault="00E16F2B" w:rsidP="009E08BE">
            <w:pPr>
              <w:rPr>
                <w:rFonts w:eastAsia="標楷體"/>
                <w:color w:val="000000"/>
                <w:sz w:val="20"/>
                <w:szCs w:val="20"/>
              </w:rPr>
            </w:pPr>
            <w:r w:rsidRPr="009E08BE">
              <w:rPr>
                <w:rFonts w:eastAsia="標楷體"/>
                <w:color w:val="000000"/>
                <w:sz w:val="20"/>
                <w:szCs w:val="20"/>
              </w:rPr>
              <w:t>口語評量</w:t>
            </w:r>
          </w:p>
          <w:p w14:paraId="71628151" w14:textId="77777777" w:rsidR="00E16F2B" w:rsidRPr="009E08BE" w:rsidRDefault="00E16F2B" w:rsidP="009E08BE">
            <w:pPr>
              <w:rPr>
                <w:rFonts w:eastAsia="標楷體"/>
                <w:color w:val="000000"/>
                <w:sz w:val="20"/>
                <w:szCs w:val="20"/>
              </w:rPr>
            </w:pPr>
            <w:r w:rsidRPr="009E08BE">
              <w:rPr>
                <w:rFonts w:eastAsia="標楷體"/>
                <w:color w:val="000000"/>
                <w:sz w:val="20"/>
                <w:szCs w:val="20"/>
              </w:rPr>
              <w:t>仿作評量</w:t>
            </w:r>
          </w:p>
          <w:p w14:paraId="6B07EB1F" w14:textId="77777777" w:rsidR="00E16F2B" w:rsidRPr="009E08BE" w:rsidRDefault="00E16F2B" w:rsidP="009E08BE">
            <w:pPr>
              <w:rPr>
                <w:rFonts w:eastAsia="標楷體"/>
                <w:color w:val="000000"/>
                <w:sz w:val="20"/>
                <w:szCs w:val="20"/>
              </w:rPr>
            </w:pPr>
            <w:r w:rsidRPr="009E08BE">
              <w:rPr>
                <w:rFonts w:eastAsia="標楷體"/>
                <w:color w:val="000000"/>
                <w:sz w:val="20"/>
                <w:szCs w:val="20"/>
              </w:rPr>
              <w:t>觀察評量</w:t>
            </w:r>
          </w:p>
          <w:p w14:paraId="29D3F747" w14:textId="77777777" w:rsidR="00E16F2B" w:rsidRPr="009E08BE" w:rsidRDefault="00E16F2B" w:rsidP="009E08BE">
            <w:pPr>
              <w:rPr>
                <w:rFonts w:eastAsia="標楷體"/>
                <w:sz w:val="20"/>
                <w:szCs w:val="20"/>
              </w:rPr>
            </w:pPr>
            <w:r w:rsidRPr="009E08BE">
              <w:rPr>
                <w:rFonts w:eastAsia="標楷體"/>
                <w:color w:val="000000"/>
                <w:sz w:val="20"/>
                <w:szCs w:val="20"/>
              </w:rPr>
              <w:t>態度評量</w:t>
            </w:r>
          </w:p>
        </w:tc>
        <w:tc>
          <w:tcPr>
            <w:tcW w:w="1742" w:type="dxa"/>
            <w:shd w:val="clear" w:color="auto" w:fill="FFFFFF"/>
          </w:tcPr>
          <w:p w14:paraId="38537D72" w14:textId="77777777" w:rsidR="009E08BE" w:rsidRPr="009E08BE" w:rsidRDefault="009E08BE" w:rsidP="009E08BE">
            <w:pPr>
              <w:rPr>
                <w:rFonts w:eastAsia="標楷體"/>
                <w:sz w:val="20"/>
                <w:szCs w:val="20"/>
              </w:rPr>
            </w:pPr>
            <w:r w:rsidRPr="009E08BE">
              <w:rPr>
                <w:rFonts w:eastAsia="標楷體" w:hint="eastAsia"/>
                <w:sz w:val="20"/>
                <w:szCs w:val="20"/>
              </w:rPr>
              <w:t>實作評量</w:t>
            </w:r>
          </w:p>
          <w:p w14:paraId="76004BE3" w14:textId="77777777" w:rsidR="009E08BE" w:rsidRPr="009E08BE" w:rsidRDefault="009E08BE" w:rsidP="009E08BE">
            <w:pPr>
              <w:rPr>
                <w:rFonts w:eastAsia="標楷體"/>
                <w:sz w:val="20"/>
                <w:szCs w:val="20"/>
              </w:rPr>
            </w:pPr>
            <w:r w:rsidRPr="009E08BE">
              <w:rPr>
                <w:rFonts w:eastAsia="標楷體" w:hint="eastAsia"/>
                <w:sz w:val="20"/>
                <w:szCs w:val="20"/>
              </w:rPr>
              <w:t>口語評量</w:t>
            </w:r>
          </w:p>
          <w:p w14:paraId="046C3CA1" w14:textId="77777777" w:rsidR="009E08BE" w:rsidRPr="009E08BE" w:rsidRDefault="009E08BE" w:rsidP="009E08BE">
            <w:pPr>
              <w:rPr>
                <w:rFonts w:eastAsia="標楷體"/>
                <w:sz w:val="20"/>
                <w:szCs w:val="20"/>
              </w:rPr>
            </w:pPr>
            <w:r w:rsidRPr="009E08BE">
              <w:rPr>
                <w:rFonts w:eastAsia="標楷體" w:hint="eastAsia"/>
                <w:sz w:val="20"/>
                <w:szCs w:val="20"/>
              </w:rPr>
              <w:t>表演評量</w:t>
            </w:r>
          </w:p>
          <w:p w14:paraId="7B50141B" w14:textId="475E9506" w:rsidR="00E16F2B" w:rsidRPr="009E08BE" w:rsidRDefault="009E08BE" w:rsidP="009E08BE">
            <w:pPr>
              <w:rPr>
                <w:rFonts w:eastAsia="標楷體"/>
                <w:sz w:val="20"/>
                <w:szCs w:val="20"/>
              </w:rPr>
            </w:pPr>
            <w:r w:rsidRPr="009E08BE">
              <w:rPr>
                <w:rFonts w:eastAsia="標楷體" w:hint="eastAsia"/>
                <w:sz w:val="20"/>
                <w:szCs w:val="20"/>
              </w:rPr>
              <w:t>紙筆評量</w:t>
            </w:r>
          </w:p>
        </w:tc>
        <w:tc>
          <w:tcPr>
            <w:tcW w:w="1559" w:type="dxa"/>
            <w:shd w:val="clear" w:color="auto" w:fill="FFFFFF"/>
          </w:tcPr>
          <w:p w14:paraId="2661D644" w14:textId="77777777" w:rsidR="009E08BE" w:rsidRPr="009E08BE" w:rsidRDefault="009E08BE" w:rsidP="009E08BE">
            <w:pPr>
              <w:rPr>
                <w:rFonts w:eastAsia="標楷體"/>
                <w:sz w:val="20"/>
                <w:szCs w:val="20"/>
              </w:rPr>
            </w:pPr>
            <w:r w:rsidRPr="009E08BE">
              <w:rPr>
                <w:rFonts w:eastAsia="標楷體" w:hint="eastAsia"/>
                <w:sz w:val="20"/>
                <w:szCs w:val="20"/>
              </w:rPr>
              <w:t>活動評量</w:t>
            </w:r>
          </w:p>
          <w:p w14:paraId="1265A661" w14:textId="77777777" w:rsidR="009E08BE" w:rsidRPr="009E08BE" w:rsidRDefault="009E08BE" w:rsidP="009E08BE">
            <w:pPr>
              <w:rPr>
                <w:rFonts w:eastAsia="標楷體"/>
                <w:sz w:val="20"/>
                <w:szCs w:val="20"/>
              </w:rPr>
            </w:pPr>
            <w:r w:rsidRPr="009E08BE">
              <w:rPr>
                <w:rFonts w:eastAsia="標楷體" w:hint="eastAsia"/>
                <w:sz w:val="20"/>
                <w:szCs w:val="20"/>
              </w:rPr>
              <w:t>課堂觀察</w:t>
            </w:r>
          </w:p>
          <w:p w14:paraId="60AC8924" w14:textId="77777777" w:rsidR="009E08BE" w:rsidRPr="009E08BE" w:rsidRDefault="009E08BE" w:rsidP="009E08BE">
            <w:pPr>
              <w:rPr>
                <w:rFonts w:eastAsia="標楷體"/>
                <w:sz w:val="20"/>
                <w:szCs w:val="20"/>
              </w:rPr>
            </w:pPr>
            <w:r w:rsidRPr="009E08BE">
              <w:rPr>
                <w:rFonts w:eastAsia="標楷體" w:hint="eastAsia"/>
                <w:sz w:val="20"/>
                <w:szCs w:val="20"/>
              </w:rPr>
              <w:t>口語評量</w:t>
            </w:r>
          </w:p>
          <w:p w14:paraId="561602DE" w14:textId="77777777" w:rsidR="009E08BE" w:rsidRPr="009E08BE" w:rsidRDefault="009E08BE" w:rsidP="009E08BE">
            <w:pPr>
              <w:rPr>
                <w:rFonts w:eastAsia="標楷體"/>
                <w:sz w:val="20"/>
                <w:szCs w:val="20"/>
              </w:rPr>
            </w:pPr>
            <w:r w:rsidRPr="009E08BE">
              <w:rPr>
                <w:rFonts w:eastAsia="標楷體" w:hint="eastAsia"/>
                <w:sz w:val="20"/>
                <w:szCs w:val="20"/>
              </w:rPr>
              <w:t>作業評量</w:t>
            </w:r>
          </w:p>
          <w:p w14:paraId="7B34CD1B" w14:textId="2578E1DB" w:rsidR="00E16F2B" w:rsidRPr="009E08BE" w:rsidRDefault="009E08BE" w:rsidP="009E08BE">
            <w:pPr>
              <w:rPr>
                <w:rFonts w:eastAsia="標楷體"/>
                <w:sz w:val="20"/>
                <w:szCs w:val="20"/>
              </w:rPr>
            </w:pPr>
            <w:r w:rsidRPr="009E08BE">
              <w:rPr>
                <w:rFonts w:eastAsia="標楷體" w:hint="eastAsia"/>
                <w:sz w:val="20"/>
                <w:szCs w:val="20"/>
              </w:rPr>
              <w:t>作業評量</w:t>
            </w:r>
          </w:p>
        </w:tc>
        <w:tc>
          <w:tcPr>
            <w:tcW w:w="1843" w:type="dxa"/>
            <w:shd w:val="clear" w:color="auto" w:fill="FFFFFF"/>
          </w:tcPr>
          <w:p w14:paraId="33AD8769" w14:textId="77777777" w:rsidR="00E16F2B" w:rsidRPr="009E08BE" w:rsidRDefault="00E16F2B" w:rsidP="009E08BE">
            <w:pPr>
              <w:rPr>
                <w:rFonts w:eastAsia="標楷體"/>
                <w:sz w:val="20"/>
                <w:szCs w:val="20"/>
              </w:rPr>
            </w:pPr>
            <w:r w:rsidRPr="009E08BE">
              <w:rPr>
                <w:rFonts w:eastAsia="標楷體"/>
                <w:sz w:val="20"/>
                <w:szCs w:val="20"/>
              </w:rPr>
              <w:t>作業評量</w:t>
            </w:r>
          </w:p>
          <w:p w14:paraId="233091B3" w14:textId="77777777" w:rsidR="00E16F2B" w:rsidRPr="009E08BE" w:rsidRDefault="00E16F2B" w:rsidP="009E08BE">
            <w:pPr>
              <w:rPr>
                <w:rFonts w:eastAsia="標楷體"/>
                <w:sz w:val="20"/>
                <w:szCs w:val="20"/>
              </w:rPr>
            </w:pPr>
            <w:r w:rsidRPr="009E08BE">
              <w:rPr>
                <w:rFonts w:eastAsia="標楷體"/>
                <w:sz w:val="20"/>
                <w:szCs w:val="20"/>
              </w:rPr>
              <w:t>口頭報告</w:t>
            </w:r>
          </w:p>
          <w:p w14:paraId="19524F9B" w14:textId="77777777" w:rsidR="00E16F2B" w:rsidRPr="009E08BE" w:rsidRDefault="00E16F2B" w:rsidP="009E08BE">
            <w:pPr>
              <w:rPr>
                <w:rFonts w:eastAsia="標楷體"/>
                <w:sz w:val="20"/>
                <w:szCs w:val="20"/>
              </w:rPr>
            </w:pPr>
            <w:r w:rsidRPr="009E08BE">
              <w:rPr>
                <w:rFonts w:eastAsia="標楷體"/>
                <w:sz w:val="20"/>
                <w:szCs w:val="20"/>
              </w:rPr>
              <w:t>紙筆測驗</w:t>
            </w:r>
          </w:p>
          <w:p w14:paraId="05C49D0B" w14:textId="77777777" w:rsidR="00E16F2B" w:rsidRPr="009E08BE" w:rsidRDefault="00E16F2B" w:rsidP="009E08BE">
            <w:pPr>
              <w:rPr>
                <w:rFonts w:eastAsia="標楷體"/>
                <w:sz w:val="20"/>
                <w:szCs w:val="20"/>
              </w:rPr>
            </w:pPr>
            <w:r w:rsidRPr="009E08BE">
              <w:rPr>
                <w:rFonts w:eastAsia="標楷體"/>
                <w:sz w:val="20"/>
                <w:szCs w:val="20"/>
              </w:rPr>
              <w:t>習作評量</w:t>
            </w:r>
          </w:p>
          <w:p w14:paraId="62C95728" w14:textId="77777777" w:rsidR="00E16F2B" w:rsidRPr="009E08BE" w:rsidRDefault="00E16F2B" w:rsidP="009E08BE">
            <w:pPr>
              <w:rPr>
                <w:rFonts w:eastAsia="標楷體"/>
                <w:sz w:val="20"/>
                <w:szCs w:val="20"/>
              </w:rPr>
            </w:pPr>
            <w:r w:rsidRPr="009E08BE">
              <w:rPr>
                <w:rFonts w:eastAsia="標楷體"/>
                <w:sz w:val="20"/>
                <w:szCs w:val="20"/>
              </w:rPr>
              <w:t>課堂問答</w:t>
            </w:r>
          </w:p>
        </w:tc>
        <w:tc>
          <w:tcPr>
            <w:tcW w:w="1866" w:type="dxa"/>
            <w:tcBorders>
              <w:top w:val="single" w:sz="4" w:space="0" w:color="auto"/>
              <w:bottom w:val="single" w:sz="4" w:space="0" w:color="auto"/>
            </w:tcBorders>
            <w:shd w:val="clear" w:color="auto" w:fill="FFFFFF"/>
          </w:tcPr>
          <w:p w14:paraId="61218128" w14:textId="77777777" w:rsidR="00E16F2B" w:rsidRPr="009E08BE" w:rsidRDefault="00E16F2B" w:rsidP="009E08BE">
            <w:pPr>
              <w:rPr>
                <w:rFonts w:eastAsia="標楷體"/>
                <w:sz w:val="20"/>
                <w:szCs w:val="20"/>
              </w:rPr>
            </w:pPr>
            <w:r w:rsidRPr="009E08BE">
              <w:rPr>
                <w:rFonts w:eastAsia="標楷體"/>
                <w:sz w:val="20"/>
                <w:szCs w:val="20"/>
              </w:rPr>
              <w:t>實作評量</w:t>
            </w:r>
          </w:p>
          <w:p w14:paraId="5D64BD63" w14:textId="77777777" w:rsidR="00E16F2B" w:rsidRPr="009E08BE" w:rsidRDefault="00E16F2B" w:rsidP="009E08BE">
            <w:pPr>
              <w:rPr>
                <w:rFonts w:eastAsia="標楷體"/>
                <w:sz w:val="20"/>
                <w:szCs w:val="20"/>
              </w:rPr>
            </w:pPr>
            <w:r w:rsidRPr="009E08BE">
              <w:rPr>
                <w:rFonts w:eastAsia="標楷體"/>
                <w:sz w:val="20"/>
                <w:szCs w:val="20"/>
              </w:rPr>
              <w:t>口頭評量</w:t>
            </w:r>
          </w:p>
          <w:p w14:paraId="7CC26158" w14:textId="77777777" w:rsidR="00E16F2B" w:rsidRPr="009E08BE" w:rsidRDefault="00E16F2B" w:rsidP="009E08BE">
            <w:pPr>
              <w:rPr>
                <w:rFonts w:eastAsia="標楷體"/>
                <w:sz w:val="20"/>
                <w:szCs w:val="20"/>
              </w:rPr>
            </w:pPr>
            <w:r w:rsidRPr="009E08BE">
              <w:rPr>
                <w:rFonts w:eastAsia="標楷體"/>
                <w:sz w:val="20"/>
                <w:szCs w:val="20"/>
              </w:rPr>
              <w:t>習作評量</w:t>
            </w:r>
          </w:p>
        </w:tc>
        <w:tc>
          <w:tcPr>
            <w:tcW w:w="1988" w:type="dxa"/>
            <w:tcBorders>
              <w:top w:val="single" w:sz="4" w:space="0" w:color="auto"/>
              <w:bottom w:val="single" w:sz="4" w:space="0" w:color="auto"/>
            </w:tcBorders>
            <w:shd w:val="clear" w:color="auto" w:fill="FFFFFF"/>
          </w:tcPr>
          <w:p w14:paraId="481D59C4" w14:textId="77777777" w:rsidR="00E16F2B" w:rsidRPr="009E08BE" w:rsidRDefault="00E16F2B" w:rsidP="009E08BE">
            <w:pPr>
              <w:rPr>
                <w:rFonts w:eastAsia="標楷體"/>
                <w:sz w:val="20"/>
                <w:szCs w:val="20"/>
              </w:rPr>
            </w:pPr>
            <w:r w:rsidRPr="009E08BE">
              <w:rPr>
                <w:rFonts w:eastAsia="標楷體"/>
                <w:sz w:val="20"/>
                <w:szCs w:val="20"/>
              </w:rPr>
              <w:t>口頭評量</w:t>
            </w:r>
          </w:p>
          <w:p w14:paraId="29098427" w14:textId="77777777" w:rsidR="00E16F2B" w:rsidRPr="009E08BE" w:rsidRDefault="00E16F2B" w:rsidP="009E08BE">
            <w:pPr>
              <w:rPr>
                <w:rFonts w:eastAsia="標楷體"/>
                <w:sz w:val="20"/>
                <w:szCs w:val="20"/>
              </w:rPr>
            </w:pPr>
            <w:r w:rsidRPr="009E08BE">
              <w:rPr>
                <w:rFonts w:eastAsia="標楷體"/>
                <w:sz w:val="20"/>
                <w:szCs w:val="20"/>
              </w:rPr>
              <w:t>資料蒐集</w:t>
            </w:r>
          </w:p>
          <w:p w14:paraId="6D1F9EBD" w14:textId="77777777" w:rsidR="00E16F2B" w:rsidRPr="009E08BE" w:rsidRDefault="00E16F2B" w:rsidP="009E08BE">
            <w:pPr>
              <w:rPr>
                <w:rFonts w:eastAsia="標楷體"/>
                <w:sz w:val="20"/>
                <w:szCs w:val="20"/>
              </w:rPr>
            </w:pPr>
            <w:r w:rsidRPr="009E08BE">
              <w:rPr>
                <w:rFonts w:eastAsia="標楷體"/>
                <w:sz w:val="20"/>
                <w:szCs w:val="20"/>
              </w:rPr>
              <w:t>角色扮演</w:t>
            </w:r>
          </w:p>
          <w:p w14:paraId="711998F1" w14:textId="77777777" w:rsidR="00E16F2B" w:rsidRPr="009E08BE" w:rsidRDefault="00E16F2B" w:rsidP="009E08BE">
            <w:pPr>
              <w:rPr>
                <w:rFonts w:eastAsia="標楷體"/>
                <w:sz w:val="20"/>
                <w:szCs w:val="20"/>
              </w:rPr>
            </w:pPr>
            <w:r w:rsidRPr="009E08BE">
              <w:rPr>
                <w:rFonts w:eastAsia="標楷體"/>
                <w:sz w:val="20"/>
                <w:szCs w:val="20"/>
              </w:rPr>
              <w:t>習作評量</w:t>
            </w:r>
          </w:p>
        </w:tc>
        <w:tc>
          <w:tcPr>
            <w:tcW w:w="1679" w:type="dxa"/>
            <w:tcBorders>
              <w:top w:val="single" w:sz="4" w:space="0" w:color="auto"/>
              <w:bottom w:val="single" w:sz="4" w:space="0" w:color="auto"/>
            </w:tcBorders>
            <w:shd w:val="clear" w:color="auto" w:fill="FFFFFF"/>
          </w:tcPr>
          <w:p w14:paraId="7E0D3F1F" w14:textId="77777777" w:rsidR="00E16F2B" w:rsidRPr="009E08BE" w:rsidRDefault="00E16F2B" w:rsidP="009E08BE">
            <w:pPr>
              <w:rPr>
                <w:rFonts w:eastAsia="標楷體"/>
                <w:sz w:val="20"/>
                <w:szCs w:val="20"/>
              </w:rPr>
            </w:pPr>
            <w:r w:rsidRPr="009E08BE">
              <w:rPr>
                <w:rFonts w:eastAsia="標楷體"/>
                <w:sz w:val="20"/>
                <w:szCs w:val="20"/>
              </w:rPr>
              <w:t>教師評量</w:t>
            </w:r>
          </w:p>
          <w:p w14:paraId="5D3B85EA" w14:textId="77777777" w:rsidR="00E16F2B" w:rsidRPr="009E08BE" w:rsidRDefault="00E16F2B" w:rsidP="009E08BE">
            <w:pPr>
              <w:rPr>
                <w:rFonts w:eastAsia="標楷體"/>
                <w:sz w:val="20"/>
                <w:szCs w:val="20"/>
              </w:rPr>
            </w:pPr>
            <w:r w:rsidRPr="009E08BE">
              <w:rPr>
                <w:rFonts w:eastAsia="標楷體"/>
                <w:sz w:val="20"/>
                <w:szCs w:val="20"/>
              </w:rPr>
              <w:t>學生互評</w:t>
            </w:r>
          </w:p>
          <w:p w14:paraId="4F8D5360" w14:textId="77777777" w:rsidR="00E16F2B" w:rsidRPr="009E08BE" w:rsidRDefault="00E16F2B" w:rsidP="009E08BE">
            <w:pPr>
              <w:rPr>
                <w:rFonts w:eastAsia="標楷體"/>
                <w:sz w:val="20"/>
                <w:szCs w:val="20"/>
              </w:rPr>
            </w:pPr>
            <w:r w:rsidRPr="009E08BE">
              <w:rPr>
                <w:rFonts w:eastAsia="標楷體"/>
                <w:sz w:val="20"/>
                <w:szCs w:val="20"/>
              </w:rPr>
              <w:t>互相討論</w:t>
            </w:r>
          </w:p>
          <w:p w14:paraId="7BC45CE4" w14:textId="77777777" w:rsidR="00E16F2B" w:rsidRPr="009E08BE" w:rsidRDefault="00E16F2B" w:rsidP="009E08BE">
            <w:pPr>
              <w:rPr>
                <w:rFonts w:eastAsia="標楷體"/>
                <w:sz w:val="20"/>
                <w:szCs w:val="20"/>
              </w:rPr>
            </w:pPr>
            <w:r w:rsidRPr="009E08BE">
              <w:rPr>
                <w:rFonts w:eastAsia="標楷體"/>
                <w:sz w:val="20"/>
                <w:szCs w:val="20"/>
              </w:rPr>
              <w:t>學生自評</w:t>
            </w:r>
          </w:p>
        </w:tc>
        <w:tc>
          <w:tcPr>
            <w:tcW w:w="1559" w:type="dxa"/>
            <w:tcBorders>
              <w:top w:val="single" w:sz="6" w:space="0" w:color="auto"/>
              <w:left w:val="single" w:sz="6" w:space="0" w:color="auto"/>
              <w:bottom w:val="single" w:sz="6" w:space="0" w:color="auto"/>
              <w:right w:val="single" w:sz="6" w:space="0" w:color="auto"/>
            </w:tcBorders>
          </w:tcPr>
          <w:p w14:paraId="372CA0EC" w14:textId="77777777" w:rsidR="00E16F2B" w:rsidRPr="009E08BE" w:rsidRDefault="00E16F2B" w:rsidP="009E08BE">
            <w:pPr>
              <w:pStyle w:val="Pa2"/>
              <w:spacing w:line="240" w:lineRule="auto"/>
              <w:rPr>
                <w:rFonts w:ascii="Times New Roman" w:eastAsia="標楷體"/>
                <w:color w:val="000000"/>
                <w:sz w:val="20"/>
                <w:szCs w:val="20"/>
              </w:rPr>
            </w:pPr>
            <w:r w:rsidRPr="009E08BE">
              <w:rPr>
                <w:rFonts w:ascii="Times New Roman" w:eastAsia="標楷體"/>
                <w:color w:val="000000"/>
                <w:sz w:val="20"/>
                <w:szCs w:val="20"/>
              </w:rPr>
              <w:t>觀察評量</w:t>
            </w:r>
          </w:p>
          <w:p w14:paraId="46264E95" w14:textId="77777777" w:rsidR="00E16F2B" w:rsidRPr="009E08BE" w:rsidRDefault="00E16F2B" w:rsidP="009E08BE">
            <w:pPr>
              <w:pStyle w:val="Pa2"/>
              <w:spacing w:line="240" w:lineRule="auto"/>
              <w:rPr>
                <w:rFonts w:ascii="Times New Roman" w:eastAsia="標楷體"/>
                <w:color w:val="000000"/>
                <w:sz w:val="20"/>
                <w:szCs w:val="20"/>
              </w:rPr>
            </w:pPr>
            <w:r w:rsidRPr="009E08BE">
              <w:rPr>
                <w:rFonts w:ascii="Times New Roman" w:eastAsia="標楷體"/>
                <w:color w:val="000000"/>
                <w:sz w:val="20"/>
                <w:szCs w:val="20"/>
              </w:rPr>
              <w:t>口頭評量</w:t>
            </w:r>
          </w:p>
          <w:p w14:paraId="46A18398" w14:textId="77777777" w:rsidR="00E16F2B" w:rsidRPr="009E08BE" w:rsidRDefault="00E16F2B" w:rsidP="009E08BE">
            <w:pPr>
              <w:pStyle w:val="Pa2"/>
              <w:spacing w:line="240" w:lineRule="auto"/>
              <w:rPr>
                <w:rFonts w:ascii="Times New Roman" w:eastAsia="標楷體"/>
                <w:color w:val="000000"/>
                <w:sz w:val="20"/>
                <w:szCs w:val="20"/>
              </w:rPr>
            </w:pPr>
            <w:r w:rsidRPr="009E08BE">
              <w:rPr>
                <w:rFonts w:ascii="Times New Roman" w:eastAsia="標楷體"/>
                <w:color w:val="000000"/>
                <w:sz w:val="20"/>
                <w:szCs w:val="20"/>
              </w:rPr>
              <w:t>行為檢核</w:t>
            </w:r>
          </w:p>
          <w:p w14:paraId="3D42336A" w14:textId="77777777" w:rsidR="00E16F2B" w:rsidRPr="009E08BE" w:rsidRDefault="00E16F2B" w:rsidP="009E08BE">
            <w:pPr>
              <w:rPr>
                <w:rFonts w:eastAsia="標楷體"/>
                <w:sz w:val="20"/>
                <w:szCs w:val="20"/>
              </w:rPr>
            </w:pPr>
            <w:r w:rsidRPr="009E08BE">
              <w:rPr>
                <w:rFonts w:eastAsia="標楷體"/>
                <w:color w:val="000000"/>
                <w:sz w:val="20"/>
                <w:szCs w:val="20"/>
              </w:rPr>
              <w:t>態度評量</w:t>
            </w:r>
          </w:p>
        </w:tc>
        <w:tc>
          <w:tcPr>
            <w:tcW w:w="1701" w:type="dxa"/>
            <w:tcBorders>
              <w:top w:val="single" w:sz="6" w:space="0" w:color="auto"/>
              <w:left w:val="single" w:sz="6" w:space="0" w:color="auto"/>
              <w:bottom w:val="single" w:sz="6" w:space="0" w:color="auto"/>
              <w:right w:val="single" w:sz="6" w:space="0" w:color="auto"/>
            </w:tcBorders>
          </w:tcPr>
          <w:p w14:paraId="2FBB3124" w14:textId="77777777" w:rsidR="00E16F2B" w:rsidRPr="009E08BE" w:rsidRDefault="00E16F2B" w:rsidP="009E08BE">
            <w:pPr>
              <w:rPr>
                <w:rFonts w:eastAsia="標楷體"/>
                <w:color w:val="000000"/>
                <w:sz w:val="20"/>
                <w:szCs w:val="20"/>
              </w:rPr>
            </w:pPr>
            <w:r w:rsidRPr="009E08BE">
              <w:rPr>
                <w:rFonts w:eastAsia="標楷體"/>
                <w:color w:val="000000"/>
                <w:sz w:val="20"/>
                <w:szCs w:val="20"/>
              </w:rPr>
              <w:t>口語評量</w:t>
            </w:r>
          </w:p>
          <w:p w14:paraId="3B58FE6E" w14:textId="77777777" w:rsidR="00E16F2B" w:rsidRPr="009E08BE" w:rsidRDefault="00E16F2B" w:rsidP="009E08BE">
            <w:pPr>
              <w:rPr>
                <w:rFonts w:eastAsia="標楷體"/>
                <w:color w:val="000000"/>
                <w:sz w:val="20"/>
                <w:szCs w:val="20"/>
              </w:rPr>
            </w:pPr>
            <w:r w:rsidRPr="009E08BE">
              <w:rPr>
                <w:rFonts w:eastAsia="標楷體"/>
                <w:color w:val="000000"/>
                <w:sz w:val="20"/>
                <w:szCs w:val="20"/>
              </w:rPr>
              <w:t>操作評量</w:t>
            </w:r>
          </w:p>
          <w:p w14:paraId="60259F52" w14:textId="77777777" w:rsidR="00E16F2B" w:rsidRPr="009E08BE" w:rsidRDefault="00E16F2B" w:rsidP="009E08BE">
            <w:pPr>
              <w:rPr>
                <w:rFonts w:eastAsia="標楷體"/>
                <w:color w:val="000000"/>
                <w:sz w:val="20"/>
                <w:szCs w:val="20"/>
              </w:rPr>
            </w:pPr>
            <w:r w:rsidRPr="009E08BE">
              <w:rPr>
                <w:rFonts w:eastAsia="標楷體"/>
                <w:color w:val="000000"/>
                <w:sz w:val="20"/>
                <w:szCs w:val="20"/>
              </w:rPr>
              <w:t>觀察檢核</w:t>
            </w:r>
          </w:p>
          <w:p w14:paraId="1E5DF312" w14:textId="77777777" w:rsidR="00E16F2B" w:rsidRPr="009E08BE" w:rsidRDefault="00E16F2B" w:rsidP="009E08BE">
            <w:pPr>
              <w:rPr>
                <w:rFonts w:eastAsia="標楷體"/>
                <w:color w:val="000000"/>
                <w:sz w:val="20"/>
                <w:szCs w:val="20"/>
              </w:rPr>
            </w:pPr>
            <w:r w:rsidRPr="009E08BE">
              <w:rPr>
                <w:rFonts w:eastAsia="標楷體"/>
                <w:color w:val="000000"/>
                <w:sz w:val="20"/>
                <w:szCs w:val="20"/>
              </w:rPr>
              <w:t>行為檢核</w:t>
            </w:r>
          </w:p>
          <w:p w14:paraId="1542AAB2" w14:textId="77777777" w:rsidR="00E16F2B" w:rsidRPr="009E08BE" w:rsidRDefault="00E16F2B" w:rsidP="009E08BE">
            <w:pPr>
              <w:rPr>
                <w:rFonts w:eastAsia="標楷體"/>
                <w:sz w:val="20"/>
                <w:szCs w:val="20"/>
              </w:rPr>
            </w:pPr>
            <w:r w:rsidRPr="009E08BE">
              <w:rPr>
                <w:rFonts w:eastAsia="標楷體"/>
                <w:color w:val="000000"/>
                <w:sz w:val="20"/>
                <w:szCs w:val="20"/>
              </w:rPr>
              <w:t>態度評量</w:t>
            </w:r>
          </w:p>
        </w:tc>
        <w:tc>
          <w:tcPr>
            <w:tcW w:w="1843" w:type="dxa"/>
            <w:vMerge/>
            <w:shd w:val="clear" w:color="auto" w:fill="FFFFFF"/>
            <w:vAlign w:val="center"/>
          </w:tcPr>
          <w:p w14:paraId="399B2823" w14:textId="77777777" w:rsidR="00E16F2B" w:rsidRPr="00D25E40" w:rsidRDefault="00E16F2B" w:rsidP="00E16F2B">
            <w:pPr>
              <w:spacing w:line="0" w:lineRule="atLeast"/>
              <w:jc w:val="center"/>
              <w:rPr>
                <w:rFonts w:ascii="標楷體" w:eastAsia="標楷體" w:hAnsi="標楷體"/>
              </w:rPr>
            </w:pPr>
          </w:p>
        </w:tc>
        <w:tc>
          <w:tcPr>
            <w:tcW w:w="810" w:type="dxa"/>
            <w:vMerge/>
            <w:tcBorders>
              <w:left w:val="single" w:sz="4" w:space="0" w:color="auto"/>
              <w:right w:val="double" w:sz="4" w:space="0" w:color="auto"/>
            </w:tcBorders>
            <w:shd w:val="clear" w:color="auto" w:fill="FFFFFF"/>
            <w:vAlign w:val="center"/>
          </w:tcPr>
          <w:p w14:paraId="105F8668" w14:textId="77777777" w:rsidR="00E16F2B" w:rsidRPr="00D25E40" w:rsidRDefault="00E16F2B" w:rsidP="00E16F2B">
            <w:pPr>
              <w:spacing w:line="0" w:lineRule="atLeast"/>
              <w:jc w:val="center"/>
              <w:rPr>
                <w:rFonts w:ascii="標楷體" w:eastAsia="標楷體" w:hAnsi="標楷體"/>
                <w:color w:val="000000"/>
                <w:sz w:val="16"/>
                <w:szCs w:val="16"/>
              </w:rPr>
            </w:pPr>
          </w:p>
        </w:tc>
      </w:tr>
      <w:tr w:rsidR="00E16F2B" w:rsidRPr="00D25E40" w14:paraId="086735B2" w14:textId="77777777" w:rsidTr="00D23BF6">
        <w:trPr>
          <w:cantSplit/>
          <w:trHeight w:val="1121"/>
        </w:trPr>
        <w:tc>
          <w:tcPr>
            <w:tcW w:w="386" w:type="dxa"/>
            <w:vMerge/>
            <w:tcBorders>
              <w:left w:val="double" w:sz="4" w:space="0" w:color="auto"/>
            </w:tcBorders>
            <w:shd w:val="clear" w:color="auto" w:fill="FFFFFF"/>
            <w:vAlign w:val="center"/>
          </w:tcPr>
          <w:p w14:paraId="04661687" w14:textId="77777777" w:rsidR="00E16F2B" w:rsidRPr="00D25E40" w:rsidRDefault="00E16F2B" w:rsidP="00E16F2B">
            <w:pPr>
              <w:spacing w:line="0" w:lineRule="atLeast"/>
              <w:jc w:val="center"/>
              <w:rPr>
                <w:rFonts w:ascii="標楷體" w:eastAsia="標楷體" w:hAnsi="標楷體"/>
              </w:rPr>
            </w:pPr>
          </w:p>
        </w:tc>
        <w:tc>
          <w:tcPr>
            <w:tcW w:w="1056" w:type="dxa"/>
            <w:vMerge/>
            <w:shd w:val="clear" w:color="auto" w:fill="FFFFFF"/>
            <w:vAlign w:val="center"/>
          </w:tcPr>
          <w:p w14:paraId="5B7AF79B" w14:textId="77777777" w:rsidR="00E16F2B" w:rsidRPr="00D25E40" w:rsidRDefault="00E16F2B" w:rsidP="00E16F2B">
            <w:pPr>
              <w:spacing w:line="0" w:lineRule="atLeast"/>
              <w:jc w:val="center"/>
              <w:rPr>
                <w:rFonts w:ascii="標楷體" w:eastAsia="標楷體" w:hAnsi="標楷體"/>
                <w:sz w:val="20"/>
                <w:szCs w:val="20"/>
              </w:rPr>
            </w:pPr>
          </w:p>
        </w:tc>
        <w:tc>
          <w:tcPr>
            <w:tcW w:w="1657" w:type="dxa"/>
            <w:vMerge/>
            <w:shd w:val="clear" w:color="auto" w:fill="FFFFFF"/>
            <w:vAlign w:val="center"/>
          </w:tcPr>
          <w:p w14:paraId="1779E8DA" w14:textId="77777777" w:rsidR="00E16F2B" w:rsidRPr="00D25E40" w:rsidRDefault="00E16F2B" w:rsidP="00E16F2B">
            <w:pPr>
              <w:spacing w:line="0" w:lineRule="atLeast"/>
              <w:jc w:val="center"/>
              <w:rPr>
                <w:rFonts w:ascii="標楷體" w:eastAsia="標楷體" w:hAnsi="標楷體"/>
                <w:b/>
                <w:color w:val="FF0000"/>
                <w:sz w:val="20"/>
                <w:szCs w:val="20"/>
              </w:rPr>
            </w:pPr>
          </w:p>
        </w:tc>
        <w:tc>
          <w:tcPr>
            <w:tcW w:w="1134" w:type="dxa"/>
            <w:shd w:val="clear" w:color="auto" w:fill="FFFFFF"/>
            <w:vAlign w:val="center"/>
          </w:tcPr>
          <w:p w14:paraId="3AE6AA1E" w14:textId="77777777" w:rsidR="00E16F2B" w:rsidRPr="00D25E40" w:rsidRDefault="00E16F2B" w:rsidP="00E16F2B">
            <w:pPr>
              <w:spacing w:line="0" w:lineRule="atLeast"/>
              <w:jc w:val="center"/>
              <w:rPr>
                <w:rFonts w:ascii="標楷體" w:eastAsia="標楷體" w:hAnsi="標楷體"/>
              </w:rPr>
            </w:pPr>
            <w:r>
              <w:rPr>
                <w:rFonts w:ascii="標楷體" w:eastAsia="標楷體" w:hAnsi="標楷體" w:hint="eastAsia"/>
              </w:rPr>
              <w:t>能力指標(代碼)</w:t>
            </w:r>
          </w:p>
        </w:tc>
        <w:tc>
          <w:tcPr>
            <w:tcW w:w="1802" w:type="dxa"/>
            <w:tcBorders>
              <w:top w:val="single" w:sz="6" w:space="0" w:color="auto"/>
              <w:left w:val="single" w:sz="6" w:space="0" w:color="auto"/>
              <w:bottom w:val="single" w:sz="6" w:space="0" w:color="auto"/>
              <w:right w:val="single" w:sz="6" w:space="0" w:color="auto"/>
            </w:tcBorders>
          </w:tcPr>
          <w:p w14:paraId="3E192035" w14:textId="06A33FD9" w:rsidR="00E16F2B" w:rsidRPr="009E08BE" w:rsidRDefault="00E16F2B" w:rsidP="009E08BE">
            <w:pPr>
              <w:rPr>
                <w:rFonts w:eastAsia="標楷體"/>
                <w:color w:val="000000"/>
                <w:sz w:val="20"/>
                <w:szCs w:val="20"/>
              </w:rPr>
            </w:pPr>
            <w:r w:rsidRPr="009E08BE">
              <w:rPr>
                <w:rFonts w:eastAsia="標楷體"/>
                <w:color w:val="000000"/>
                <w:sz w:val="20"/>
                <w:szCs w:val="20"/>
              </w:rPr>
              <w:t>1-2-1</w:t>
            </w:r>
            <w:r w:rsidRPr="009E08BE">
              <w:rPr>
                <w:rFonts w:eastAsia="標楷體"/>
                <w:color w:val="000000"/>
                <w:sz w:val="20"/>
                <w:szCs w:val="20"/>
              </w:rPr>
              <w:t>、</w:t>
            </w:r>
            <w:r w:rsidRPr="009E08BE">
              <w:rPr>
                <w:rFonts w:eastAsia="標楷體"/>
                <w:color w:val="000000"/>
                <w:sz w:val="20"/>
                <w:szCs w:val="20"/>
              </w:rPr>
              <w:t>1-2-3-2</w:t>
            </w:r>
            <w:r w:rsidR="009E08BE">
              <w:rPr>
                <w:rFonts w:eastAsia="標楷體" w:hint="eastAsia"/>
                <w:color w:val="000000"/>
                <w:sz w:val="20"/>
                <w:szCs w:val="20"/>
              </w:rPr>
              <w:t>、</w:t>
            </w:r>
          </w:p>
          <w:p w14:paraId="64F56CE4" w14:textId="77777777" w:rsidR="00E16F2B" w:rsidRPr="009E08BE" w:rsidRDefault="00E16F2B" w:rsidP="009E08BE">
            <w:pPr>
              <w:rPr>
                <w:rFonts w:eastAsia="標楷體"/>
                <w:color w:val="000000"/>
                <w:sz w:val="20"/>
                <w:szCs w:val="20"/>
              </w:rPr>
            </w:pPr>
            <w:r w:rsidRPr="009E08BE">
              <w:rPr>
                <w:rFonts w:eastAsia="標楷體"/>
                <w:color w:val="000000"/>
                <w:sz w:val="20"/>
                <w:szCs w:val="20"/>
              </w:rPr>
              <w:t>4-2-1-3</w:t>
            </w:r>
            <w:r w:rsidRPr="009E08BE">
              <w:rPr>
                <w:rFonts w:eastAsia="標楷體"/>
                <w:color w:val="000000"/>
                <w:sz w:val="20"/>
                <w:szCs w:val="20"/>
              </w:rPr>
              <w:t>、</w:t>
            </w:r>
            <w:r w:rsidRPr="009E08BE">
              <w:rPr>
                <w:rFonts w:eastAsia="標楷體"/>
                <w:color w:val="000000"/>
                <w:sz w:val="20"/>
                <w:szCs w:val="20"/>
              </w:rPr>
              <w:t>4-2-5-1</w:t>
            </w:r>
            <w:r w:rsidRPr="009E08BE">
              <w:rPr>
                <w:rFonts w:eastAsia="標楷體"/>
                <w:color w:val="000000"/>
                <w:sz w:val="20"/>
                <w:szCs w:val="20"/>
              </w:rPr>
              <w:t>、</w:t>
            </w:r>
          </w:p>
          <w:p w14:paraId="365F464A" w14:textId="77777777" w:rsidR="00E16F2B" w:rsidRPr="009E08BE" w:rsidRDefault="00E16F2B" w:rsidP="009E08BE">
            <w:pPr>
              <w:rPr>
                <w:rFonts w:eastAsia="標楷體"/>
                <w:color w:val="000000"/>
                <w:sz w:val="20"/>
                <w:szCs w:val="20"/>
              </w:rPr>
            </w:pPr>
            <w:r w:rsidRPr="009E08BE">
              <w:rPr>
                <w:rFonts w:eastAsia="標楷體"/>
                <w:color w:val="000000"/>
                <w:sz w:val="20"/>
                <w:szCs w:val="20"/>
              </w:rPr>
              <w:t>2-2-2-3</w:t>
            </w:r>
            <w:r w:rsidRPr="009E08BE">
              <w:rPr>
                <w:rFonts w:eastAsia="標楷體"/>
                <w:color w:val="000000"/>
                <w:sz w:val="20"/>
                <w:szCs w:val="20"/>
              </w:rPr>
              <w:t>、</w:t>
            </w:r>
            <w:r w:rsidRPr="009E08BE">
              <w:rPr>
                <w:rFonts w:eastAsia="標楷體"/>
                <w:color w:val="000000"/>
                <w:sz w:val="20"/>
                <w:szCs w:val="20"/>
              </w:rPr>
              <w:t>5-2-3-1</w:t>
            </w:r>
            <w:r w:rsidRPr="009E08BE">
              <w:rPr>
                <w:rFonts w:eastAsia="標楷體"/>
                <w:color w:val="000000"/>
                <w:sz w:val="20"/>
                <w:szCs w:val="20"/>
              </w:rPr>
              <w:t>、</w:t>
            </w:r>
          </w:p>
          <w:p w14:paraId="00184819" w14:textId="77777777" w:rsidR="00E16F2B" w:rsidRPr="009E08BE" w:rsidRDefault="00E16F2B" w:rsidP="009E08BE">
            <w:pPr>
              <w:rPr>
                <w:rFonts w:eastAsia="標楷體"/>
                <w:color w:val="000000"/>
                <w:sz w:val="20"/>
                <w:szCs w:val="20"/>
              </w:rPr>
            </w:pPr>
            <w:r w:rsidRPr="009E08BE">
              <w:rPr>
                <w:rFonts w:eastAsia="標楷體"/>
                <w:color w:val="000000"/>
                <w:sz w:val="20"/>
                <w:szCs w:val="20"/>
              </w:rPr>
              <w:t>5-2-3-2</w:t>
            </w:r>
            <w:r w:rsidRPr="009E08BE">
              <w:rPr>
                <w:rFonts w:eastAsia="標楷體"/>
                <w:color w:val="000000"/>
                <w:sz w:val="20"/>
                <w:szCs w:val="20"/>
              </w:rPr>
              <w:t>、</w:t>
            </w:r>
            <w:r w:rsidRPr="009E08BE">
              <w:rPr>
                <w:rFonts w:eastAsia="標楷體"/>
                <w:color w:val="000000"/>
                <w:sz w:val="20"/>
                <w:szCs w:val="20"/>
              </w:rPr>
              <w:t>5-2-10</w:t>
            </w:r>
            <w:r w:rsidRPr="009E08BE">
              <w:rPr>
                <w:rFonts w:eastAsia="標楷體"/>
                <w:color w:val="000000"/>
                <w:sz w:val="20"/>
                <w:szCs w:val="20"/>
              </w:rPr>
              <w:t>、</w:t>
            </w:r>
          </w:p>
          <w:p w14:paraId="3E9297F0" w14:textId="77777777" w:rsidR="00E16F2B" w:rsidRPr="009E08BE" w:rsidRDefault="00E16F2B" w:rsidP="009E08BE">
            <w:pPr>
              <w:rPr>
                <w:rFonts w:eastAsia="標楷體"/>
                <w:color w:val="000000"/>
                <w:sz w:val="20"/>
                <w:szCs w:val="20"/>
              </w:rPr>
            </w:pPr>
            <w:r w:rsidRPr="009E08BE">
              <w:rPr>
                <w:rFonts w:eastAsia="標楷體"/>
                <w:color w:val="000000"/>
                <w:sz w:val="20"/>
                <w:szCs w:val="20"/>
              </w:rPr>
              <w:t>5-2-4-1</w:t>
            </w:r>
            <w:r w:rsidRPr="009E08BE">
              <w:rPr>
                <w:rFonts w:eastAsia="標楷體"/>
                <w:color w:val="000000"/>
                <w:sz w:val="20"/>
                <w:szCs w:val="20"/>
              </w:rPr>
              <w:t>、</w:t>
            </w:r>
            <w:r w:rsidRPr="009E08BE">
              <w:rPr>
                <w:rFonts w:eastAsia="標楷體"/>
                <w:color w:val="000000"/>
                <w:sz w:val="20"/>
                <w:szCs w:val="20"/>
              </w:rPr>
              <w:t>5-2-7-1</w:t>
            </w:r>
            <w:r w:rsidRPr="009E08BE">
              <w:rPr>
                <w:rFonts w:eastAsia="標楷體"/>
                <w:color w:val="000000"/>
                <w:sz w:val="20"/>
                <w:szCs w:val="20"/>
              </w:rPr>
              <w:t>、</w:t>
            </w:r>
          </w:p>
          <w:p w14:paraId="18DB9627" w14:textId="77777777" w:rsidR="00E16F2B" w:rsidRPr="009E08BE" w:rsidRDefault="00E16F2B" w:rsidP="009E08BE">
            <w:pPr>
              <w:rPr>
                <w:rFonts w:eastAsia="標楷體"/>
                <w:color w:val="000000"/>
                <w:sz w:val="20"/>
                <w:szCs w:val="20"/>
              </w:rPr>
            </w:pPr>
            <w:r w:rsidRPr="009E08BE">
              <w:rPr>
                <w:rFonts w:eastAsia="標楷體"/>
                <w:color w:val="000000"/>
                <w:sz w:val="20"/>
                <w:szCs w:val="20"/>
              </w:rPr>
              <w:t>5-2-14-5</w:t>
            </w:r>
            <w:r w:rsidRPr="009E08BE">
              <w:rPr>
                <w:rFonts w:eastAsia="標楷體"/>
                <w:color w:val="000000"/>
                <w:sz w:val="20"/>
                <w:szCs w:val="20"/>
              </w:rPr>
              <w:t>、</w:t>
            </w:r>
            <w:r w:rsidRPr="009E08BE">
              <w:rPr>
                <w:rFonts w:eastAsia="標楷體"/>
                <w:color w:val="000000"/>
                <w:sz w:val="20"/>
                <w:szCs w:val="20"/>
              </w:rPr>
              <w:t>6-2-7-4</w:t>
            </w:r>
            <w:r w:rsidRPr="009E08BE">
              <w:rPr>
                <w:rFonts w:eastAsia="標楷體"/>
                <w:color w:val="000000"/>
                <w:sz w:val="20"/>
                <w:szCs w:val="20"/>
              </w:rPr>
              <w:t>、</w:t>
            </w:r>
          </w:p>
          <w:p w14:paraId="3B1C0D9E" w14:textId="77777777" w:rsidR="00E16F2B" w:rsidRPr="009E08BE" w:rsidRDefault="00E16F2B" w:rsidP="009E08BE">
            <w:pPr>
              <w:rPr>
                <w:rFonts w:eastAsia="標楷體"/>
                <w:color w:val="000000"/>
                <w:sz w:val="20"/>
                <w:szCs w:val="20"/>
              </w:rPr>
            </w:pPr>
            <w:r w:rsidRPr="009E08BE">
              <w:rPr>
                <w:rFonts w:eastAsia="標楷體"/>
                <w:color w:val="000000"/>
                <w:sz w:val="20"/>
                <w:szCs w:val="20"/>
              </w:rPr>
              <w:t>3-2-1-2</w:t>
            </w:r>
            <w:r w:rsidRPr="009E08BE">
              <w:rPr>
                <w:rFonts w:eastAsia="標楷體"/>
                <w:color w:val="000000"/>
                <w:sz w:val="20"/>
                <w:szCs w:val="20"/>
              </w:rPr>
              <w:t>、</w:t>
            </w:r>
            <w:r w:rsidRPr="009E08BE">
              <w:rPr>
                <w:rFonts w:eastAsia="標楷體"/>
                <w:color w:val="000000"/>
                <w:sz w:val="20"/>
                <w:szCs w:val="20"/>
              </w:rPr>
              <w:t>6-2-1-1</w:t>
            </w:r>
            <w:r w:rsidRPr="009E08BE">
              <w:rPr>
                <w:rFonts w:eastAsia="標楷體"/>
                <w:color w:val="000000"/>
                <w:sz w:val="20"/>
                <w:szCs w:val="20"/>
              </w:rPr>
              <w:t>、</w:t>
            </w:r>
          </w:p>
          <w:p w14:paraId="3E4329C2" w14:textId="77777777" w:rsidR="00E16F2B" w:rsidRPr="009E08BE" w:rsidRDefault="00E16F2B" w:rsidP="009E08BE">
            <w:pPr>
              <w:rPr>
                <w:rFonts w:eastAsia="標楷體"/>
                <w:sz w:val="20"/>
                <w:szCs w:val="20"/>
              </w:rPr>
            </w:pPr>
            <w:r w:rsidRPr="009E08BE">
              <w:rPr>
                <w:rFonts w:eastAsia="標楷體"/>
                <w:color w:val="000000"/>
                <w:sz w:val="20"/>
                <w:szCs w:val="20"/>
              </w:rPr>
              <w:t>6-2-8-1</w:t>
            </w:r>
          </w:p>
        </w:tc>
        <w:tc>
          <w:tcPr>
            <w:tcW w:w="1742" w:type="dxa"/>
            <w:shd w:val="clear" w:color="auto" w:fill="FFFFFF"/>
          </w:tcPr>
          <w:p w14:paraId="31A5DCA2" w14:textId="77777777" w:rsidR="00E16F2B" w:rsidRPr="009E08BE" w:rsidRDefault="00E16F2B" w:rsidP="009E08BE">
            <w:pPr>
              <w:rPr>
                <w:rFonts w:eastAsia="標楷體"/>
                <w:sz w:val="20"/>
                <w:szCs w:val="20"/>
              </w:rPr>
            </w:pPr>
            <w:r w:rsidRPr="009E08BE">
              <w:rPr>
                <w:rFonts w:eastAsia="標楷體"/>
                <w:sz w:val="20"/>
                <w:szCs w:val="20"/>
              </w:rPr>
              <w:t>1-2-2</w:t>
            </w:r>
            <w:r w:rsidRPr="009E08BE">
              <w:rPr>
                <w:rFonts w:eastAsia="標楷體"/>
                <w:sz w:val="20"/>
                <w:szCs w:val="20"/>
              </w:rPr>
              <w:t>、</w:t>
            </w:r>
            <w:r w:rsidRPr="009E08BE">
              <w:rPr>
                <w:rFonts w:eastAsia="標楷體"/>
                <w:sz w:val="20"/>
                <w:szCs w:val="20"/>
              </w:rPr>
              <w:t>1-2-4</w:t>
            </w:r>
            <w:r w:rsidRPr="009E08BE">
              <w:rPr>
                <w:rFonts w:eastAsia="標楷體"/>
                <w:sz w:val="20"/>
                <w:szCs w:val="20"/>
              </w:rPr>
              <w:t>、</w:t>
            </w:r>
          </w:p>
          <w:p w14:paraId="430DEE92" w14:textId="77777777" w:rsidR="00E16F2B" w:rsidRPr="009E08BE" w:rsidRDefault="00E16F2B" w:rsidP="009E08BE">
            <w:pPr>
              <w:rPr>
                <w:rFonts w:eastAsia="標楷體"/>
                <w:sz w:val="20"/>
                <w:szCs w:val="20"/>
              </w:rPr>
            </w:pPr>
            <w:r w:rsidRPr="009E08BE">
              <w:rPr>
                <w:rFonts w:eastAsia="標楷體"/>
                <w:sz w:val="20"/>
                <w:szCs w:val="20"/>
              </w:rPr>
              <w:t>1-2-5</w:t>
            </w:r>
            <w:r w:rsidRPr="009E08BE">
              <w:rPr>
                <w:rFonts w:eastAsia="標楷體"/>
                <w:sz w:val="20"/>
                <w:szCs w:val="20"/>
              </w:rPr>
              <w:t>、</w:t>
            </w:r>
            <w:r w:rsidRPr="009E08BE">
              <w:rPr>
                <w:rFonts w:eastAsia="標楷體"/>
                <w:sz w:val="20"/>
                <w:szCs w:val="20"/>
              </w:rPr>
              <w:t>1-2-7</w:t>
            </w:r>
            <w:r w:rsidRPr="009E08BE">
              <w:rPr>
                <w:rFonts w:eastAsia="標楷體"/>
                <w:sz w:val="20"/>
                <w:szCs w:val="20"/>
              </w:rPr>
              <w:t>、</w:t>
            </w:r>
          </w:p>
          <w:p w14:paraId="088627F7" w14:textId="77777777" w:rsidR="00E16F2B" w:rsidRPr="009E08BE" w:rsidRDefault="00E16F2B" w:rsidP="009E08BE">
            <w:pPr>
              <w:rPr>
                <w:rFonts w:eastAsia="標楷體"/>
                <w:sz w:val="20"/>
                <w:szCs w:val="20"/>
              </w:rPr>
            </w:pPr>
            <w:r w:rsidRPr="009E08BE">
              <w:rPr>
                <w:rFonts w:eastAsia="標楷體"/>
                <w:sz w:val="20"/>
                <w:szCs w:val="20"/>
              </w:rPr>
              <w:t>2-2-1</w:t>
            </w:r>
            <w:r w:rsidRPr="009E08BE">
              <w:rPr>
                <w:rFonts w:eastAsia="標楷體"/>
                <w:sz w:val="20"/>
                <w:szCs w:val="20"/>
              </w:rPr>
              <w:t>、</w:t>
            </w:r>
            <w:r w:rsidRPr="009E08BE">
              <w:rPr>
                <w:rFonts w:eastAsia="標楷體"/>
                <w:sz w:val="20"/>
                <w:szCs w:val="20"/>
              </w:rPr>
              <w:t>2-2-3</w:t>
            </w:r>
            <w:r w:rsidRPr="009E08BE">
              <w:rPr>
                <w:rFonts w:eastAsia="標楷體"/>
                <w:sz w:val="20"/>
                <w:szCs w:val="20"/>
              </w:rPr>
              <w:t>、</w:t>
            </w:r>
          </w:p>
          <w:p w14:paraId="1DB7E8CD" w14:textId="77777777" w:rsidR="00E16F2B" w:rsidRPr="009E08BE" w:rsidRDefault="00E16F2B" w:rsidP="009E08BE">
            <w:pPr>
              <w:rPr>
                <w:rFonts w:eastAsia="標楷體"/>
                <w:sz w:val="20"/>
                <w:szCs w:val="20"/>
              </w:rPr>
            </w:pPr>
            <w:r w:rsidRPr="009E08BE">
              <w:rPr>
                <w:rFonts w:eastAsia="標楷體"/>
                <w:sz w:val="20"/>
                <w:szCs w:val="20"/>
              </w:rPr>
              <w:t>2-2-4</w:t>
            </w:r>
            <w:r w:rsidRPr="009E08BE">
              <w:rPr>
                <w:rFonts w:eastAsia="標楷體"/>
                <w:sz w:val="20"/>
                <w:szCs w:val="20"/>
              </w:rPr>
              <w:t>、</w:t>
            </w:r>
            <w:r w:rsidRPr="009E08BE">
              <w:rPr>
                <w:rFonts w:eastAsia="標楷體"/>
                <w:sz w:val="20"/>
                <w:szCs w:val="20"/>
              </w:rPr>
              <w:t>2-2-5</w:t>
            </w:r>
            <w:r w:rsidRPr="009E08BE">
              <w:rPr>
                <w:rFonts w:eastAsia="標楷體"/>
                <w:sz w:val="20"/>
                <w:szCs w:val="20"/>
              </w:rPr>
              <w:t>、</w:t>
            </w:r>
          </w:p>
          <w:p w14:paraId="336AD18C" w14:textId="77777777" w:rsidR="00E16F2B" w:rsidRPr="009E08BE" w:rsidRDefault="00E16F2B" w:rsidP="009E08BE">
            <w:pPr>
              <w:rPr>
                <w:rFonts w:eastAsia="標楷體"/>
                <w:sz w:val="20"/>
                <w:szCs w:val="20"/>
              </w:rPr>
            </w:pPr>
            <w:r w:rsidRPr="009E08BE">
              <w:rPr>
                <w:rFonts w:eastAsia="標楷體"/>
                <w:sz w:val="20"/>
                <w:szCs w:val="20"/>
              </w:rPr>
              <w:t>2-2-6</w:t>
            </w:r>
            <w:r w:rsidRPr="009E08BE">
              <w:rPr>
                <w:rFonts w:eastAsia="標楷體"/>
                <w:sz w:val="20"/>
                <w:szCs w:val="20"/>
              </w:rPr>
              <w:t>、</w:t>
            </w:r>
            <w:r w:rsidRPr="009E08BE">
              <w:rPr>
                <w:rFonts w:eastAsia="標楷體"/>
                <w:sz w:val="20"/>
                <w:szCs w:val="20"/>
              </w:rPr>
              <w:t>2-2-7</w:t>
            </w:r>
            <w:r w:rsidRPr="009E08BE">
              <w:rPr>
                <w:rFonts w:eastAsia="標楷體"/>
                <w:sz w:val="20"/>
                <w:szCs w:val="20"/>
              </w:rPr>
              <w:t>、</w:t>
            </w:r>
          </w:p>
          <w:p w14:paraId="23F5AFDE" w14:textId="77777777" w:rsidR="00E16F2B" w:rsidRPr="009E08BE" w:rsidRDefault="00E16F2B" w:rsidP="009E08BE">
            <w:pPr>
              <w:rPr>
                <w:rFonts w:eastAsia="標楷體"/>
                <w:sz w:val="20"/>
                <w:szCs w:val="20"/>
              </w:rPr>
            </w:pPr>
            <w:r w:rsidRPr="009E08BE">
              <w:rPr>
                <w:rFonts w:eastAsia="標楷體"/>
                <w:sz w:val="20"/>
                <w:szCs w:val="20"/>
              </w:rPr>
              <w:t>2-2-8</w:t>
            </w:r>
            <w:r w:rsidRPr="009E08BE">
              <w:rPr>
                <w:rFonts w:eastAsia="標楷體"/>
                <w:sz w:val="20"/>
                <w:szCs w:val="20"/>
              </w:rPr>
              <w:t>、</w:t>
            </w:r>
            <w:r w:rsidRPr="009E08BE">
              <w:rPr>
                <w:rFonts w:eastAsia="標楷體"/>
                <w:sz w:val="20"/>
                <w:szCs w:val="20"/>
              </w:rPr>
              <w:t>3-2-1</w:t>
            </w:r>
            <w:r w:rsidRPr="009E08BE">
              <w:rPr>
                <w:rFonts w:eastAsia="標楷體"/>
                <w:sz w:val="20"/>
                <w:szCs w:val="20"/>
              </w:rPr>
              <w:t>、</w:t>
            </w:r>
          </w:p>
          <w:p w14:paraId="2368A07B" w14:textId="77777777" w:rsidR="00E16F2B" w:rsidRPr="009E08BE" w:rsidRDefault="00E16F2B" w:rsidP="009E08BE">
            <w:pPr>
              <w:rPr>
                <w:rFonts w:eastAsia="標楷體"/>
                <w:sz w:val="20"/>
                <w:szCs w:val="20"/>
              </w:rPr>
            </w:pPr>
            <w:r w:rsidRPr="009E08BE">
              <w:rPr>
                <w:rFonts w:eastAsia="標楷體"/>
                <w:sz w:val="20"/>
                <w:szCs w:val="20"/>
              </w:rPr>
              <w:t>4-2-1</w:t>
            </w:r>
            <w:r w:rsidRPr="009E08BE">
              <w:rPr>
                <w:rFonts w:eastAsia="標楷體"/>
                <w:sz w:val="20"/>
                <w:szCs w:val="20"/>
              </w:rPr>
              <w:t>、</w:t>
            </w:r>
            <w:r w:rsidRPr="009E08BE">
              <w:rPr>
                <w:rFonts w:eastAsia="標楷體"/>
                <w:sz w:val="20"/>
                <w:szCs w:val="20"/>
              </w:rPr>
              <w:t>4-2-2</w:t>
            </w:r>
            <w:r w:rsidRPr="009E08BE">
              <w:rPr>
                <w:rFonts w:eastAsia="標楷體"/>
                <w:sz w:val="20"/>
                <w:szCs w:val="20"/>
              </w:rPr>
              <w:t>、</w:t>
            </w:r>
          </w:p>
          <w:p w14:paraId="7FE1576F" w14:textId="77777777" w:rsidR="00E16F2B" w:rsidRPr="009E08BE" w:rsidRDefault="00E16F2B" w:rsidP="009E08BE">
            <w:pPr>
              <w:rPr>
                <w:rFonts w:eastAsia="標楷體"/>
                <w:sz w:val="20"/>
                <w:szCs w:val="20"/>
              </w:rPr>
            </w:pPr>
            <w:r w:rsidRPr="009E08BE">
              <w:rPr>
                <w:rFonts w:eastAsia="標楷體"/>
                <w:sz w:val="20"/>
                <w:szCs w:val="20"/>
              </w:rPr>
              <w:t>4-2-5</w:t>
            </w:r>
            <w:r w:rsidRPr="009E08BE">
              <w:rPr>
                <w:rFonts w:eastAsia="標楷體"/>
                <w:sz w:val="20"/>
                <w:szCs w:val="20"/>
              </w:rPr>
              <w:t>、</w:t>
            </w:r>
            <w:r w:rsidRPr="009E08BE">
              <w:rPr>
                <w:rFonts w:eastAsia="標楷體"/>
                <w:sz w:val="20"/>
                <w:szCs w:val="20"/>
              </w:rPr>
              <w:t>5-2-1</w:t>
            </w:r>
            <w:r w:rsidRPr="009E08BE">
              <w:rPr>
                <w:rFonts w:eastAsia="標楷體"/>
                <w:sz w:val="20"/>
                <w:szCs w:val="20"/>
              </w:rPr>
              <w:t>、</w:t>
            </w:r>
          </w:p>
          <w:p w14:paraId="02E44BD8" w14:textId="77777777" w:rsidR="00E16F2B" w:rsidRPr="009E08BE" w:rsidRDefault="00E16F2B" w:rsidP="009E08BE">
            <w:pPr>
              <w:rPr>
                <w:rFonts w:eastAsia="標楷體"/>
                <w:sz w:val="20"/>
                <w:szCs w:val="20"/>
              </w:rPr>
            </w:pPr>
            <w:r w:rsidRPr="009E08BE">
              <w:rPr>
                <w:rFonts w:eastAsia="標楷體"/>
                <w:sz w:val="20"/>
                <w:szCs w:val="20"/>
              </w:rPr>
              <w:t>5-2-2</w:t>
            </w:r>
          </w:p>
        </w:tc>
        <w:tc>
          <w:tcPr>
            <w:tcW w:w="1559" w:type="dxa"/>
            <w:shd w:val="clear" w:color="auto" w:fill="FFFFFF"/>
          </w:tcPr>
          <w:p w14:paraId="0B3E3D2B" w14:textId="77777777" w:rsidR="00E16F2B" w:rsidRPr="009E08BE" w:rsidRDefault="00E16F2B" w:rsidP="009E08BE">
            <w:pPr>
              <w:rPr>
                <w:rFonts w:eastAsia="標楷體"/>
                <w:sz w:val="20"/>
                <w:szCs w:val="20"/>
              </w:rPr>
            </w:pPr>
            <w:r w:rsidRPr="009E08BE">
              <w:rPr>
                <w:rFonts w:eastAsia="標楷體"/>
                <w:sz w:val="20"/>
                <w:szCs w:val="20"/>
              </w:rPr>
              <w:t>1-1-3</w:t>
            </w:r>
            <w:r w:rsidRPr="009E08BE">
              <w:rPr>
                <w:rFonts w:eastAsia="標楷體"/>
                <w:sz w:val="20"/>
                <w:szCs w:val="20"/>
              </w:rPr>
              <w:t>、</w:t>
            </w:r>
            <w:r w:rsidRPr="009E08BE">
              <w:rPr>
                <w:rFonts w:eastAsia="標楷體"/>
                <w:sz w:val="20"/>
                <w:szCs w:val="20"/>
              </w:rPr>
              <w:t>1-1-4</w:t>
            </w:r>
            <w:r w:rsidRPr="009E08BE">
              <w:rPr>
                <w:rFonts w:eastAsia="標楷體"/>
                <w:sz w:val="20"/>
                <w:szCs w:val="20"/>
              </w:rPr>
              <w:t>、</w:t>
            </w:r>
          </w:p>
          <w:p w14:paraId="6DBD47BA" w14:textId="77777777" w:rsidR="00E16F2B" w:rsidRPr="009E08BE" w:rsidRDefault="00E16F2B" w:rsidP="009E08BE">
            <w:pPr>
              <w:rPr>
                <w:rFonts w:eastAsia="標楷體"/>
                <w:sz w:val="20"/>
                <w:szCs w:val="20"/>
              </w:rPr>
            </w:pPr>
            <w:r w:rsidRPr="009E08BE">
              <w:rPr>
                <w:rFonts w:eastAsia="標楷體"/>
                <w:sz w:val="20"/>
                <w:szCs w:val="20"/>
              </w:rPr>
              <w:t>1-1-5</w:t>
            </w:r>
            <w:r w:rsidRPr="009E08BE">
              <w:rPr>
                <w:rFonts w:eastAsia="標楷體"/>
                <w:sz w:val="20"/>
                <w:szCs w:val="20"/>
              </w:rPr>
              <w:t>、</w:t>
            </w:r>
            <w:r w:rsidRPr="009E08BE">
              <w:rPr>
                <w:rFonts w:eastAsia="標楷體"/>
                <w:sz w:val="20"/>
                <w:szCs w:val="20"/>
              </w:rPr>
              <w:t>1-1-6</w:t>
            </w:r>
            <w:r w:rsidRPr="009E08BE">
              <w:rPr>
                <w:rFonts w:eastAsia="標楷體"/>
                <w:sz w:val="20"/>
                <w:szCs w:val="20"/>
              </w:rPr>
              <w:t>、</w:t>
            </w:r>
          </w:p>
          <w:p w14:paraId="1175A8BE" w14:textId="77777777" w:rsidR="00E16F2B" w:rsidRPr="009E08BE" w:rsidRDefault="00E16F2B" w:rsidP="009E08BE">
            <w:pPr>
              <w:rPr>
                <w:rFonts w:eastAsia="標楷體"/>
                <w:sz w:val="20"/>
                <w:szCs w:val="20"/>
              </w:rPr>
            </w:pPr>
            <w:r w:rsidRPr="009E08BE">
              <w:rPr>
                <w:rFonts w:eastAsia="標楷體"/>
                <w:sz w:val="20"/>
                <w:szCs w:val="20"/>
              </w:rPr>
              <w:t>1-1-7</w:t>
            </w:r>
            <w:r w:rsidRPr="009E08BE">
              <w:rPr>
                <w:rFonts w:eastAsia="標楷體"/>
                <w:sz w:val="20"/>
                <w:szCs w:val="20"/>
              </w:rPr>
              <w:t>．</w:t>
            </w:r>
            <w:r w:rsidRPr="009E08BE">
              <w:rPr>
                <w:rFonts w:eastAsia="標楷體"/>
                <w:sz w:val="20"/>
                <w:szCs w:val="20"/>
              </w:rPr>
              <w:t>1-1-8</w:t>
            </w:r>
            <w:r w:rsidRPr="009E08BE">
              <w:rPr>
                <w:rFonts w:eastAsia="標楷體"/>
                <w:sz w:val="20"/>
                <w:szCs w:val="20"/>
              </w:rPr>
              <w:t>、</w:t>
            </w:r>
          </w:p>
          <w:p w14:paraId="69D7473B" w14:textId="77777777" w:rsidR="00E16F2B" w:rsidRPr="009E08BE" w:rsidRDefault="00E16F2B" w:rsidP="009E08BE">
            <w:pPr>
              <w:rPr>
                <w:rFonts w:eastAsia="標楷體"/>
                <w:sz w:val="20"/>
                <w:szCs w:val="20"/>
              </w:rPr>
            </w:pPr>
            <w:r w:rsidRPr="009E08BE">
              <w:rPr>
                <w:rFonts w:eastAsia="標楷體"/>
                <w:sz w:val="20"/>
                <w:szCs w:val="20"/>
              </w:rPr>
              <w:t>1-1-9</w:t>
            </w:r>
            <w:r w:rsidRPr="009E08BE">
              <w:rPr>
                <w:rFonts w:eastAsia="標楷體"/>
                <w:sz w:val="20"/>
                <w:szCs w:val="20"/>
              </w:rPr>
              <w:t>、</w:t>
            </w:r>
            <w:r w:rsidRPr="009E08BE">
              <w:rPr>
                <w:rFonts w:eastAsia="標楷體"/>
                <w:sz w:val="20"/>
                <w:szCs w:val="20"/>
              </w:rPr>
              <w:t>1-1-10</w:t>
            </w:r>
            <w:r w:rsidRPr="009E08BE">
              <w:rPr>
                <w:rFonts w:eastAsia="標楷體"/>
                <w:sz w:val="20"/>
                <w:szCs w:val="20"/>
              </w:rPr>
              <w:t>、</w:t>
            </w:r>
          </w:p>
          <w:p w14:paraId="02D483D8" w14:textId="77777777" w:rsidR="00E16F2B" w:rsidRPr="009E08BE" w:rsidRDefault="00E16F2B" w:rsidP="009E08BE">
            <w:pPr>
              <w:rPr>
                <w:rFonts w:eastAsia="標楷體"/>
                <w:sz w:val="20"/>
                <w:szCs w:val="20"/>
              </w:rPr>
            </w:pPr>
            <w:r w:rsidRPr="009E08BE">
              <w:rPr>
                <w:rFonts w:eastAsia="標楷體"/>
                <w:sz w:val="20"/>
                <w:szCs w:val="20"/>
              </w:rPr>
              <w:t>2-1-3</w:t>
            </w:r>
            <w:r w:rsidRPr="009E08BE">
              <w:rPr>
                <w:rFonts w:eastAsia="標楷體"/>
                <w:sz w:val="20"/>
                <w:szCs w:val="20"/>
              </w:rPr>
              <w:t>、</w:t>
            </w:r>
            <w:r w:rsidRPr="009E08BE">
              <w:rPr>
                <w:rFonts w:eastAsia="標楷體"/>
                <w:sz w:val="20"/>
                <w:szCs w:val="20"/>
              </w:rPr>
              <w:t>2-1-4</w:t>
            </w:r>
            <w:r w:rsidRPr="009E08BE">
              <w:rPr>
                <w:rFonts w:eastAsia="標楷體"/>
                <w:sz w:val="20"/>
                <w:szCs w:val="20"/>
              </w:rPr>
              <w:t>、</w:t>
            </w:r>
          </w:p>
          <w:p w14:paraId="2DD2AE0B" w14:textId="77777777" w:rsidR="00E16F2B" w:rsidRPr="009E08BE" w:rsidRDefault="00E16F2B" w:rsidP="009E08BE">
            <w:pPr>
              <w:rPr>
                <w:rFonts w:eastAsia="標楷體"/>
                <w:sz w:val="20"/>
                <w:szCs w:val="20"/>
              </w:rPr>
            </w:pPr>
            <w:r w:rsidRPr="009E08BE">
              <w:rPr>
                <w:rFonts w:eastAsia="標楷體"/>
                <w:sz w:val="20"/>
                <w:szCs w:val="20"/>
              </w:rPr>
              <w:t>2-1-5</w:t>
            </w:r>
            <w:r w:rsidRPr="009E08BE">
              <w:rPr>
                <w:rFonts w:eastAsia="標楷體"/>
                <w:sz w:val="20"/>
                <w:szCs w:val="20"/>
              </w:rPr>
              <w:t>、</w:t>
            </w:r>
            <w:r w:rsidRPr="009E08BE">
              <w:rPr>
                <w:rFonts w:eastAsia="標楷體"/>
                <w:sz w:val="20"/>
                <w:szCs w:val="20"/>
              </w:rPr>
              <w:t>2-1-8</w:t>
            </w:r>
            <w:r w:rsidRPr="009E08BE">
              <w:rPr>
                <w:rFonts w:eastAsia="標楷體"/>
                <w:sz w:val="20"/>
                <w:szCs w:val="20"/>
              </w:rPr>
              <w:t>、</w:t>
            </w:r>
          </w:p>
          <w:p w14:paraId="066B94CC" w14:textId="77777777" w:rsidR="00E16F2B" w:rsidRPr="009E08BE" w:rsidRDefault="00E16F2B" w:rsidP="009E08BE">
            <w:pPr>
              <w:rPr>
                <w:rFonts w:eastAsia="標楷體"/>
                <w:sz w:val="20"/>
                <w:szCs w:val="20"/>
              </w:rPr>
            </w:pPr>
            <w:r w:rsidRPr="009E08BE">
              <w:rPr>
                <w:rFonts w:eastAsia="標楷體"/>
                <w:sz w:val="20"/>
                <w:szCs w:val="20"/>
              </w:rPr>
              <w:t>2-1-9</w:t>
            </w:r>
            <w:r w:rsidRPr="009E08BE">
              <w:rPr>
                <w:rFonts w:eastAsia="標楷體"/>
                <w:sz w:val="20"/>
                <w:szCs w:val="20"/>
              </w:rPr>
              <w:t>、</w:t>
            </w:r>
            <w:r w:rsidRPr="009E08BE">
              <w:rPr>
                <w:rFonts w:eastAsia="標楷體"/>
                <w:sz w:val="20"/>
                <w:szCs w:val="20"/>
              </w:rPr>
              <w:t>2-1-10</w:t>
            </w:r>
            <w:r w:rsidRPr="009E08BE">
              <w:rPr>
                <w:rFonts w:eastAsia="標楷體"/>
                <w:sz w:val="20"/>
                <w:szCs w:val="20"/>
              </w:rPr>
              <w:t>、</w:t>
            </w:r>
          </w:p>
          <w:p w14:paraId="68381473" w14:textId="77777777" w:rsidR="00E16F2B" w:rsidRPr="009E08BE" w:rsidRDefault="00E16F2B" w:rsidP="009E08BE">
            <w:pPr>
              <w:rPr>
                <w:rFonts w:eastAsia="標楷體"/>
                <w:sz w:val="20"/>
                <w:szCs w:val="20"/>
              </w:rPr>
            </w:pPr>
            <w:r w:rsidRPr="009E08BE">
              <w:rPr>
                <w:rFonts w:eastAsia="標楷體"/>
                <w:sz w:val="20"/>
                <w:szCs w:val="20"/>
              </w:rPr>
              <w:t>3-1-1</w:t>
            </w:r>
            <w:r w:rsidRPr="009E08BE">
              <w:rPr>
                <w:rFonts w:eastAsia="標楷體"/>
                <w:sz w:val="20"/>
                <w:szCs w:val="20"/>
              </w:rPr>
              <w:t>、</w:t>
            </w:r>
            <w:r w:rsidRPr="009E08BE">
              <w:rPr>
                <w:rFonts w:eastAsia="標楷體"/>
                <w:sz w:val="20"/>
                <w:szCs w:val="20"/>
              </w:rPr>
              <w:t>3-1-2</w:t>
            </w:r>
            <w:r w:rsidRPr="009E08BE">
              <w:rPr>
                <w:rFonts w:eastAsia="標楷體"/>
                <w:sz w:val="20"/>
                <w:szCs w:val="20"/>
              </w:rPr>
              <w:t>、</w:t>
            </w:r>
          </w:p>
          <w:p w14:paraId="4A755E69" w14:textId="77777777" w:rsidR="00E16F2B" w:rsidRPr="009E08BE" w:rsidRDefault="00E16F2B" w:rsidP="009E08BE">
            <w:pPr>
              <w:rPr>
                <w:rFonts w:eastAsia="標楷體"/>
                <w:sz w:val="20"/>
                <w:szCs w:val="20"/>
              </w:rPr>
            </w:pPr>
            <w:r w:rsidRPr="009E08BE">
              <w:rPr>
                <w:rFonts w:eastAsia="標楷體"/>
                <w:sz w:val="20"/>
                <w:szCs w:val="20"/>
              </w:rPr>
              <w:t>3-1-5</w:t>
            </w:r>
            <w:r w:rsidRPr="009E08BE">
              <w:rPr>
                <w:rFonts w:eastAsia="標楷體"/>
                <w:sz w:val="20"/>
                <w:szCs w:val="20"/>
              </w:rPr>
              <w:t>、</w:t>
            </w:r>
            <w:r w:rsidRPr="009E08BE">
              <w:rPr>
                <w:rFonts w:eastAsia="標楷體"/>
                <w:sz w:val="20"/>
                <w:szCs w:val="20"/>
              </w:rPr>
              <w:t>3-1-6</w:t>
            </w:r>
            <w:r w:rsidRPr="009E08BE">
              <w:rPr>
                <w:rFonts w:eastAsia="標楷體"/>
                <w:sz w:val="20"/>
                <w:szCs w:val="20"/>
              </w:rPr>
              <w:t>、</w:t>
            </w:r>
          </w:p>
          <w:p w14:paraId="13B3CBCC" w14:textId="77777777" w:rsidR="00E16F2B" w:rsidRPr="009E08BE" w:rsidRDefault="00E16F2B" w:rsidP="009E08BE">
            <w:pPr>
              <w:rPr>
                <w:rFonts w:eastAsia="標楷體"/>
                <w:sz w:val="20"/>
                <w:szCs w:val="20"/>
              </w:rPr>
            </w:pPr>
            <w:r w:rsidRPr="009E08BE">
              <w:rPr>
                <w:rFonts w:eastAsia="標楷體"/>
                <w:sz w:val="20"/>
                <w:szCs w:val="20"/>
              </w:rPr>
              <w:t>4-1-3</w:t>
            </w:r>
            <w:r w:rsidRPr="009E08BE">
              <w:rPr>
                <w:rFonts w:eastAsia="標楷體"/>
                <w:sz w:val="20"/>
                <w:szCs w:val="20"/>
              </w:rPr>
              <w:t>、</w:t>
            </w:r>
            <w:r w:rsidRPr="009E08BE">
              <w:rPr>
                <w:rFonts w:eastAsia="標楷體"/>
                <w:sz w:val="20"/>
                <w:szCs w:val="20"/>
              </w:rPr>
              <w:t>4-1-4</w:t>
            </w:r>
            <w:r w:rsidRPr="009E08BE">
              <w:rPr>
                <w:rFonts w:eastAsia="標楷體"/>
                <w:sz w:val="20"/>
                <w:szCs w:val="20"/>
              </w:rPr>
              <w:t>、</w:t>
            </w:r>
          </w:p>
          <w:p w14:paraId="739E08EE" w14:textId="77777777" w:rsidR="00E16F2B" w:rsidRPr="009E08BE" w:rsidRDefault="00E16F2B" w:rsidP="009E08BE">
            <w:pPr>
              <w:rPr>
                <w:rFonts w:eastAsia="標楷體"/>
                <w:sz w:val="20"/>
                <w:szCs w:val="20"/>
              </w:rPr>
            </w:pPr>
            <w:r w:rsidRPr="009E08BE">
              <w:rPr>
                <w:rFonts w:eastAsia="標楷體"/>
                <w:sz w:val="20"/>
                <w:szCs w:val="20"/>
              </w:rPr>
              <w:lastRenderedPageBreak/>
              <w:t>4-1-6</w:t>
            </w:r>
            <w:r w:rsidRPr="009E08BE">
              <w:rPr>
                <w:rFonts w:eastAsia="標楷體"/>
                <w:sz w:val="20"/>
                <w:szCs w:val="20"/>
              </w:rPr>
              <w:t>、</w:t>
            </w:r>
            <w:r w:rsidRPr="009E08BE">
              <w:rPr>
                <w:rFonts w:eastAsia="標楷體"/>
                <w:sz w:val="20"/>
                <w:szCs w:val="20"/>
              </w:rPr>
              <w:t>4-1-7</w:t>
            </w:r>
            <w:r w:rsidRPr="009E08BE">
              <w:rPr>
                <w:rFonts w:eastAsia="標楷體"/>
                <w:sz w:val="20"/>
                <w:szCs w:val="20"/>
              </w:rPr>
              <w:t>、</w:t>
            </w:r>
          </w:p>
          <w:p w14:paraId="10C978AB" w14:textId="77777777" w:rsidR="00E16F2B" w:rsidRPr="009E08BE" w:rsidRDefault="00E16F2B" w:rsidP="009E08BE">
            <w:pPr>
              <w:rPr>
                <w:rFonts w:eastAsia="標楷體"/>
                <w:sz w:val="20"/>
                <w:szCs w:val="20"/>
              </w:rPr>
            </w:pPr>
            <w:r w:rsidRPr="009E08BE">
              <w:rPr>
                <w:rFonts w:eastAsia="標楷體"/>
                <w:sz w:val="20"/>
                <w:szCs w:val="20"/>
              </w:rPr>
              <w:t>5-1-2</w:t>
            </w:r>
            <w:r w:rsidRPr="009E08BE">
              <w:rPr>
                <w:rFonts w:eastAsia="標楷體"/>
                <w:sz w:val="20"/>
                <w:szCs w:val="20"/>
              </w:rPr>
              <w:t>、</w:t>
            </w:r>
            <w:r w:rsidRPr="009E08BE">
              <w:rPr>
                <w:rFonts w:eastAsia="標楷體"/>
                <w:sz w:val="20"/>
                <w:szCs w:val="20"/>
              </w:rPr>
              <w:t>5-1-3</w:t>
            </w:r>
            <w:r w:rsidRPr="009E08BE">
              <w:rPr>
                <w:rFonts w:eastAsia="標楷體"/>
                <w:sz w:val="20"/>
                <w:szCs w:val="20"/>
              </w:rPr>
              <w:t>、</w:t>
            </w:r>
          </w:p>
          <w:p w14:paraId="1C26E24F" w14:textId="77777777" w:rsidR="00E16F2B" w:rsidRPr="009E08BE" w:rsidRDefault="00E16F2B" w:rsidP="009E08BE">
            <w:pPr>
              <w:rPr>
                <w:rFonts w:eastAsia="標楷體"/>
                <w:sz w:val="20"/>
                <w:szCs w:val="20"/>
              </w:rPr>
            </w:pPr>
            <w:r w:rsidRPr="009E08BE">
              <w:rPr>
                <w:rFonts w:eastAsia="標楷體"/>
                <w:sz w:val="20"/>
                <w:szCs w:val="20"/>
              </w:rPr>
              <w:t>5-1-5</w:t>
            </w:r>
            <w:r w:rsidRPr="009E08BE">
              <w:rPr>
                <w:rFonts w:eastAsia="標楷體"/>
                <w:sz w:val="20"/>
                <w:szCs w:val="20"/>
              </w:rPr>
              <w:t>、</w:t>
            </w:r>
            <w:r w:rsidRPr="009E08BE">
              <w:rPr>
                <w:rFonts w:eastAsia="標楷體"/>
                <w:sz w:val="20"/>
                <w:szCs w:val="20"/>
              </w:rPr>
              <w:t>5-1-6</w:t>
            </w:r>
            <w:r w:rsidRPr="009E08BE">
              <w:rPr>
                <w:rFonts w:eastAsia="標楷體"/>
                <w:sz w:val="20"/>
                <w:szCs w:val="20"/>
              </w:rPr>
              <w:t>、</w:t>
            </w:r>
          </w:p>
          <w:p w14:paraId="1AC4AE4B" w14:textId="77777777" w:rsidR="00E16F2B" w:rsidRPr="009E08BE" w:rsidRDefault="00E16F2B" w:rsidP="009E08BE">
            <w:pPr>
              <w:rPr>
                <w:rFonts w:eastAsia="標楷體"/>
                <w:sz w:val="20"/>
                <w:szCs w:val="20"/>
              </w:rPr>
            </w:pPr>
            <w:r w:rsidRPr="009E08BE">
              <w:rPr>
                <w:rFonts w:eastAsia="標楷體"/>
                <w:sz w:val="20"/>
                <w:szCs w:val="20"/>
              </w:rPr>
              <w:t>6-1-1</w:t>
            </w:r>
            <w:r w:rsidRPr="009E08BE">
              <w:rPr>
                <w:rFonts w:eastAsia="標楷體"/>
                <w:sz w:val="20"/>
                <w:szCs w:val="20"/>
              </w:rPr>
              <w:t>、</w:t>
            </w:r>
            <w:r w:rsidRPr="009E08BE">
              <w:rPr>
                <w:rFonts w:eastAsia="標楷體"/>
                <w:sz w:val="20"/>
                <w:szCs w:val="20"/>
              </w:rPr>
              <w:t>6-1-2</w:t>
            </w:r>
            <w:r w:rsidRPr="009E08BE">
              <w:rPr>
                <w:rFonts w:eastAsia="標楷體"/>
                <w:sz w:val="20"/>
                <w:szCs w:val="20"/>
              </w:rPr>
              <w:t>、</w:t>
            </w:r>
          </w:p>
          <w:p w14:paraId="065F3290" w14:textId="77777777" w:rsidR="00E16F2B" w:rsidRPr="009E08BE" w:rsidRDefault="00E16F2B" w:rsidP="009E08BE">
            <w:pPr>
              <w:rPr>
                <w:rFonts w:eastAsia="標楷體"/>
                <w:sz w:val="20"/>
                <w:szCs w:val="20"/>
              </w:rPr>
            </w:pPr>
            <w:r w:rsidRPr="009E08BE">
              <w:rPr>
                <w:rFonts w:eastAsia="標楷體"/>
                <w:sz w:val="20"/>
                <w:szCs w:val="20"/>
              </w:rPr>
              <w:t>6-1-3</w:t>
            </w:r>
            <w:r w:rsidRPr="009E08BE">
              <w:rPr>
                <w:rFonts w:eastAsia="標楷體"/>
                <w:sz w:val="20"/>
                <w:szCs w:val="20"/>
              </w:rPr>
              <w:t>、</w:t>
            </w:r>
            <w:r w:rsidRPr="009E08BE">
              <w:rPr>
                <w:rFonts w:eastAsia="標楷體"/>
                <w:sz w:val="20"/>
                <w:szCs w:val="20"/>
              </w:rPr>
              <w:t>6-1-4</w:t>
            </w:r>
            <w:r w:rsidRPr="009E08BE">
              <w:rPr>
                <w:rFonts w:eastAsia="標楷體"/>
                <w:sz w:val="20"/>
                <w:szCs w:val="20"/>
              </w:rPr>
              <w:t>、</w:t>
            </w:r>
          </w:p>
          <w:p w14:paraId="0D238473" w14:textId="77777777" w:rsidR="00E16F2B" w:rsidRPr="009E08BE" w:rsidRDefault="00E16F2B" w:rsidP="009E08BE">
            <w:pPr>
              <w:rPr>
                <w:rFonts w:eastAsia="標楷體"/>
                <w:sz w:val="20"/>
                <w:szCs w:val="20"/>
              </w:rPr>
            </w:pPr>
            <w:r w:rsidRPr="009E08BE">
              <w:rPr>
                <w:rFonts w:eastAsia="標楷體"/>
                <w:sz w:val="20"/>
                <w:szCs w:val="20"/>
              </w:rPr>
              <w:t>6-1-9</w:t>
            </w:r>
            <w:r w:rsidRPr="009E08BE">
              <w:rPr>
                <w:rFonts w:eastAsia="標楷體"/>
                <w:sz w:val="20"/>
                <w:szCs w:val="20"/>
              </w:rPr>
              <w:t>、</w:t>
            </w:r>
            <w:r w:rsidRPr="009E08BE">
              <w:rPr>
                <w:rFonts w:eastAsia="標楷體"/>
                <w:sz w:val="20"/>
                <w:szCs w:val="20"/>
              </w:rPr>
              <w:t>6-1-12</w:t>
            </w:r>
            <w:r w:rsidRPr="009E08BE">
              <w:rPr>
                <w:rFonts w:eastAsia="標楷體"/>
                <w:sz w:val="20"/>
                <w:szCs w:val="20"/>
              </w:rPr>
              <w:t>、</w:t>
            </w:r>
          </w:p>
          <w:p w14:paraId="269CE3DB" w14:textId="77777777" w:rsidR="00E16F2B" w:rsidRPr="009E08BE" w:rsidRDefault="00E16F2B" w:rsidP="009E08BE">
            <w:pPr>
              <w:rPr>
                <w:rFonts w:eastAsia="標楷體"/>
                <w:sz w:val="20"/>
                <w:szCs w:val="20"/>
              </w:rPr>
            </w:pPr>
            <w:r w:rsidRPr="009E08BE">
              <w:rPr>
                <w:rFonts w:eastAsia="標楷體"/>
                <w:sz w:val="20"/>
                <w:szCs w:val="20"/>
              </w:rPr>
              <w:t>6-1-13</w:t>
            </w:r>
          </w:p>
        </w:tc>
        <w:tc>
          <w:tcPr>
            <w:tcW w:w="1843" w:type="dxa"/>
            <w:shd w:val="clear" w:color="auto" w:fill="FFFFFF"/>
          </w:tcPr>
          <w:p w14:paraId="6BDE0540" w14:textId="77777777" w:rsidR="00E16F2B" w:rsidRPr="009E08BE" w:rsidRDefault="00E16F2B" w:rsidP="009E08BE">
            <w:pPr>
              <w:rPr>
                <w:rFonts w:eastAsia="標楷體"/>
                <w:sz w:val="20"/>
                <w:szCs w:val="20"/>
              </w:rPr>
            </w:pPr>
            <w:r w:rsidRPr="009E08BE">
              <w:rPr>
                <w:rFonts w:eastAsia="標楷體"/>
                <w:sz w:val="20"/>
                <w:szCs w:val="20"/>
              </w:rPr>
              <w:lastRenderedPageBreak/>
              <w:t>4-n-01</w:t>
            </w:r>
            <w:r w:rsidRPr="009E08BE">
              <w:rPr>
                <w:rFonts w:eastAsia="標楷體"/>
                <w:sz w:val="20"/>
                <w:szCs w:val="20"/>
              </w:rPr>
              <w:t>、</w:t>
            </w:r>
            <w:r w:rsidRPr="009E08BE">
              <w:rPr>
                <w:rFonts w:eastAsia="標楷體"/>
                <w:sz w:val="20"/>
                <w:szCs w:val="20"/>
              </w:rPr>
              <w:t>4-n-02</w:t>
            </w:r>
            <w:r w:rsidRPr="009E08BE">
              <w:rPr>
                <w:rFonts w:eastAsia="標楷體"/>
                <w:sz w:val="20"/>
                <w:szCs w:val="20"/>
              </w:rPr>
              <w:t>、</w:t>
            </w:r>
          </w:p>
          <w:p w14:paraId="3F7C4709" w14:textId="77777777" w:rsidR="00E16F2B" w:rsidRPr="009E08BE" w:rsidRDefault="00E16F2B" w:rsidP="009E08BE">
            <w:pPr>
              <w:rPr>
                <w:rFonts w:eastAsia="標楷體"/>
                <w:sz w:val="20"/>
                <w:szCs w:val="20"/>
              </w:rPr>
            </w:pPr>
            <w:r w:rsidRPr="009E08BE">
              <w:rPr>
                <w:rFonts w:eastAsia="標楷體"/>
                <w:sz w:val="20"/>
                <w:szCs w:val="20"/>
              </w:rPr>
              <w:t>4-n-06</w:t>
            </w:r>
            <w:r w:rsidRPr="009E08BE">
              <w:rPr>
                <w:rFonts w:eastAsia="標楷體"/>
                <w:sz w:val="20"/>
                <w:szCs w:val="20"/>
              </w:rPr>
              <w:t>、</w:t>
            </w:r>
            <w:r w:rsidRPr="009E08BE">
              <w:rPr>
                <w:rFonts w:eastAsia="標楷體"/>
                <w:sz w:val="20"/>
                <w:szCs w:val="20"/>
              </w:rPr>
              <w:t>4-n-14</w:t>
            </w:r>
            <w:r w:rsidRPr="009E08BE">
              <w:rPr>
                <w:rFonts w:eastAsia="標楷體"/>
                <w:sz w:val="20"/>
                <w:szCs w:val="20"/>
              </w:rPr>
              <w:t>、</w:t>
            </w:r>
          </w:p>
          <w:p w14:paraId="1DBDF592" w14:textId="77777777" w:rsidR="00E16F2B" w:rsidRPr="009E08BE" w:rsidRDefault="00E16F2B" w:rsidP="009E08BE">
            <w:pPr>
              <w:rPr>
                <w:rFonts w:eastAsia="標楷體"/>
                <w:sz w:val="20"/>
                <w:szCs w:val="20"/>
              </w:rPr>
            </w:pPr>
            <w:r w:rsidRPr="009E08BE">
              <w:rPr>
                <w:rFonts w:eastAsia="標楷體"/>
                <w:sz w:val="20"/>
                <w:szCs w:val="20"/>
              </w:rPr>
              <w:t>4-n-17</w:t>
            </w:r>
            <w:r w:rsidRPr="009E08BE">
              <w:rPr>
                <w:rFonts w:eastAsia="標楷體"/>
                <w:sz w:val="20"/>
                <w:szCs w:val="20"/>
              </w:rPr>
              <w:t>、</w:t>
            </w:r>
            <w:r w:rsidRPr="009E08BE">
              <w:rPr>
                <w:rFonts w:eastAsia="標楷體"/>
                <w:sz w:val="20"/>
                <w:szCs w:val="20"/>
              </w:rPr>
              <w:t>4-n-18</w:t>
            </w:r>
            <w:r w:rsidRPr="009E08BE">
              <w:rPr>
                <w:rFonts w:eastAsia="標楷體"/>
                <w:sz w:val="20"/>
                <w:szCs w:val="20"/>
              </w:rPr>
              <w:t>、</w:t>
            </w:r>
          </w:p>
          <w:p w14:paraId="1B829897" w14:textId="77777777" w:rsidR="00E16F2B" w:rsidRPr="009E08BE" w:rsidRDefault="00E16F2B" w:rsidP="009E08BE">
            <w:pPr>
              <w:rPr>
                <w:rFonts w:eastAsia="標楷體"/>
                <w:sz w:val="20"/>
                <w:szCs w:val="20"/>
              </w:rPr>
            </w:pPr>
            <w:r w:rsidRPr="009E08BE">
              <w:rPr>
                <w:rFonts w:eastAsia="標楷體"/>
                <w:sz w:val="20"/>
                <w:szCs w:val="20"/>
              </w:rPr>
              <w:t>4-s-01</w:t>
            </w:r>
            <w:r w:rsidRPr="009E08BE">
              <w:rPr>
                <w:rFonts w:eastAsia="標楷體"/>
                <w:sz w:val="20"/>
                <w:szCs w:val="20"/>
              </w:rPr>
              <w:t>、</w:t>
            </w:r>
            <w:r w:rsidRPr="009E08BE">
              <w:rPr>
                <w:rFonts w:eastAsia="標楷體"/>
                <w:sz w:val="20"/>
                <w:szCs w:val="20"/>
              </w:rPr>
              <w:t>4-s-02</w:t>
            </w:r>
            <w:r w:rsidRPr="009E08BE">
              <w:rPr>
                <w:rFonts w:eastAsia="標楷體"/>
                <w:sz w:val="20"/>
                <w:szCs w:val="20"/>
              </w:rPr>
              <w:t>、</w:t>
            </w:r>
          </w:p>
          <w:p w14:paraId="7C249552" w14:textId="77777777" w:rsidR="00E16F2B" w:rsidRPr="009E08BE" w:rsidRDefault="00E16F2B" w:rsidP="009E08BE">
            <w:pPr>
              <w:rPr>
                <w:rFonts w:eastAsia="標楷體"/>
                <w:sz w:val="20"/>
                <w:szCs w:val="20"/>
              </w:rPr>
            </w:pPr>
            <w:r w:rsidRPr="009E08BE">
              <w:rPr>
                <w:rFonts w:eastAsia="標楷體"/>
                <w:sz w:val="20"/>
                <w:szCs w:val="20"/>
              </w:rPr>
              <w:t>4-s-03</w:t>
            </w:r>
            <w:r w:rsidRPr="009E08BE">
              <w:rPr>
                <w:rFonts w:eastAsia="標楷體"/>
                <w:sz w:val="20"/>
                <w:szCs w:val="20"/>
              </w:rPr>
              <w:t>、</w:t>
            </w:r>
            <w:r w:rsidRPr="009E08BE">
              <w:rPr>
                <w:rFonts w:eastAsia="標楷體"/>
                <w:sz w:val="20"/>
                <w:szCs w:val="20"/>
              </w:rPr>
              <w:t>4-s-06</w:t>
            </w:r>
            <w:r w:rsidRPr="009E08BE">
              <w:rPr>
                <w:rFonts w:eastAsia="標楷體"/>
                <w:sz w:val="20"/>
                <w:szCs w:val="20"/>
              </w:rPr>
              <w:t>、</w:t>
            </w:r>
          </w:p>
          <w:p w14:paraId="22815B09" w14:textId="77777777" w:rsidR="00E16F2B" w:rsidRPr="009E08BE" w:rsidRDefault="00E16F2B" w:rsidP="009E08BE">
            <w:pPr>
              <w:rPr>
                <w:rFonts w:eastAsia="標楷體"/>
                <w:sz w:val="20"/>
                <w:szCs w:val="20"/>
              </w:rPr>
            </w:pPr>
            <w:r w:rsidRPr="009E08BE">
              <w:rPr>
                <w:rFonts w:eastAsia="標楷體"/>
                <w:sz w:val="20"/>
                <w:szCs w:val="20"/>
              </w:rPr>
              <w:t>4-s-07</w:t>
            </w:r>
            <w:r w:rsidRPr="009E08BE">
              <w:rPr>
                <w:rFonts w:eastAsia="標楷體"/>
                <w:sz w:val="20"/>
                <w:szCs w:val="20"/>
              </w:rPr>
              <w:t>、</w:t>
            </w:r>
            <w:r w:rsidRPr="009E08BE">
              <w:rPr>
                <w:rFonts w:eastAsia="標楷體"/>
                <w:sz w:val="20"/>
                <w:szCs w:val="20"/>
              </w:rPr>
              <w:t>4-s-08</w:t>
            </w:r>
            <w:r w:rsidRPr="009E08BE">
              <w:rPr>
                <w:rFonts w:eastAsia="標楷體"/>
                <w:sz w:val="20"/>
                <w:szCs w:val="20"/>
              </w:rPr>
              <w:t>、</w:t>
            </w:r>
          </w:p>
        </w:tc>
        <w:tc>
          <w:tcPr>
            <w:tcW w:w="1866" w:type="dxa"/>
            <w:tcBorders>
              <w:top w:val="single" w:sz="4" w:space="0" w:color="auto"/>
              <w:bottom w:val="single" w:sz="4" w:space="0" w:color="auto"/>
            </w:tcBorders>
            <w:shd w:val="clear" w:color="auto" w:fill="FFFFFF"/>
          </w:tcPr>
          <w:p w14:paraId="578E1FA4" w14:textId="77777777" w:rsidR="00E16F2B" w:rsidRPr="009E08BE" w:rsidRDefault="00E16F2B" w:rsidP="009E08BE">
            <w:pPr>
              <w:rPr>
                <w:rFonts w:eastAsia="標楷體"/>
                <w:sz w:val="20"/>
                <w:szCs w:val="20"/>
              </w:rPr>
            </w:pPr>
            <w:r w:rsidRPr="009E08BE">
              <w:rPr>
                <w:rFonts w:eastAsia="標楷體"/>
                <w:sz w:val="20"/>
                <w:szCs w:val="20"/>
              </w:rPr>
              <w:t>1-2-2-1</w:t>
            </w:r>
            <w:r w:rsidRPr="009E08BE">
              <w:rPr>
                <w:rFonts w:eastAsia="標楷體"/>
                <w:sz w:val="20"/>
                <w:szCs w:val="20"/>
              </w:rPr>
              <w:t>、</w:t>
            </w:r>
            <w:r w:rsidRPr="009E08BE">
              <w:rPr>
                <w:rFonts w:eastAsia="標楷體"/>
                <w:sz w:val="20"/>
                <w:szCs w:val="20"/>
              </w:rPr>
              <w:t>1-2-2-2</w:t>
            </w:r>
            <w:r w:rsidRPr="009E08BE">
              <w:rPr>
                <w:rFonts w:eastAsia="標楷體"/>
                <w:sz w:val="20"/>
                <w:szCs w:val="20"/>
              </w:rPr>
              <w:t>、</w:t>
            </w:r>
          </w:p>
          <w:p w14:paraId="0260B956" w14:textId="77777777" w:rsidR="00E16F2B" w:rsidRPr="009E08BE" w:rsidRDefault="00E16F2B" w:rsidP="009E08BE">
            <w:pPr>
              <w:rPr>
                <w:rFonts w:eastAsia="標楷體"/>
                <w:sz w:val="20"/>
                <w:szCs w:val="20"/>
              </w:rPr>
            </w:pPr>
            <w:r w:rsidRPr="009E08BE">
              <w:rPr>
                <w:rFonts w:eastAsia="標楷體"/>
                <w:sz w:val="20"/>
                <w:szCs w:val="20"/>
              </w:rPr>
              <w:t>1-2-2-3</w:t>
            </w:r>
            <w:r w:rsidRPr="009E08BE">
              <w:rPr>
                <w:rFonts w:eastAsia="標楷體"/>
                <w:sz w:val="20"/>
                <w:szCs w:val="20"/>
              </w:rPr>
              <w:t>、</w:t>
            </w:r>
            <w:r w:rsidRPr="009E08BE">
              <w:rPr>
                <w:rFonts w:eastAsia="標楷體"/>
                <w:sz w:val="20"/>
                <w:szCs w:val="20"/>
              </w:rPr>
              <w:t>1-2-3-3</w:t>
            </w:r>
            <w:r w:rsidRPr="009E08BE">
              <w:rPr>
                <w:rFonts w:eastAsia="標楷體"/>
                <w:sz w:val="20"/>
                <w:szCs w:val="20"/>
              </w:rPr>
              <w:t>、</w:t>
            </w:r>
          </w:p>
          <w:p w14:paraId="53B2DB27" w14:textId="77777777" w:rsidR="00E16F2B" w:rsidRPr="009E08BE" w:rsidRDefault="00E16F2B" w:rsidP="009E08BE">
            <w:pPr>
              <w:rPr>
                <w:rFonts w:eastAsia="標楷體"/>
                <w:sz w:val="20"/>
                <w:szCs w:val="20"/>
              </w:rPr>
            </w:pPr>
            <w:r w:rsidRPr="009E08BE">
              <w:rPr>
                <w:rFonts w:eastAsia="標楷體"/>
                <w:sz w:val="20"/>
                <w:szCs w:val="20"/>
              </w:rPr>
              <w:t>1-2-4-1</w:t>
            </w:r>
            <w:r w:rsidRPr="009E08BE">
              <w:rPr>
                <w:rFonts w:eastAsia="標楷體"/>
                <w:sz w:val="20"/>
                <w:szCs w:val="20"/>
              </w:rPr>
              <w:t>、</w:t>
            </w:r>
            <w:r w:rsidRPr="009E08BE">
              <w:rPr>
                <w:rFonts w:eastAsia="標楷體"/>
                <w:sz w:val="20"/>
                <w:szCs w:val="20"/>
              </w:rPr>
              <w:t>1-2-5-1</w:t>
            </w:r>
            <w:r w:rsidRPr="009E08BE">
              <w:rPr>
                <w:rFonts w:eastAsia="標楷體"/>
                <w:sz w:val="20"/>
                <w:szCs w:val="20"/>
              </w:rPr>
              <w:t>、</w:t>
            </w:r>
          </w:p>
          <w:p w14:paraId="0F8E48E1" w14:textId="77777777" w:rsidR="00E16F2B" w:rsidRPr="009E08BE" w:rsidRDefault="00E16F2B" w:rsidP="009E08BE">
            <w:pPr>
              <w:rPr>
                <w:rFonts w:eastAsia="標楷體"/>
                <w:sz w:val="20"/>
                <w:szCs w:val="20"/>
              </w:rPr>
            </w:pPr>
            <w:r w:rsidRPr="009E08BE">
              <w:rPr>
                <w:rFonts w:eastAsia="標楷體"/>
                <w:sz w:val="20"/>
                <w:szCs w:val="20"/>
              </w:rPr>
              <w:t>2-2-1-1</w:t>
            </w:r>
            <w:r w:rsidRPr="009E08BE">
              <w:rPr>
                <w:rFonts w:eastAsia="標楷體"/>
                <w:sz w:val="20"/>
                <w:szCs w:val="20"/>
              </w:rPr>
              <w:t>、</w:t>
            </w:r>
            <w:r w:rsidRPr="009E08BE">
              <w:rPr>
                <w:rFonts w:eastAsia="標楷體"/>
                <w:sz w:val="20"/>
                <w:szCs w:val="20"/>
              </w:rPr>
              <w:t>2-2-3-2</w:t>
            </w:r>
            <w:r w:rsidRPr="009E08BE">
              <w:rPr>
                <w:rFonts w:eastAsia="標楷體"/>
                <w:sz w:val="20"/>
                <w:szCs w:val="20"/>
              </w:rPr>
              <w:t>、</w:t>
            </w:r>
          </w:p>
          <w:p w14:paraId="608EA4D2" w14:textId="77777777" w:rsidR="00E16F2B" w:rsidRPr="009E08BE" w:rsidRDefault="00E16F2B" w:rsidP="009E08BE">
            <w:pPr>
              <w:rPr>
                <w:rFonts w:eastAsia="標楷體"/>
                <w:sz w:val="20"/>
                <w:szCs w:val="20"/>
              </w:rPr>
            </w:pPr>
            <w:r w:rsidRPr="009E08BE">
              <w:rPr>
                <w:rFonts w:eastAsia="標楷體"/>
                <w:sz w:val="20"/>
                <w:szCs w:val="20"/>
              </w:rPr>
              <w:t>3-2-0-1</w:t>
            </w:r>
            <w:r w:rsidRPr="009E08BE">
              <w:rPr>
                <w:rFonts w:eastAsia="標楷體"/>
                <w:sz w:val="20"/>
                <w:szCs w:val="20"/>
              </w:rPr>
              <w:t>、</w:t>
            </w:r>
            <w:r w:rsidRPr="009E08BE">
              <w:rPr>
                <w:rFonts w:eastAsia="標楷體"/>
                <w:sz w:val="20"/>
                <w:szCs w:val="20"/>
              </w:rPr>
              <w:t>3-2-0-2</w:t>
            </w:r>
            <w:r w:rsidRPr="009E08BE">
              <w:rPr>
                <w:rFonts w:eastAsia="標楷體"/>
                <w:sz w:val="20"/>
                <w:szCs w:val="20"/>
              </w:rPr>
              <w:t>、</w:t>
            </w:r>
          </w:p>
          <w:p w14:paraId="5B55F842" w14:textId="77777777" w:rsidR="00E16F2B" w:rsidRPr="009E08BE" w:rsidRDefault="00E16F2B" w:rsidP="009E08BE">
            <w:pPr>
              <w:rPr>
                <w:rFonts w:eastAsia="標楷體"/>
                <w:sz w:val="20"/>
                <w:szCs w:val="20"/>
              </w:rPr>
            </w:pPr>
            <w:r w:rsidRPr="009E08BE">
              <w:rPr>
                <w:rFonts w:eastAsia="標楷體"/>
                <w:sz w:val="20"/>
                <w:szCs w:val="20"/>
              </w:rPr>
              <w:t>3-2-0-3</w:t>
            </w:r>
            <w:r w:rsidRPr="009E08BE">
              <w:rPr>
                <w:rFonts w:eastAsia="標楷體"/>
                <w:sz w:val="20"/>
                <w:szCs w:val="20"/>
              </w:rPr>
              <w:t>、</w:t>
            </w:r>
            <w:r w:rsidRPr="009E08BE">
              <w:rPr>
                <w:rFonts w:eastAsia="標楷體"/>
                <w:sz w:val="20"/>
                <w:szCs w:val="20"/>
              </w:rPr>
              <w:t>5-2-1-1</w:t>
            </w:r>
            <w:r w:rsidRPr="009E08BE">
              <w:rPr>
                <w:rFonts w:eastAsia="標楷體"/>
                <w:sz w:val="20"/>
                <w:szCs w:val="20"/>
              </w:rPr>
              <w:t>、</w:t>
            </w:r>
          </w:p>
          <w:p w14:paraId="0C21F25E" w14:textId="77777777" w:rsidR="00E16F2B" w:rsidRPr="009E08BE" w:rsidRDefault="00E16F2B" w:rsidP="009E08BE">
            <w:pPr>
              <w:rPr>
                <w:rFonts w:eastAsia="標楷體"/>
                <w:sz w:val="20"/>
                <w:szCs w:val="20"/>
              </w:rPr>
            </w:pPr>
            <w:r w:rsidRPr="009E08BE">
              <w:rPr>
                <w:rFonts w:eastAsia="標楷體"/>
                <w:sz w:val="20"/>
                <w:szCs w:val="20"/>
              </w:rPr>
              <w:t>5-2-1-2</w:t>
            </w:r>
            <w:r w:rsidRPr="009E08BE">
              <w:rPr>
                <w:rFonts w:eastAsia="標楷體"/>
                <w:sz w:val="20"/>
                <w:szCs w:val="20"/>
              </w:rPr>
              <w:t>、</w:t>
            </w:r>
            <w:r w:rsidRPr="009E08BE">
              <w:rPr>
                <w:rFonts w:eastAsia="標楷體"/>
                <w:sz w:val="20"/>
                <w:szCs w:val="20"/>
              </w:rPr>
              <w:t>6-2-1-1</w:t>
            </w:r>
            <w:r w:rsidRPr="009E08BE">
              <w:rPr>
                <w:rFonts w:eastAsia="標楷體"/>
                <w:sz w:val="20"/>
                <w:szCs w:val="20"/>
              </w:rPr>
              <w:t>、</w:t>
            </w:r>
          </w:p>
          <w:p w14:paraId="0D5BB354" w14:textId="77777777" w:rsidR="00E16F2B" w:rsidRPr="009E08BE" w:rsidRDefault="00E16F2B" w:rsidP="009E08BE">
            <w:pPr>
              <w:rPr>
                <w:rFonts w:eastAsia="標楷體"/>
                <w:sz w:val="20"/>
                <w:szCs w:val="20"/>
              </w:rPr>
            </w:pPr>
            <w:r w:rsidRPr="009E08BE">
              <w:rPr>
                <w:rFonts w:eastAsia="標楷體"/>
                <w:sz w:val="20"/>
                <w:szCs w:val="20"/>
              </w:rPr>
              <w:t>6-2-2-1</w:t>
            </w:r>
            <w:r w:rsidRPr="009E08BE">
              <w:rPr>
                <w:rFonts w:eastAsia="標楷體"/>
                <w:sz w:val="20"/>
                <w:szCs w:val="20"/>
              </w:rPr>
              <w:t>、</w:t>
            </w:r>
            <w:r w:rsidRPr="009E08BE">
              <w:rPr>
                <w:rFonts w:eastAsia="標楷體"/>
                <w:sz w:val="20"/>
                <w:szCs w:val="20"/>
              </w:rPr>
              <w:t>6-2-2-2</w:t>
            </w:r>
            <w:r w:rsidRPr="009E08BE">
              <w:rPr>
                <w:rFonts w:eastAsia="標楷體"/>
                <w:sz w:val="20"/>
                <w:szCs w:val="20"/>
              </w:rPr>
              <w:t>、</w:t>
            </w:r>
          </w:p>
          <w:p w14:paraId="11FB5351" w14:textId="77777777" w:rsidR="00E16F2B" w:rsidRPr="009E08BE" w:rsidRDefault="00E16F2B" w:rsidP="009E08BE">
            <w:pPr>
              <w:rPr>
                <w:rFonts w:eastAsia="標楷體"/>
                <w:sz w:val="20"/>
                <w:szCs w:val="20"/>
              </w:rPr>
            </w:pPr>
            <w:r w:rsidRPr="009E08BE">
              <w:rPr>
                <w:rFonts w:eastAsia="標楷體"/>
                <w:sz w:val="20"/>
                <w:szCs w:val="20"/>
              </w:rPr>
              <w:t>6-2-3-1</w:t>
            </w:r>
            <w:r w:rsidRPr="009E08BE">
              <w:rPr>
                <w:rFonts w:eastAsia="標楷體"/>
                <w:sz w:val="20"/>
                <w:szCs w:val="20"/>
              </w:rPr>
              <w:t>、</w:t>
            </w:r>
            <w:r w:rsidRPr="009E08BE">
              <w:rPr>
                <w:rFonts w:eastAsia="標楷體"/>
                <w:sz w:val="20"/>
                <w:szCs w:val="20"/>
              </w:rPr>
              <w:t>6-2-3-2</w:t>
            </w:r>
            <w:r w:rsidRPr="009E08BE">
              <w:rPr>
                <w:rFonts w:eastAsia="標楷體"/>
                <w:sz w:val="20"/>
                <w:szCs w:val="20"/>
              </w:rPr>
              <w:t>、</w:t>
            </w:r>
          </w:p>
          <w:p w14:paraId="71B80DEF" w14:textId="77777777" w:rsidR="00E16F2B" w:rsidRPr="009E08BE" w:rsidRDefault="00E16F2B" w:rsidP="009E08BE">
            <w:pPr>
              <w:rPr>
                <w:rFonts w:eastAsia="標楷體"/>
                <w:sz w:val="20"/>
                <w:szCs w:val="20"/>
              </w:rPr>
            </w:pPr>
            <w:r w:rsidRPr="009E08BE">
              <w:rPr>
                <w:rFonts w:eastAsia="標楷體"/>
                <w:sz w:val="20"/>
                <w:szCs w:val="20"/>
              </w:rPr>
              <w:t>7-2-0-2</w:t>
            </w:r>
          </w:p>
        </w:tc>
        <w:tc>
          <w:tcPr>
            <w:tcW w:w="1988" w:type="dxa"/>
            <w:tcBorders>
              <w:top w:val="single" w:sz="4" w:space="0" w:color="auto"/>
              <w:bottom w:val="single" w:sz="4" w:space="0" w:color="auto"/>
            </w:tcBorders>
            <w:shd w:val="clear" w:color="auto" w:fill="FFFFFF"/>
          </w:tcPr>
          <w:p w14:paraId="3CFB7CEA" w14:textId="77777777" w:rsidR="00E16F2B" w:rsidRPr="009E08BE" w:rsidRDefault="00E16F2B" w:rsidP="009E08BE">
            <w:pPr>
              <w:rPr>
                <w:rFonts w:eastAsia="標楷體"/>
                <w:sz w:val="20"/>
                <w:szCs w:val="20"/>
              </w:rPr>
            </w:pPr>
            <w:r w:rsidRPr="009E08BE">
              <w:rPr>
                <w:rFonts w:eastAsia="標楷體"/>
                <w:sz w:val="20"/>
                <w:szCs w:val="20"/>
              </w:rPr>
              <w:t>1-2-1</w:t>
            </w:r>
            <w:r w:rsidRPr="009E08BE">
              <w:rPr>
                <w:rFonts w:eastAsia="標楷體"/>
                <w:sz w:val="20"/>
                <w:szCs w:val="20"/>
              </w:rPr>
              <w:t>、</w:t>
            </w:r>
            <w:r w:rsidRPr="009E08BE">
              <w:rPr>
                <w:rFonts w:eastAsia="標楷體"/>
                <w:sz w:val="20"/>
                <w:szCs w:val="20"/>
              </w:rPr>
              <w:t>1-2-5</w:t>
            </w:r>
            <w:r w:rsidRPr="009E08BE">
              <w:rPr>
                <w:rFonts w:eastAsia="標楷體"/>
                <w:sz w:val="20"/>
                <w:szCs w:val="20"/>
              </w:rPr>
              <w:t>、</w:t>
            </w:r>
          </w:p>
          <w:p w14:paraId="16F3F6DA" w14:textId="77777777" w:rsidR="00E16F2B" w:rsidRPr="009E08BE" w:rsidRDefault="00E16F2B" w:rsidP="009E08BE">
            <w:pPr>
              <w:rPr>
                <w:rFonts w:eastAsia="標楷體"/>
                <w:sz w:val="20"/>
                <w:szCs w:val="20"/>
              </w:rPr>
            </w:pPr>
            <w:r w:rsidRPr="009E08BE">
              <w:rPr>
                <w:rFonts w:eastAsia="標楷體"/>
                <w:sz w:val="20"/>
                <w:szCs w:val="20"/>
              </w:rPr>
              <w:t>1-2-7</w:t>
            </w:r>
            <w:r w:rsidRPr="009E08BE">
              <w:rPr>
                <w:rFonts w:eastAsia="標楷體"/>
                <w:sz w:val="20"/>
                <w:szCs w:val="20"/>
              </w:rPr>
              <w:t>、</w:t>
            </w:r>
            <w:r w:rsidRPr="009E08BE">
              <w:rPr>
                <w:rFonts w:eastAsia="標楷體"/>
                <w:sz w:val="20"/>
                <w:szCs w:val="20"/>
              </w:rPr>
              <w:t>6-2-1</w:t>
            </w:r>
            <w:r w:rsidRPr="009E08BE">
              <w:rPr>
                <w:rFonts w:eastAsia="標楷體"/>
                <w:sz w:val="20"/>
                <w:szCs w:val="20"/>
              </w:rPr>
              <w:t>、</w:t>
            </w:r>
          </w:p>
          <w:p w14:paraId="2851B481" w14:textId="77777777" w:rsidR="00E16F2B" w:rsidRPr="009E08BE" w:rsidRDefault="00E16F2B" w:rsidP="009E08BE">
            <w:pPr>
              <w:rPr>
                <w:rFonts w:eastAsia="標楷體"/>
                <w:sz w:val="20"/>
                <w:szCs w:val="20"/>
              </w:rPr>
            </w:pPr>
            <w:r w:rsidRPr="009E08BE">
              <w:rPr>
                <w:rFonts w:eastAsia="標楷體"/>
                <w:sz w:val="20"/>
                <w:szCs w:val="20"/>
              </w:rPr>
              <w:t>8-2-1</w:t>
            </w:r>
            <w:r w:rsidRPr="009E08BE">
              <w:rPr>
                <w:rFonts w:eastAsia="標楷體"/>
                <w:sz w:val="20"/>
                <w:szCs w:val="20"/>
              </w:rPr>
              <w:t>、</w:t>
            </w:r>
            <w:r w:rsidRPr="009E08BE">
              <w:rPr>
                <w:rFonts w:eastAsia="標楷體"/>
                <w:sz w:val="20"/>
                <w:szCs w:val="20"/>
              </w:rPr>
              <w:t>8-2-2</w:t>
            </w:r>
            <w:r w:rsidRPr="009E08BE">
              <w:rPr>
                <w:rFonts w:eastAsia="標楷體"/>
                <w:sz w:val="20"/>
                <w:szCs w:val="20"/>
              </w:rPr>
              <w:t>、</w:t>
            </w:r>
          </w:p>
        </w:tc>
        <w:tc>
          <w:tcPr>
            <w:tcW w:w="1679" w:type="dxa"/>
            <w:tcBorders>
              <w:top w:val="single" w:sz="4" w:space="0" w:color="auto"/>
              <w:bottom w:val="single" w:sz="4" w:space="0" w:color="auto"/>
            </w:tcBorders>
            <w:shd w:val="clear" w:color="auto" w:fill="FFFFFF"/>
          </w:tcPr>
          <w:p w14:paraId="61869240" w14:textId="77777777" w:rsidR="00E16F2B" w:rsidRPr="009E08BE" w:rsidRDefault="00E16F2B" w:rsidP="009E08BE">
            <w:pPr>
              <w:rPr>
                <w:rFonts w:eastAsia="標楷體"/>
                <w:sz w:val="20"/>
                <w:szCs w:val="20"/>
              </w:rPr>
            </w:pPr>
            <w:r w:rsidRPr="009E08BE">
              <w:rPr>
                <w:rFonts w:eastAsia="標楷體"/>
                <w:sz w:val="20"/>
                <w:szCs w:val="20"/>
              </w:rPr>
              <w:t>1-2-1</w:t>
            </w:r>
            <w:r w:rsidRPr="009E08BE">
              <w:rPr>
                <w:rFonts w:eastAsia="標楷體"/>
                <w:sz w:val="20"/>
                <w:szCs w:val="20"/>
              </w:rPr>
              <w:t>、</w:t>
            </w:r>
            <w:r w:rsidRPr="009E08BE">
              <w:rPr>
                <w:rFonts w:eastAsia="標楷體"/>
                <w:sz w:val="20"/>
                <w:szCs w:val="20"/>
              </w:rPr>
              <w:t>1-2-2</w:t>
            </w:r>
            <w:r w:rsidRPr="009E08BE">
              <w:rPr>
                <w:rFonts w:eastAsia="標楷體"/>
                <w:sz w:val="20"/>
                <w:szCs w:val="20"/>
              </w:rPr>
              <w:t>、</w:t>
            </w:r>
          </w:p>
          <w:p w14:paraId="02A595D8" w14:textId="77777777" w:rsidR="00E16F2B" w:rsidRPr="009E08BE" w:rsidRDefault="00E16F2B" w:rsidP="009E08BE">
            <w:pPr>
              <w:rPr>
                <w:rFonts w:eastAsia="標楷體"/>
                <w:sz w:val="20"/>
                <w:szCs w:val="20"/>
              </w:rPr>
            </w:pPr>
            <w:r w:rsidRPr="009E08BE">
              <w:rPr>
                <w:rFonts w:eastAsia="標楷體"/>
                <w:sz w:val="20"/>
                <w:szCs w:val="20"/>
              </w:rPr>
              <w:t>1-2-3</w:t>
            </w:r>
            <w:r w:rsidRPr="009E08BE">
              <w:rPr>
                <w:rFonts w:eastAsia="標楷體"/>
                <w:sz w:val="20"/>
                <w:szCs w:val="20"/>
              </w:rPr>
              <w:t>、</w:t>
            </w:r>
            <w:r w:rsidRPr="009E08BE">
              <w:rPr>
                <w:rFonts w:eastAsia="標楷體"/>
                <w:sz w:val="20"/>
                <w:szCs w:val="20"/>
              </w:rPr>
              <w:t>1-2-5</w:t>
            </w:r>
            <w:r w:rsidRPr="009E08BE">
              <w:rPr>
                <w:rFonts w:eastAsia="標楷體"/>
                <w:sz w:val="20"/>
                <w:szCs w:val="20"/>
              </w:rPr>
              <w:t>、</w:t>
            </w:r>
          </w:p>
          <w:p w14:paraId="257224DC" w14:textId="77777777" w:rsidR="00E16F2B" w:rsidRPr="009E08BE" w:rsidRDefault="00E16F2B" w:rsidP="009E08BE">
            <w:pPr>
              <w:rPr>
                <w:rFonts w:eastAsia="標楷體"/>
                <w:sz w:val="20"/>
                <w:szCs w:val="20"/>
              </w:rPr>
            </w:pPr>
            <w:r w:rsidRPr="009E08BE">
              <w:rPr>
                <w:rFonts w:eastAsia="標楷體"/>
                <w:sz w:val="20"/>
                <w:szCs w:val="20"/>
              </w:rPr>
              <w:t>2-2-6</w:t>
            </w:r>
            <w:r w:rsidRPr="009E08BE">
              <w:rPr>
                <w:rFonts w:eastAsia="標楷體"/>
                <w:sz w:val="20"/>
                <w:szCs w:val="20"/>
              </w:rPr>
              <w:t>、</w:t>
            </w:r>
            <w:r w:rsidRPr="009E08BE">
              <w:rPr>
                <w:rFonts w:eastAsia="標楷體"/>
                <w:sz w:val="20"/>
                <w:szCs w:val="20"/>
              </w:rPr>
              <w:t>2-2-7</w:t>
            </w:r>
            <w:r w:rsidRPr="009E08BE">
              <w:rPr>
                <w:rFonts w:eastAsia="標楷體"/>
                <w:sz w:val="20"/>
                <w:szCs w:val="20"/>
              </w:rPr>
              <w:t>、</w:t>
            </w:r>
          </w:p>
          <w:p w14:paraId="26FCD7E7" w14:textId="77777777" w:rsidR="00E16F2B" w:rsidRPr="009E08BE" w:rsidRDefault="00E16F2B" w:rsidP="009E08BE">
            <w:pPr>
              <w:rPr>
                <w:rFonts w:eastAsia="標楷體"/>
                <w:sz w:val="20"/>
                <w:szCs w:val="20"/>
              </w:rPr>
            </w:pPr>
            <w:r w:rsidRPr="009E08BE">
              <w:rPr>
                <w:rFonts w:eastAsia="標楷體"/>
                <w:sz w:val="20"/>
                <w:szCs w:val="20"/>
              </w:rPr>
              <w:t>3-2-11</w:t>
            </w:r>
          </w:p>
        </w:tc>
        <w:tc>
          <w:tcPr>
            <w:tcW w:w="1559" w:type="dxa"/>
            <w:tcBorders>
              <w:top w:val="single" w:sz="6" w:space="0" w:color="auto"/>
              <w:left w:val="single" w:sz="6" w:space="0" w:color="auto"/>
              <w:bottom w:val="single" w:sz="6" w:space="0" w:color="auto"/>
              <w:right w:val="single" w:sz="6" w:space="0" w:color="auto"/>
            </w:tcBorders>
          </w:tcPr>
          <w:p w14:paraId="4CF38A71" w14:textId="77777777" w:rsidR="00E16F2B" w:rsidRPr="009E08BE" w:rsidRDefault="00E16F2B" w:rsidP="009E08BE">
            <w:pPr>
              <w:rPr>
                <w:rFonts w:eastAsia="標楷體"/>
                <w:color w:val="000000"/>
                <w:sz w:val="20"/>
                <w:szCs w:val="20"/>
              </w:rPr>
            </w:pPr>
            <w:r w:rsidRPr="009E08BE">
              <w:rPr>
                <w:rFonts w:eastAsia="標楷體"/>
                <w:color w:val="000000"/>
                <w:sz w:val="20"/>
                <w:szCs w:val="20"/>
              </w:rPr>
              <w:t>1-2-1</w:t>
            </w:r>
            <w:r w:rsidRPr="009E08BE">
              <w:rPr>
                <w:rFonts w:eastAsia="標楷體"/>
                <w:color w:val="000000"/>
                <w:sz w:val="20"/>
                <w:szCs w:val="20"/>
              </w:rPr>
              <w:t>、</w:t>
            </w:r>
            <w:r w:rsidRPr="009E08BE">
              <w:rPr>
                <w:rFonts w:eastAsia="標楷體"/>
                <w:color w:val="000000"/>
                <w:sz w:val="20"/>
                <w:szCs w:val="20"/>
              </w:rPr>
              <w:t>1-2-2</w:t>
            </w:r>
            <w:r w:rsidRPr="009E08BE">
              <w:rPr>
                <w:rFonts w:eastAsia="標楷體"/>
                <w:color w:val="000000"/>
                <w:sz w:val="20"/>
                <w:szCs w:val="20"/>
              </w:rPr>
              <w:t>、</w:t>
            </w:r>
          </w:p>
          <w:p w14:paraId="3612DC81" w14:textId="77777777" w:rsidR="00E16F2B" w:rsidRPr="009E08BE" w:rsidRDefault="00E16F2B" w:rsidP="009E08BE">
            <w:pPr>
              <w:rPr>
                <w:rFonts w:eastAsia="標楷體"/>
                <w:sz w:val="20"/>
                <w:szCs w:val="20"/>
              </w:rPr>
            </w:pPr>
            <w:r w:rsidRPr="009E08BE">
              <w:rPr>
                <w:rFonts w:eastAsia="標楷體"/>
                <w:color w:val="000000"/>
                <w:sz w:val="20"/>
                <w:szCs w:val="20"/>
              </w:rPr>
              <w:t>4-2-2</w:t>
            </w:r>
          </w:p>
        </w:tc>
        <w:tc>
          <w:tcPr>
            <w:tcW w:w="1701" w:type="dxa"/>
            <w:tcBorders>
              <w:top w:val="single" w:sz="6" w:space="0" w:color="auto"/>
              <w:left w:val="single" w:sz="6" w:space="0" w:color="auto"/>
              <w:bottom w:val="single" w:sz="6" w:space="0" w:color="auto"/>
              <w:right w:val="single" w:sz="6" w:space="0" w:color="auto"/>
            </w:tcBorders>
          </w:tcPr>
          <w:p w14:paraId="0CA21756" w14:textId="77777777" w:rsidR="00E16F2B" w:rsidRPr="009E08BE" w:rsidRDefault="00E16F2B" w:rsidP="009E08BE">
            <w:pPr>
              <w:rPr>
                <w:rFonts w:eastAsia="標楷體"/>
                <w:color w:val="000000"/>
                <w:sz w:val="20"/>
                <w:szCs w:val="20"/>
              </w:rPr>
            </w:pPr>
            <w:r w:rsidRPr="009E08BE">
              <w:rPr>
                <w:rFonts w:eastAsia="標楷體"/>
                <w:color w:val="000000"/>
                <w:sz w:val="20"/>
                <w:szCs w:val="20"/>
              </w:rPr>
              <w:t>1-2-1</w:t>
            </w:r>
            <w:r w:rsidRPr="009E08BE">
              <w:rPr>
                <w:rFonts w:eastAsia="標楷體"/>
                <w:color w:val="000000"/>
                <w:sz w:val="20"/>
                <w:szCs w:val="20"/>
              </w:rPr>
              <w:t>、</w:t>
            </w:r>
            <w:r w:rsidRPr="009E08BE">
              <w:rPr>
                <w:rFonts w:eastAsia="標楷體"/>
                <w:color w:val="000000"/>
                <w:sz w:val="20"/>
                <w:szCs w:val="20"/>
              </w:rPr>
              <w:t>1-2-2</w:t>
            </w:r>
            <w:r w:rsidRPr="009E08BE">
              <w:rPr>
                <w:rFonts w:eastAsia="標楷體"/>
                <w:color w:val="000000"/>
                <w:sz w:val="20"/>
                <w:szCs w:val="20"/>
              </w:rPr>
              <w:t>、</w:t>
            </w:r>
          </w:p>
          <w:p w14:paraId="4165E2E2" w14:textId="77777777" w:rsidR="00E16F2B" w:rsidRPr="009E08BE" w:rsidRDefault="00E16F2B" w:rsidP="009E08BE">
            <w:pPr>
              <w:rPr>
                <w:rFonts w:eastAsia="標楷體"/>
                <w:color w:val="000000"/>
                <w:sz w:val="20"/>
                <w:szCs w:val="20"/>
              </w:rPr>
            </w:pPr>
            <w:r w:rsidRPr="009E08BE">
              <w:rPr>
                <w:rFonts w:eastAsia="標楷體"/>
                <w:color w:val="000000"/>
                <w:sz w:val="20"/>
                <w:szCs w:val="20"/>
              </w:rPr>
              <w:t>2-2-3</w:t>
            </w:r>
            <w:r w:rsidRPr="009E08BE">
              <w:rPr>
                <w:rFonts w:eastAsia="標楷體"/>
                <w:color w:val="000000"/>
                <w:sz w:val="20"/>
                <w:szCs w:val="20"/>
              </w:rPr>
              <w:t>、</w:t>
            </w:r>
            <w:r w:rsidRPr="009E08BE">
              <w:rPr>
                <w:rFonts w:eastAsia="標楷體"/>
                <w:color w:val="000000"/>
                <w:sz w:val="20"/>
                <w:szCs w:val="20"/>
              </w:rPr>
              <w:t>2-2-4</w:t>
            </w:r>
            <w:r w:rsidRPr="009E08BE">
              <w:rPr>
                <w:rFonts w:eastAsia="標楷體"/>
                <w:color w:val="000000"/>
                <w:sz w:val="20"/>
                <w:szCs w:val="20"/>
              </w:rPr>
              <w:t>、</w:t>
            </w:r>
          </w:p>
          <w:p w14:paraId="7CBDCB1E" w14:textId="77777777" w:rsidR="00E16F2B" w:rsidRPr="009E08BE" w:rsidRDefault="00E16F2B" w:rsidP="009E08BE">
            <w:pPr>
              <w:rPr>
                <w:rFonts w:eastAsia="標楷體"/>
                <w:color w:val="000000"/>
                <w:sz w:val="20"/>
                <w:szCs w:val="20"/>
              </w:rPr>
            </w:pPr>
            <w:r w:rsidRPr="009E08BE">
              <w:rPr>
                <w:rFonts w:eastAsia="標楷體"/>
                <w:color w:val="000000"/>
                <w:sz w:val="20"/>
                <w:szCs w:val="20"/>
              </w:rPr>
              <w:t>2-2-6</w:t>
            </w:r>
            <w:r w:rsidRPr="009E08BE">
              <w:rPr>
                <w:rFonts w:eastAsia="標楷體"/>
                <w:color w:val="000000"/>
                <w:sz w:val="20"/>
                <w:szCs w:val="20"/>
              </w:rPr>
              <w:t>、</w:t>
            </w:r>
            <w:r w:rsidRPr="009E08BE">
              <w:rPr>
                <w:rFonts w:eastAsia="標楷體"/>
                <w:color w:val="000000"/>
                <w:sz w:val="20"/>
                <w:szCs w:val="20"/>
              </w:rPr>
              <w:t>4-2-2</w:t>
            </w:r>
            <w:r w:rsidRPr="009E08BE">
              <w:rPr>
                <w:rFonts w:eastAsia="標楷體"/>
                <w:color w:val="000000"/>
                <w:sz w:val="20"/>
                <w:szCs w:val="20"/>
              </w:rPr>
              <w:t>、</w:t>
            </w:r>
          </w:p>
          <w:p w14:paraId="182647FE" w14:textId="77777777" w:rsidR="00E16F2B" w:rsidRPr="009E08BE" w:rsidRDefault="00E16F2B" w:rsidP="009E08BE">
            <w:pPr>
              <w:rPr>
                <w:rFonts w:eastAsia="標楷體"/>
                <w:color w:val="000000"/>
                <w:sz w:val="20"/>
                <w:szCs w:val="20"/>
              </w:rPr>
            </w:pPr>
            <w:r w:rsidRPr="009E08BE">
              <w:rPr>
                <w:rFonts w:eastAsia="標楷體"/>
                <w:color w:val="000000"/>
                <w:sz w:val="20"/>
                <w:szCs w:val="20"/>
              </w:rPr>
              <w:t>4-2-5</w:t>
            </w:r>
            <w:r w:rsidRPr="009E08BE">
              <w:rPr>
                <w:rFonts w:eastAsia="標楷體"/>
                <w:color w:val="000000"/>
                <w:sz w:val="20"/>
                <w:szCs w:val="20"/>
              </w:rPr>
              <w:t>、</w:t>
            </w:r>
            <w:r w:rsidRPr="009E08BE">
              <w:rPr>
                <w:rFonts w:eastAsia="標楷體"/>
                <w:color w:val="000000"/>
                <w:sz w:val="20"/>
                <w:szCs w:val="20"/>
              </w:rPr>
              <w:t>5-2-1</w:t>
            </w:r>
            <w:r w:rsidRPr="009E08BE">
              <w:rPr>
                <w:rFonts w:eastAsia="標楷體"/>
                <w:color w:val="000000"/>
                <w:sz w:val="20"/>
                <w:szCs w:val="20"/>
              </w:rPr>
              <w:t>、</w:t>
            </w:r>
          </w:p>
          <w:p w14:paraId="0FA4AC20" w14:textId="77777777" w:rsidR="00E16F2B" w:rsidRPr="009E08BE" w:rsidRDefault="00E16F2B" w:rsidP="009E08BE">
            <w:pPr>
              <w:rPr>
                <w:rFonts w:eastAsia="標楷體"/>
                <w:color w:val="000000"/>
                <w:sz w:val="20"/>
                <w:szCs w:val="20"/>
              </w:rPr>
            </w:pPr>
            <w:r w:rsidRPr="009E08BE">
              <w:rPr>
                <w:rFonts w:eastAsia="標楷體"/>
                <w:color w:val="000000"/>
                <w:sz w:val="20"/>
                <w:szCs w:val="20"/>
              </w:rPr>
              <w:t>5-2-2</w:t>
            </w:r>
            <w:r w:rsidRPr="009E08BE">
              <w:rPr>
                <w:rFonts w:eastAsia="標楷體"/>
                <w:color w:val="000000"/>
                <w:sz w:val="20"/>
                <w:szCs w:val="20"/>
              </w:rPr>
              <w:t>、</w:t>
            </w:r>
            <w:r w:rsidRPr="009E08BE">
              <w:rPr>
                <w:rFonts w:eastAsia="標楷體"/>
                <w:color w:val="000000"/>
                <w:sz w:val="20"/>
                <w:szCs w:val="20"/>
              </w:rPr>
              <w:t>5-2-3</w:t>
            </w:r>
            <w:r w:rsidRPr="009E08BE">
              <w:rPr>
                <w:rFonts w:eastAsia="標楷體"/>
                <w:color w:val="000000"/>
                <w:sz w:val="20"/>
                <w:szCs w:val="20"/>
              </w:rPr>
              <w:t>、</w:t>
            </w:r>
          </w:p>
          <w:p w14:paraId="3B6BFABA" w14:textId="77777777" w:rsidR="00E16F2B" w:rsidRPr="009E08BE" w:rsidRDefault="00E16F2B" w:rsidP="009E08BE">
            <w:pPr>
              <w:rPr>
                <w:rFonts w:eastAsia="標楷體"/>
                <w:color w:val="000000"/>
                <w:sz w:val="20"/>
                <w:szCs w:val="20"/>
              </w:rPr>
            </w:pPr>
            <w:r w:rsidRPr="009E08BE">
              <w:rPr>
                <w:rFonts w:eastAsia="標楷體"/>
                <w:color w:val="000000"/>
                <w:sz w:val="20"/>
                <w:szCs w:val="20"/>
              </w:rPr>
              <w:t>6-2-1</w:t>
            </w:r>
            <w:r w:rsidRPr="009E08BE">
              <w:rPr>
                <w:rFonts w:eastAsia="標楷體"/>
                <w:color w:val="000000"/>
                <w:sz w:val="20"/>
                <w:szCs w:val="20"/>
              </w:rPr>
              <w:t>、</w:t>
            </w:r>
            <w:r w:rsidRPr="009E08BE">
              <w:rPr>
                <w:rFonts w:eastAsia="標楷體"/>
                <w:color w:val="000000"/>
                <w:sz w:val="20"/>
                <w:szCs w:val="20"/>
              </w:rPr>
              <w:t>6-2-3</w:t>
            </w:r>
            <w:r w:rsidRPr="009E08BE">
              <w:rPr>
                <w:rFonts w:eastAsia="標楷體"/>
                <w:color w:val="000000"/>
                <w:sz w:val="20"/>
                <w:szCs w:val="20"/>
              </w:rPr>
              <w:t>、</w:t>
            </w:r>
          </w:p>
          <w:p w14:paraId="387E86C4" w14:textId="77777777" w:rsidR="00E16F2B" w:rsidRPr="009E08BE" w:rsidRDefault="00E16F2B" w:rsidP="009E08BE">
            <w:pPr>
              <w:rPr>
                <w:rFonts w:eastAsia="標楷體"/>
                <w:color w:val="000000"/>
                <w:sz w:val="20"/>
                <w:szCs w:val="20"/>
              </w:rPr>
            </w:pPr>
            <w:r w:rsidRPr="009E08BE">
              <w:rPr>
                <w:rFonts w:eastAsia="標楷體"/>
                <w:color w:val="000000"/>
                <w:sz w:val="20"/>
                <w:szCs w:val="20"/>
              </w:rPr>
              <w:t>6-2-5</w:t>
            </w:r>
            <w:r w:rsidRPr="009E08BE">
              <w:rPr>
                <w:rFonts w:eastAsia="標楷體"/>
                <w:color w:val="000000"/>
                <w:sz w:val="20"/>
                <w:szCs w:val="20"/>
              </w:rPr>
              <w:t>、</w:t>
            </w:r>
            <w:r w:rsidRPr="009E08BE">
              <w:rPr>
                <w:rFonts w:eastAsia="標楷體"/>
                <w:color w:val="000000"/>
                <w:sz w:val="20"/>
                <w:szCs w:val="20"/>
              </w:rPr>
              <w:t>7-2-2</w:t>
            </w:r>
            <w:r w:rsidRPr="009E08BE">
              <w:rPr>
                <w:rFonts w:eastAsia="標楷體"/>
                <w:color w:val="000000"/>
                <w:sz w:val="20"/>
                <w:szCs w:val="20"/>
              </w:rPr>
              <w:t>、</w:t>
            </w:r>
          </w:p>
          <w:p w14:paraId="6904D4D5" w14:textId="77777777" w:rsidR="00E16F2B" w:rsidRPr="009E08BE" w:rsidRDefault="00E16F2B" w:rsidP="009E08BE">
            <w:pPr>
              <w:rPr>
                <w:rFonts w:eastAsia="標楷體"/>
                <w:sz w:val="20"/>
                <w:szCs w:val="20"/>
              </w:rPr>
            </w:pPr>
            <w:r w:rsidRPr="009E08BE">
              <w:rPr>
                <w:rFonts w:eastAsia="標楷體"/>
                <w:color w:val="000000"/>
                <w:sz w:val="20"/>
                <w:szCs w:val="20"/>
              </w:rPr>
              <w:t>7-2-3</w:t>
            </w:r>
          </w:p>
        </w:tc>
        <w:tc>
          <w:tcPr>
            <w:tcW w:w="1843" w:type="dxa"/>
            <w:vMerge/>
            <w:shd w:val="clear" w:color="auto" w:fill="FFFFFF"/>
            <w:vAlign w:val="center"/>
          </w:tcPr>
          <w:p w14:paraId="7965E217" w14:textId="77777777" w:rsidR="00E16F2B" w:rsidRPr="00D25E40" w:rsidRDefault="00E16F2B" w:rsidP="00E16F2B">
            <w:pPr>
              <w:spacing w:line="0" w:lineRule="atLeast"/>
              <w:jc w:val="center"/>
              <w:rPr>
                <w:rFonts w:ascii="標楷體" w:eastAsia="標楷體" w:hAnsi="標楷體"/>
              </w:rPr>
            </w:pPr>
          </w:p>
        </w:tc>
        <w:tc>
          <w:tcPr>
            <w:tcW w:w="810" w:type="dxa"/>
            <w:vMerge/>
            <w:tcBorders>
              <w:left w:val="single" w:sz="4" w:space="0" w:color="auto"/>
              <w:bottom w:val="single" w:sz="4" w:space="0" w:color="auto"/>
              <w:right w:val="double" w:sz="4" w:space="0" w:color="auto"/>
            </w:tcBorders>
            <w:shd w:val="clear" w:color="auto" w:fill="FFFFFF"/>
            <w:vAlign w:val="center"/>
          </w:tcPr>
          <w:p w14:paraId="549F9014" w14:textId="77777777" w:rsidR="00E16F2B" w:rsidRPr="00D25E40" w:rsidRDefault="00E16F2B" w:rsidP="00E16F2B">
            <w:pPr>
              <w:spacing w:line="0" w:lineRule="atLeast"/>
              <w:jc w:val="center"/>
              <w:rPr>
                <w:rFonts w:ascii="標楷體" w:eastAsia="標楷體" w:hAnsi="標楷體"/>
                <w:color w:val="000000"/>
                <w:sz w:val="16"/>
                <w:szCs w:val="16"/>
              </w:rPr>
            </w:pPr>
          </w:p>
        </w:tc>
      </w:tr>
      <w:tr w:rsidR="00E16F2B" w:rsidRPr="00D25E40" w14:paraId="28873FB5" w14:textId="77777777" w:rsidTr="001B0C75">
        <w:trPr>
          <w:cantSplit/>
          <w:trHeight w:val="687"/>
        </w:trPr>
        <w:tc>
          <w:tcPr>
            <w:tcW w:w="22625" w:type="dxa"/>
            <w:gridSpan w:val="15"/>
            <w:tcBorders>
              <w:left w:val="double" w:sz="4" w:space="0" w:color="auto"/>
              <w:right w:val="double" w:sz="4" w:space="0" w:color="auto"/>
            </w:tcBorders>
            <w:shd w:val="clear" w:color="auto" w:fill="FFFFFF"/>
            <w:vAlign w:val="center"/>
          </w:tcPr>
          <w:p w14:paraId="7A83ACC0" w14:textId="77777777" w:rsidR="00E16F2B" w:rsidRPr="00D25E40" w:rsidRDefault="00E16F2B" w:rsidP="00E16F2B">
            <w:pPr>
              <w:spacing w:line="0" w:lineRule="atLeast"/>
              <w:jc w:val="center"/>
              <w:rPr>
                <w:rFonts w:ascii="標楷體" w:eastAsia="標楷體" w:hAnsi="標楷體"/>
                <w:color w:val="000000"/>
              </w:rPr>
            </w:pPr>
            <w:r>
              <w:rPr>
                <w:rFonts w:ascii="標楷體" w:eastAsia="標楷體" w:hAnsi="標楷體" w:hint="eastAsia"/>
                <w:color w:val="000000"/>
              </w:rPr>
              <w:t>第一次定期評量</w:t>
            </w:r>
          </w:p>
        </w:tc>
      </w:tr>
      <w:tr w:rsidR="00CC3777" w:rsidRPr="00D25E40" w14:paraId="17C4D3C4" w14:textId="77777777" w:rsidTr="00D23BF6">
        <w:trPr>
          <w:cantSplit/>
          <w:trHeight w:val="1727"/>
        </w:trPr>
        <w:tc>
          <w:tcPr>
            <w:tcW w:w="386" w:type="dxa"/>
            <w:vMerge w:val="restart"/>
            <w:tcBorders>
              <w:left w:val="double" w:sz="4" w:space="0" w:color="auto"/>
            </w:tcBorders>
            <w:shd w:val="clear" w:color="auto" w:fill="FFFFFF"/>
            <w:vAlign w:val="center"/>
          </w:tcPr>
          <w:p w14:paraId="67A3C344" w14:textId="2D6F30C0" w:rsidR="00CC3777" w:rsidRPr="00D25E40" w:rsidRDefault="00CC3777" w:rsidP="00CC3777">
            <w:pPr>
              <w:spacing w:line="0" w:lineRule="atLeast"/>
              <w:jc w:val="center"/>
              <w:rPr>
                <w:rFonts w:ascii="標楷體" w:eastAsia="標楷體" w:hAnsi="標楷體"/>
              </w:rPr>
            </w:pPr>
            <w:r>
              <w:rPr>
                <w:rFonts w:ascii="標楷體" w:eastAsia="標楷體" w:hAnsi="標楷體" w:hint="eastAsia"/>
              </w:rPr>
              <w:t>十一~</w:t>
            </w:r>
            <w:r w:rsidRPr="00D25E40">
              <w:rPr>
                <w:rFonts w:ascii="標楷體" w:eastAsia="標楷體" w:hAnsi="標楷體" w:hint="eastAsia"/>
              </w:rPr>
              <w:t>二十</w:t>
            </w:r>
          </w:p>
        </w:tc>
        <w:tc>
          <w:tcPr>
            <w:tcW w:w="1056" w:type="dxa"/>
            <w:vMerge w:val="restart"/>
            <w:shd w:val="clear" w:color="auto" w:fill="FFFFFF"/>
            <w:vAlign w:val="center"/>
          </w:tcPr>
          <w:p w14:paraId="72AE3EA4" w14:textId="77777777" w:rsidR="00CC3777" w:rsidRPr="008D5CCC" w:rsidRDefault="00CC3777" w:rsidP="00CC3777">
            <w:pPr>
              <w:spacing w:line="0" w:lineRule="atLeast"/>
              <w:jc w:val="center"/>
              <w:rPr>
                <w:rFonts w:ascii="標楷體" w:eastAsia="標楷體" w:hAnsi="標楷體"/>
                <w:sz w:val="20"/>
                <w:szCs w:val="20"/>
              </w:rPr>
            </w:pPr>
            <w:r>
              <w:rPr>
                <w:rFonts w:ascii="標楷體" w:eastAsia="標楷體" w:hAnsi="標楷體" w:hint="eastAsia"/>
                <w:sz w:val="20"/>
                <w:szCs w:val="20"/>
              </w:rPr>
              <w:t>111</w:t>
            </w:r>
            <w:r w:rsidRPr="008D5CCC">
              <w:rPr>
                <w:rFonts w:ascii="標楷體" w:eastAsia="標楷體" w:hAnsi="標楷體" w:hint="eastAsia"/>
                <w:sz w:val="20"/>
                <w:szCs w:val="20"/>
              </w:rPr>
              <w:t>/</w:t>
            </w:r>
            <w:r>
              <w:rPr>
                <w:rFonts w:ascii="標楷體" w:eastAsia="標楷體" w:hAnsi="標楷體" w:hint="eastAsia"/>
                <w:sz w:val="20"/>
                <w:szCs w:val="20"/>
              </w:rPr>
              <w:t>4</w:t>
            </w:r>
            <w:r w:rsidRPr="008D5CCC">
              <w:rPr>
                <w:rFonts w:ascii="標楷體" w:eastAsia="標楷體" w:hAnsi="標楷體" w:hint="eastAsia"/>
                <w:sz w:val="20"/>
                <w:szCs w:val="20"/>
              </w:rPr>
              <w:t>/</w:t>
            </w:r>
            <w:r>
              <w:rPr>
                <w:rFonts w:ascii="標楷體" w:eastAsia="標楷體" w:hAnsi="標楷體" w:hint="eastAsia"/>
                <w:sz w:val="20"/>
                <w:szCs w:val="20"/>
              </w:rPr>
              <w:t>17</w:t>
            </w:r>
          </w:p>
          <w:p w14:paraId="21A6174F" w14:textId="77777777" w:rsidR="00CC3777" w:rsidRPr="008D5CCC" w:rsidRDefault="00CC3777" w:rsidP="00CC3777">
            <w:pPr>
              <w:spacing w:line="0" w:lineRule="atLeast"/>
              <w:jc w:val="center"/>
              <w:rPr>
                <w:rFonts w:ascii="標楷體" w:eastAsia="標楷體" w:hAnsi="標楷體"/>
                <w:sz w:val="20"/>
                <w:szCs w:val="20"/>
              </w:rPr>
            </w:pPr>
            <w:r w:rsidRPr="008D5CCC">
              <w:rPr>
                <w:rFonts w:ascii="標楷體" w:eastAsia="標楷體" w:hAnsi="標楷體"/>
                <w:sz w:val="20"/>
                <w:szCs w:val="20"/>
              </w:rPr>
              <w:t>|</w:t>
            </w:r>
          </w:p>
          <w:p w14:paraId="773D6608" w14:textId="7BD903BE" w:rsidR="00CC3777" w:rsidRPr="00D25E40" w:rsidRDefault="00CC3777" w:rsidP="00CC3777">
            <w:pPr>
              <w:spacing w:line="0" w:lineRule="atLeast"/>
              <w:jc w:val="center"/>
              <w:rPr>
                <w:rFonts w:ascii="標楷體" w:eastAsia="標楷體" w:hAnsi="標楷體"/>
              </w:rPr>
            </w:pPr>
            <w:r>
              <w:rPr>
                <w:rFonts w:ascii="標楷體" w:eastAsia="標楷體" w:hAnsi="標楷體" w:hint="eastAsia"/>
                <w:sz w:val="20"/>
                <w:szCs w:val="20"/>
              </w:rPr>
              <w:t>111</w:t>
            </w:r>
            <w:r w:rsidRPr="008D5CCC">
              <w:rPr>
                <w:rFonts w:ascii="標楷體" w:eastAsia="標楷體" w:hAnsi="標楷體" w:hint="eastAsia"/>
                <w:sz w:val="20"/>
                <w:szCs w:val="20"/>
              </w:rPr>
              <w:t>/</w:t>
            </w:r>
            <w:r>
              <w:rPr>
                <w:rFonts w:ascii="標楷體" w:eastAsia="標楷體" w:hAnsi="標楷體" w:hint="eastAsia"/>
                <w:sz w:val="20"/>
                <w:szCs w:val="20"/>
              </w:rPr>
              <w:t>6</w:t>
            </w:r>
            <w:r w:rsidRPr="008D5CCC">
              <w:rPr>
                <w:rFonts w:ascii="標楷體" w:eastAsia="標楷體" w:hAnsi="標楷體" w:hint="eastAsia"/>
                <w:sz w:val="20"/>
                <w:szCs w:val="20"/>
              </w:rPr>
              <w:t>/</w:t>
            </w:r>
            <w:r>
              <w:rPr>
                <w:rFonts w:ascii="標楷體" w:eastAsia="標楷體" w:hAnsi="標楷體" w:hint="eastAsia"/>
                <w:sz w:val="20"/>
                <w:szCs w:val="20"/>
              </w:rPr>
              <w:t>30</w:t>
            </w:r>
          </w:p>
        </w:tc>
        <w:tc>
          <w:tcPr>
            <w:tcW w:w="1657" w:type="dxa"/>
            <w:vMerge w:val="restart"/>
            <w:shd w:val="clear" w:color="auto" w:fill="FFFFFF"/>
            <w:vAlign w:val="center"/>
          </w:tcPr>
          <w:p w14:paraId="521E79BF" w14:textId="77777777" w:rsidR="00CC3777" w:rsidRPr="008D5CCC" w:rsidRDefault="00CC3777" w:rsidP="00CC3777">
            <w:pPr>
              <w:spacing w:line="0" w:lineRule="atLeast"/>
              <w:rPr>
                <w:rFonts w:ascii="標楷體" w:eastAsia="標楷體" w:hAnsi="標楷體"/>
                <w:sz w:val="20"/>
                <w:szCs w:val="20"/>
              </w:rPr>
            </w:pPr>
            <w:r>
              <w:rPr>
                <w:rFonts w:ascii="標楷體" w:eastAsia="標楷體" w:hAnsi="標楷體" w:hint="eastAsia"/>
                <w:sz w:val="20"/>
                <w:szCs w:val="20"/>
              </w:rPr>
              <w:t>6/3</w:t>
            </w:r>
            <w:r w:rsidRPr="008D5CCC">
              <w:rPr>
                <w:rFonts w:ascii="標楷體" w:eastAsia="標楷體" w:hAnsi="標楷體" w:hint="eastAsia"/>
                <w:sz w:val="20"/>
                <w:szCs w:val="20"/>
              </w:rPr>
              <w:t>(</w:t>
            </w:r>
            <w:r>
              <w:rPr>
                <w:rFonts w:ascii="標楷體" w:eastAsia="標楷體" w:hAnsi="標楷體" w:hint="eastAsia"/>
                <w:sz w:val="20"/>
                <w:szCs w:val="20"/>
              </w:rPr>
              <w:t>五</w:t>
            </w:r>
            <w:r w:rsidRPr="008D5CCC">
              <w:rPr>
                <w:rFonts w:ascii="標楷體" w:eastAsia="標楷體" w:hAnsi="標楷體" w:hint="eastAsia"/>
                <w:sz w:val="20"/>
                <w:szCs w:val="20"/>
              </w:rPr>
              <w:t>)端午節</w:t>
            </w:r>
          </w:p>
          <w:p w14:paraId="76316FF2" w14:textId="77777777" w:rsidR="00CC3777" w:rsidRPr="00794432" w:rsidRDefault="00CC3777" w:rsidP="00CC3777">
            <w:pPr>
              <w:spacing w:line="0" w:lineRule="atLeast"/>
              <w:rPr>
                <w:rFonts w:ascii="標楷體" w:eastAsia="標楷體" w:hAnsi="標楷體"/>
                <w:sz w:val="20"/>
                <w:szCs w:val="20"/>
              </w:rPr>
            </w:pPr>
            <w:r>
              <w:rPr>
                <w:rFonts w:ascii="標楷體" w:eastAsia="標楷體" w:hAnsi="標楷體" w:hint="eastAsia"/>
                <w:sz w:val="20"/>
                <w:szCs w:val="20"/>
              </w:rPr>
              <w:t>6</w:t>
            </w:r>
            <w:r w:rsidRPr="008D5CCC">
              <w:rPr>
                <w:rFonts w:ascii="標楷體" w:eastAsia="標楷體" w:hAnsi="標楷體" w:hint="eastAsia"/>
                <w:sz w:val="20"/>
                <w:szCs w:val="20"/>
              </w:rPr>
              <w:t>/</w:t>
            </w:r>
            <w:r>
              <w:rPr>
                <w:rFonts w:ascii="標楷體" w:eastAsia="標楷體" w:hAnsi="標楷體" w:hint="eastAsia"/>
                <w:sz w:val="20"/>
                <w:szCs w:val="20"/>
              </w:rPr>
              <w:t>7</w:t>
            </w:r>
            <w:r w:rsidRPr="008D5CCC">
              <w:rPr>
                <w:rFonts w:ascii="標楷體" w:eastAsia="標楷體" w:hAnsi="標楷體" w:hint="eastAsia"/>
                <w:sz w:val="20"/>
                <w:szCs w:val="20"/>
              </w:rPr>
              <w:t>(</w:t>
            </w:r>
            <w:r>
              <w:rPr>
                <w:rFonts w:ascii="標楷體" w:eastAsia="標楷體" w:hAnsi="標楷體" w:hint="eastAsia"/>
                <w:sz w:val="20"/>
                <w:szCs w:val="20"/>
              </w:rPr>
              <w:t>二</w:t>
            </w:r>
            <w:r w:rsidRPr="008D5CCC">
              <w:rPr>
                <w:rFonts w:ascii="標楷體" w:eastAsia="標楷體" w:hAnsi="標楷體" w:hint="eastAsia"/>
                <w:sz w:val="20"/>
                <w:szCs w:val="20"/>
              </w:rPr>
              <w:t>)</w:t>
            </w:r>
            <w:r>
              <w:rPr>
                <w:rFonts w:ascii="標楷體" w:eastAsia="標楷體" w:hAnsi="標楷體" w:hint="eastAsia"/>
                <w:sz w:val="20"/>
                <w:szCs w:val="20"/>
              </w:rPr>
              <w:t>-6/10</w:t>
            </w:r>
            <w:r w:rsidRPr="008D5CCC">
              <w:rPr>
                <w:rFonts w:ascii="標楷體" w:eastAsia="標楷體" w:hAnsi="標楷體" w:hint="eastAsia"/>
                <w:sz w:val="20"/>
                <w:szCs w:val="20"/>
              </w:rPr>
              <w:t>(</w:t>
            </w:r>
            <w:r>
              <w:rPr>
                <w:rFonts w:ascii="標楷體" w:eastAsia="標楷體" w:hAnsi="標楷體" w:hint="eastAsia"/>
                <w:sz w:val="20"/>
                <w:szCs w:val="20"/>
              </w:rPr>
              <w:t>五</w:t>
            </w:r>
            <w:r w:rsidRPr="008D5CCC">
              <w:rPr>
                <w:rFonts w:ascii="標楷體" w:eastAsia="標楷體" w:hAnsi="標楷體" w:hint="eastAsia"/>
                <w:sz w:val="20"/>
                <w:szCs w:val="20"/>
              </w:rPr>
              <w:t>)六年級畢業生成績評量</w:t>
            </w:r>
          </w:p>
          <w:p w14:paraId="61A095C4" w14:textId="77777777" w:rsidR="00CC3777" w:rsidRPr="008D5CCC" w:rsidRDefault="00CC3777" w:rsidP="00CC3777">
            <w:pPr>
              <w:spacing w:line="0" w:lineRule="atLeast"/>
              <w:rPr>
                <w:rFonts w:ascii="標楷體" w:eastAsia="標楷體" w:hAnsi="標楷體"/>
                <w:sz w:val="20"/>
                <w:szCs w:val="20"/>
              </w:rPr>
            </w:pPr>
            <w:r>
              <w:rPr>
                <w:rFonts w:ascii="標楷體" w:eastAsia="標楷體" w:hAnsi="標楷體" w:hint="eastAsia"/>
                <w:sz w:val="20"/>
                <w:szCs w:val="20"/>
              </w:rPr>
              <w:t>6/16</w:t>
            </w:r>
            <w:r w:rsidRPr="008D5CCC">
              <w:rPr>
                <w:rFonts w:ascii="標楷體" w:eastAsia="標楷體" w:hAnsi="標楷體" w:hint="eastAsia"/>
                <w:sz w:val="20"/>
                <w:szCs w:val="20"/>
              </w:rPr>
              <w:t>(</w:t>
            </w:r>
            <w:r>
              <w:rPr>
                <w:rFonts w:ascii="標楷體" w:eastAsia="標楷體" w:hAnsi="標楷體" w:hint="eastAsia"/>
                <w:sz w:val="20"/>
                <w:szCs w:val="20"/>
              </w:rPr>
              <w:t>四</w:t>
            </w:r>
            <w:r w:rsidRPr="008D5CCC">
              <w:rPr>
                <w:rFonts w:ascii="標楷體" w:eastAsia="標楷體" w:hAnsi="標楷體" w:hint="eastAsia"/>
                <w:sz w:val="20"/>
                <w:szCs w:val="20"/>
              </w:rPr>
              <w:t>)-</w:t>
            </w:r>
            <w:r>
              <w:rPr>
                <w:rFonts w:ascii="標楷體" w:eastAsia="標楷體" w:hAnsi="標楷體" w:hint="eastAsia"/>
                <w:sz w:val="20"/>
                <w:szCs w:val="20"/>
              </w:rPr>
              <w:t>6</w:t>
            </w:r>
            <w:r w:rsidRPr="008D5CCC">
              <w:rPr>
                <w:rFonts w:ascii="標楷體" w:eastAsia="標楷體" w:hAnsi="標楷體" w:hint="eastAsia"/>
                <w:sz w:val="20"/>
                <w:szCs w:val="20"/>
              </w:rPr>
              <w:t>/</w:t>
            </w:r>
            <w:r>
              <w:rPr>
                <w:rFonts w:ascii="標楷體" w:eastAsia="標楷體" w:hAnsi="標楷體" w:hint="eastAsia"/>
                <w:sz w:val="20"/>
                <w:szCs w:val="20"/>
              </w:rPr>
              <w:t>18</w:t>
            </w:r>
            <w:r w:rsidRPr="008D5CCC">
              <w:rPr>
                <w:rFonts w:ascii="標楷體" w:eastAsia="標楷體" w:hAnsi="標楷體" w:hint="eastAsia"/>
                <w:sz w:val="20"/>
                <w:szCs w:val="20"/>
              </w:rPr>
              <w:t>(</w:t>
            </w:r>
            <w:r>
              <w:rPr>
                <w:rFonts w:ascii="標楷體" w:eastAsia="標楷體" w:hAnsi="標楷體" w:hint="eastAsia"/>
                <w:sz w:val="20"/>
                <w:szCs w:val="20"/>
              </w:rPr>
              <w:t>六</w:t>
            </w:r>
            <w:r w:rsidRPr="008D5CCC">
              <w:rPr>
                <w:rFonts w:ascii="標楷體" w:eastAsia="標楷體" w:hAnsi="標楷體" w:hint="eastAsia"/>
                <w:sz w:val="20"/>
                <w:szCs w:val="20"/>
              </w:rPr>
              <w:t>)</w:t>
            </w:r>
          </w:p>
          <w:p w14:paraId="689E6DF9" w14:textId="77777777" w:rsidR="00CC3777" w:rsidRPr="008D5CCC" w:rsidRDefault="00CC3777" w:rsidP="00CC3777">
            <w:pPr>
              <w:spacing w:line="0" w:lineRule="atLeast"/>
              <w:rPr>
                <w:rFonts w:ascii="標楷體" w:eastAsia="標楷體" w:hAnsi="標楷體"/>
                <w:sz w:val="20"/>
                <w:szCs w:val="20"/>
              </w:rPr>
            </w:pPr>
            <w:r w:rsidRPr="008D5CCC">
              <w:rPr>
                <w:rFonts w:ascii="標楷體" w:eastAsia="標楷體" w:hAnsi="標楷體" w:hint="eastAsia"/>
                <w:sz w:val="20"/>
                <w:szCs w:val="20"/>
              </w:rPr>
              <w:t>畢業典禮</w:t>
            </w:r>
          </w:p>
          <w:p w14:paraId="20EDC745" w14:textId="77777777" w:rsidR="00CC3777" w:rsidRPr="008D5CCC" w:rsidRDefault="00CC3777" w:rsidP="00CC3777">
            <w:pPr>
              <w:spacing w:line="0" w:lineRule="atLeast"/>
              <w:rPr>
                <w:rFonts w:ascii="標楷體" w:eastAsia="標楷體" w:hAnsi="標楷體"/>
                <w:sz w:val="20"/>
                <w:szCs w:val="20"/>
              </w:rPr>
            </w:pPr>
            <w:r>
              <w:rPr>
                <w:rFonts w:ascii="標楷體" w:eastAsia="標楷體" w:hAnsi="標楷體" w:hint="eastAsia"/>
                <w:sz w:val="20"/>
                <w:szCs w:val="20"/>
              </w:rPr>
              <w:t>6/23(四)-6/24(五)或6/28(</w:t>
            </w:r>
            <w:r>
              <w:rPr>
                <w:rFonts w:ascii="標楷體" w:eastAsia="標楷體" w:hAnsi="標楷體"/>
                <w:sz w:val="20"/>
                <w:szCs w:val="20"/>
              </w:rPr>
              <w:t>二</w:t>
            </w:r>
            <w:r>
              <w:rPr>
                <w:rFonts w:ascii="標楷體" w:eastAsia="標楷體" w:hAnsi="標楷體" w:hint="eastAsia"/>
                <w:sz w:val="20"/>
                <w:szCs w:val="20"/>
              </w:rPr>
              <w:t>)-6/29</w:t>
            </w:r>
            <w:r w:rsidRPr="008D5CCC">
              <w:rPr>
                <w:rFonts w:ascii="標楷體" w:eastAsia="標楷體" w:hAnsi="標楷體" w:hint="eastAsia"/>
                <w:sz w:val="20"/>
                <w:szCs w:val="20"/>
              </w:rPr>
              <w:t>(</w:t>
            </w:r>
            <w:r>
              <w:rPr>
                <w:rFonts w:ascii="標楷體" w:eastAsia="標楷體" w:hAnsi="標楷體" w:hint="eastAsia"/>
                <w:sz w:val="20"/>
                <w:szCs w:val="20"/>
              </w:rPr>
              <w:t>三</w:t>
            </w:r>
            <w:r w:rsidRPr="008D5CCC">
              <w:rPr>
                <w:rFonts w:ascii="標楷體" w:eastAsia="標楷體" w:hAnsi="標楷體" w:hint="eastAsia"/>
                <w:sz w:val="20"/>
                <w:szCs w:val="20"/>
              </w:rPr>
              <w:t>)</w:t>
            </w:r>
          </w:p>
          <w:p w14:paraId="5D02656D" w14:textId="77777777" w:rsidR="00CC3777" w:rsidRPr="008D5CCC" w:rsidRDefault="00CC3777" w:rsidP="00CC3777">
            <w:pPr>
              <w:spacing w:line="0" w:lineRule="atLeast"/>
              <w:rPr>
                <w:rFonts w:ascii="標楷體" w:eastAsia="標楷體" w:hAnsi="標楷體"/>
                <w:sz w:val="20"/>
                <w:szCs w:val="20"/>
              </w:rPr>
            </w:pPr>
            <w:r w:rsidRPr="008D5CCC">
              <w:rPr>
                <w:rFonts w:ascii="標楷體" w:eastAsia="標楷體" w:hAnsi="標楷體" w:hint="eastAsia"/>
                <w:b/>
                <w:sz w:val="20"/>
                <w:szCs w:val="20"/>
              </w:rPr>
              <w:t>第二次定期評量</w:t>
            </w:r>
          </w:p>
          <w:p w14:paraId="3FF9EBC0" w14:textId="77777777" w:rsidR="00CC3777" w:rsidRPr="008D5CCC" w:rsidRDefault="00CC3777" w:rsidP="00CC3777">
            <w:pPr>
              <w:spacing w:line="0" w:lineRule="atLeast"/>
              <w:rPr>
                <w:rFonts w:ascii="標楷體" w:eastAsia="標楷體" w:hAnsi="標楷體"/>
                <w:sz w:val="20"/>
                <w:szCs w:val="20"/>
              </w:rPr>
            </w:pPr>
            <w:r>
              <w:rPr>
                <w:rFonts w:ascii="標楷體" w:eastAsia="標楷體" w:hAnsi="標楷體" w:hint="eastAsia"/>
                <w:sz w:val="20"/>
                <w:szCs w:val="20"/>
              </w:rPr>
              <w:t>6</w:t>
            </w:r>
            <w:r w:rsidRPr="008D5CCC">
              <w:rPr>
                <w:rFonts w:ascii="標楷體" w:eastAsia="標楷體" w:hAnsi="標楷體" w:hint="eastAsia"/>
                <w:sz w:val="20"/>
                <w:szCs w:val="20"/>
              </w:rPr>
              <w:t>/</w:t>
            </w:r>
            <w:r>
              <w:rPr>
                <w:rFonts w:ascii="標楷體" w:eastAsia="標楷體" w:hAnsi="標楷體" w:hint="eastAsia"/>
                <w:sz w:val="20"/>
                <w:szCs w:val="20"/>
              </w:rPr>
              <w:t>30</w:t>
            </w:r>
            <w:r w:rsidRPr="008D5CCC">
              <w:rPr>
                <w:rFonts w:ascii="標楷體" w:eastAsia="標楷體" w:hAnsi="標楷體" w:hint="eastAsia"/>
                <w:sz w:val="20"/>
                <w:szCs w:val="20"/>
              </w:rPr>
              <w:t>(</w:t>
            </w:r>
            <w:r>
              <w:rPr>
                <w:rFonts w:ascii="標楷體" w:eastAsia="標楷體" w:hAnsi="標楷體" w:hint="eastAsia"/>
                <w:sz w:val="20"/>
                <w:szCs w:val="20"/>
              </w:rPr>
              <w:t>四</w:t>
            </w:r>
            <w:r w:rsidRPr="008D5CCC">
              <w:rPr>
                <w:rFonts w:ascii="標楷體" w:eastAsia="標楷體" w:hAnsi="標楷體" w:hint="eastAsia"/>
                <w:sz w:val="20"/>
                <w:szCs w:val="20"/>
              </w:rPr>
              <w:t>)休業式(正常上課)</w:t>
            </w:r>
          </w:p>
          <w:p w14:paraId="1FC1DFDA" w14:textId="71D606D4" w:rsidR="00CC3777" w:rsidRPr="00D25E40" w:rsidRDefault="00CC3777" w:rsidP="00CC3777">
            <w:pPr>
              <w:spacing w:line="0" w:lineRule="atLeast"/>
              <w:rPr>
                <w:rFonts w:ascii="標楷體" w:eastAsia="標楷體" w:hAnsi="標楷體"/>
              </w:rPr>
            </w:pPr>
            <w:r>
              <w:rPr>
                <w:rFonts w:ascii="標楷體" w:eastAsia="標楷體" w:hAnsi="標楷體" w:hint="eastAsia"/>
                <w:sz w:val="20"/>
                <w:szCs w:val="20"/>
              </w:rPr>
              <w:t>7</w:t>
            </w:r>
            <w:r w:rsidRPr="008D5CCC">
              <w:rPr>
                <w:rFonts w:ascii="標楷體" w:eastAsia="標楷體" w:hAnsi="標楷體" w:hint="eastAsia"/>
                <w:sz w:val="20"/>
                <w:szCs w:val="20"/>
              </w:rPr>
              <w:t>/</w:t>
            </w:r>
            <w:r>
              <w:rPr>
                <w:rFonts w:ascii="標楷體" w:eastAsia="標楷體" w:hAnsi="標楷體" w:hint="eastAsia"/>
                <w:sz w:val="20"/>
                <w:szCs w:val="20"/>
              </w:rPr>
              <w:t>1</w:t>
            </w:r>
            <w:r w:rsidRPr="008D5CCC">
              <w:rPr>
                <w:rFonts w:ascii="標楷體" w:eastAsia="標楷體" w:hAnsi="標楷體" w:hint="eastAsia"/>
                <w:sz w:val="20"/>
                <w:szCs w:val="20"/>
              </w:rPr>
              <w:t>(</w:t>
            </w:r>
            <w:r>
              <w:rPr>
                <w:rFonts w:ascii="標楷體" w:eastAsia="標楷體" w:hAnsi="標楷體" w:hint="eastAsia"/>
                <w:sz w:val="20"/>
                <w:szCs w:val="20"/>
              </w:rPr>
              <w:t>五</w:t>
            </w:r>
            <w:r w:rsidRPr="008D5CCC">
              <w:rPr>
                <w:rFonts w:ascii="標楷體" w:eastAsia="標楷體" w:hAnsi="標楷體" w:hint="eastAsia"/>
                <w:sz w:val="20"/>
                <w:szCs w:val="20"/>
              </w:rPr>
              <w:t>)暑假開始</w:t>
            </w:r>
          </w:p>
        </w:tc>
        <w:tc>
          <w:tcPr>
            <w:tcW w:w="1134" w:type="dxa"/>
            <w:shd w:val="clear" w:color="auto" w:fill="FFFFFF"/>
            <w:vAlign w:val="center"/>
          </w:tcPr>
          <w:p w14:paraId="6BB5718E" w14:textId="77777777" w:rsidR="00CC3777" w:rsidRPr="00D25E40" w:rsidRDefault="00CC3777" w:rsidP="00CC3777">
            <w:pPr>
              <w:spacing w:line="0" w:lineRule="atLeast"/>
              <w:jc w:val="center"/>
              <w:rPr>
                <w:rFonts w:ascii="標楷體" w:eastAsia="標楷體" w:hAnsi="標楷體"/>
              </w:rPr>
            </w:pPr>
            <w:r>
              <w:rPr>
                <w:rFonts w:ascii="標楷體" w:eastAsia="標楷體" w:hAnsi="標楷體" w:hint="eastAsia"/>
              </w:rPr>
              <w:t>單元名稱</w:t>
            </w:r>
          </w:p>
        </w:tc>
        <w:tc>
          <w:tcPr>
            <w:tcW w:w="1802" w:type="dxa"/>
            <w:tcBorders>
              <w:top w:val="single" w:sz="6" w:space="0" w:color="auto"/>
              <w:left w:val="single" w:sz="6" w:space="0" w:color="auto"/>
              <w:bottom w:val="single" w:sz="6" w:space="0" w:color="auto"/>
              <w:right w:val="single" w:sz="6" w:space="0" w:color="auto"/>
            </w:tcBorders>
          </w:tcPr>
          <w:p w14:paraId="2AD239BE" w14:textId="77777777" w:rsidR="00CC3777" w:rsidRPr="009E08BE" w:rsidRDefault="00CC3777" w:rsidP="00CC3777">
            <w:pPr>
              <w:rPr>
                <w:rFonts w:eastAsia="標楷體"/>
                <w:sz w:val="20"/>
                <w:szCs w:val="20"/>
              </w:rPr>
            </w:pPr>
            <w:r w:rsidRPr="009E08BE">
              <w:rPr>
                <w:rFonts w:eastAsia="標楷體"/>
                <w:sz w:val="20"/>
                <w:szCs w:val="20"/>
              </w:rPr>
              <w:t>第參單元生活札記</w:t>
            </w:r>
          </w:p>
          <w:p w14:paraId="5DFDE9E4" w14:textId="77777777" w:rsidR="00CC3777" w:rsidRPr="009E08BE" w:rsidRDefault="00CC3777" w:rsidP="00CC3777">
            <w:pPr>
              <w:rPr>
                <w:rFonts w:eastAsia="標楷體"/>
                <w:sz w:val="20"/>
                <w:szCs w:val="20"/>
              </w:rPr>
            </w:pPr>
            <w:r w:rsidRPr="009E08BE">
              <w:rPr>
                <w:rFonts w:eastAsia="標楷體"/>
                <w:sz w:val="20"/>
                <w:szCs w:val="20"/>
              </w:rPr>
              <w:t>第肆單元夢想起飛</w:t>
            </w:r>
          </w:p>
          <w:p w14:paraId="7102AEAF" w14:textId="77777777" w:rsidR="00CC3777" w:rsidRPr="009E08BE" w:rsidRDefault="00CC3777" w:rsidP="00CC3777">
            <w:pPr>
              <w:rPr>
                <w:rFonts w:eastAsia="標楷體"/>
                <w:sz w:val="20"/>
                <w:szCs w:val="20"/>
              </w:rPr>
            </w:pPr>
            <w:r w:rsidRPr="009E08BE">
              <w:rPr>
                <w:rFonts w:eastAsia="標楷體"/>
                <w:sz w:val="20"/>
                <w:szCs w:val="20"/>
              </w:rPr>
              <w:t>語文天地三、四</w:t>
            </w:r>
          </w:p>
          <w:p w14:paraId="0EF46E22" w14:textId="77777777" w:rsidR="00CC3777" w:rsidRPr="009E08BE" w:rsidRDefault="00CC3777" w:rsidP="00CC3777">
            <w:pPr>
              <w:rPr>
                <w:rFonts w:eastAsia="標楷體"/>
                <w:sz w:val="20"/>
                <w:szCs w:val="20"/>
              </w:rPr>
            </w:pPr>
            <w:r w:rsidRPr="009E08BE">
              <w:rPr>
                <w:rFonts w:eastAsia="標楷體"/>
                <w:sz w:val="20"/>
                <w:szCs w:val="20"/>
              </w:rPr>
              <w:t>〈閱讀列車〉補網的婦人</w:t>
            </w:r>
          </w:p>
        </w:tc>
        <w:tc>
          <w:tcPr>
            <w:tcW w:w="1742" w:type="dxa"/>
            <w:shd w:val="clear" w:color="auto" w:fill="FFFFFF"/>
          </w:tcPr>
          <w:p w14:paraId="5231B9E2" w14:textId="77777777" w:rsidR="00CC3777" w:rsidRPr="009E08BE" w:rsidRDefault="00CC3777" w:rsidP="00CC3777">
            <w:pPr>
              <w:rPr>
                <w:rFonts w:eastAsia="標楷體"/>
                <w:sz w:val="20"/>
                <w:szCs w:val="20"/>
              </w:rPr>
            </w:pPr>
            <w:r w:rsidRPr="009E08BE">
              <w:rPr>
                <w:rFonts w:eastAsia="標楷體"/>
                <w:sz w:val="20"/>
                <w:szCs w:val="20"/>
              </w:rPr>
              <w:t>二、細膩無蝕本</w:t>
            </w:r>
          </w:p>
          <w:p w14:paraId="58B50165" w14:textId="77777777" w:rsidR="00CC3777" w:rsidRPr="009E08BE" w:rsidRDefault="00CC3777" w:rsidP="00CC3777">
            <w:pPr>
              <w:rPr>
                <w:rFonts w:eastAsia="標楷體"/>
                <w:sz w:val="20"/>
                <w:szCs w:val="20"/>
              </w:rPr>
            </w:pPr>
            <w:r w:rsidRPr="009E08BE">
              <w:rPr>
                <w:rFonts w:eastAsia="標楷體"/>
                <w:sz w:val="20"/>
                <w:szCs w:val="20"/>
              </w:rPr>
              <w:t>三、臺灣的動物</w:t>
            </w:r>
          </w:p>
          <w:p w14:paraId="330367EB" w14:textId="77777777" w:rsidR="00CC3777" w:rsidRPr="009E08BE" w:rsidRDefault="00CC3777" w:rsidP="00CC3777">
            <w:pPr>
              <w:rPr>
                <w:rFonts w:eastAsia="標楷體"/>
                <w:sz w:val="20"/>
                <w:szCs w:val="20"/>
              </w:rPr>
            </w:pPr>
            <w:proofErr w:type="gramStart"/>
            <w:r w:rsidRPr="009E08BE">
              <w:rPr>
                <w:rFonts w:eastAsia="標楷體"/>
                <w:sz w:val="20"/>
                <w:szCs w:val="20"/>
              </w:rPr>
              <w:t>唸謠</w:t>
            </w:r>
            <w:proofErr w:type="gramEnd"/>
            <w:r w:rsidRPr="009E08BE">
              <w:rPr>
                <w:rFonts w:eastAsia="標楷體"/>
                <w:sz w:val="20"/>
                <w:szCs w:val="20"/>
              </w:rPr>
              <w:t>、梅花鹿</w:t>
            </w:r>
          </w:p>
          <w:p w14:paraId="24B66F40" w14:textId="77777777" w:rsidR="00CC3777" w:rsidRPr="009E08BE" w:rsidRDefault="00CC3777" w:rsidP="00CC3777">
            <w:pPr>
              <w:rPr>
                <w:rFonts w:eastAsia="標楷體"/>
                <w:sz w:val="20"/>
                <w:szCs w:val="20"/>
              </w:rPr>
            </w:pPr>
            <w:proofErr w:type="gramStart"/>
            <w:r w:rsidRPr="009E08BE">
              <w:rPr>
                <w:rFonts w:eastAsia="標楷體"/>
                <w:sz w:val="20"/>
                <w:szCs w:val="20"/>
              </w:rPr>
              <w:t>唸謠</w:t>
            </w:r>
            <w:proofErr w:type="gramEnd"/>
            <w:r w:rsidRPr="009E08BE">
              <w:rPr>
                <w:rFonts w:eastAsia="標楷體"/>
                <w:sz w:val="20"/>
                <w:szCs w:val="20"/>
              </w:rPr>
              <w:t>、親愛的爸爸</w:t>
            </w:r>
          </w:p>
          <w:p w14:paraId="05D6ABAB" w14:textId="77777777" w:rsidR="00CC3777" w:rsidRPr="009E08BE" w:rsidRDefault="00CC3777" w:rsidP="00CC3777">
            <w:pPr>
              <w:rPr>
                <w:rFonts w:eastAsia="標楷體"/>
                <w:sz w:val="20"/>
                <w:szCs w:val="20"/>
              </w:rPr>
            </w:pPr>
            <w:r w:rsidRPr="009E08BE">
              <w:rPr>
                <w:rFonts w:eastAsia="標楷體"/>
                <w:sz w:val="20"/>
                <w:szCs w:val="20"/>
              </w:rPr>
              <w:t>趣味的話語</w:t>
            </w:r>
          </w:p>
        </w:tc>
        <w:tc>
          <w:tcPr>
            <w:tcW w:w="1559" w:type="dxa"/>
            <w:shd w:val="clear" w:color="auto" w:fill="FFFFFF"/>
          </w:tcPr>
          <w:p w14:paraId="17846231" w14:textId="77777777" w:rsidR="00CC3777" w:rsidRPr="009E08BE" w:rsidRDefault="00CC3777" w:rsidP="00CC3777">
            <w:pPr>
              <w:rPr>
                <w:rFonts w:eastAsia="標楷體"/>
                <w:sz w:val="20"/>
                <w:szCs w:val="20"/>
              </w:rPr>
            </w:pPr>
            <w:r w:rsidRPr="009E08BE">
              <w:rPr>
                <w:rFonts w:eastAsia="標楷體"/>
                <w:sz w:val="20"/>
                <w:szCs w:val="20"/>
              </w:rPr>
              <w:t>Lesson 3 What Do You Want to Eat?</w:t>
            </w:r>
          </w:p>
          <w:p w14:paraId="4CB7A593" w14:textId="77777777" w:rsidR="00CC3777" w:rsidRPr="009E08BE" w:rsidRDefault="00CC3777" w:rsidP="00CC3777">
            <w:pPr>
              <w:rPr>
                <w:rFonts w:eastAsia="標楷體"/>
                <w:sz w:val="20"/>
                <w:szCs w:val="20"/>
              </w:rPr>
            </w:pPr>
            <w:r w:rsidRPr="009E08BE">
              <w:rPr>
                <w:rFonts w:eastAsia="標楷體"/>
                <w:sz w:val="20"/>
                <w:szCs w:val="20"/>
              </w:rPr>
              <w:t>Lesson 4 Do You Like Tigers?</w:t>
            </w:r>
          </w:p>
          <w:p w14:paraId="3C57E5F3" w14:textId="77777777" w:rsidR="00CC3777" w:rsidRPr="009E08BE" w:rsidRDefault="00CC3777" w:rsidP="00CC3777">
            <w:pPr>
              <w:rPr>
                <w:rFonts w:eastAsia="標楷體"/>
                <w:sz w:val="20"/>
                <w:szCs w:val="20"/>
              </w:rPr>
            </w:pPr>
            <w:r w:rsidRPr="009E08BE">
              <w:rPr>
                <w:rFonts w:eastAsia="標楷體"/>
                <w:sz w:val="20"/>
                <w:szCs w:val="20"/>
              </w:rPr>
              <w:t>Culture &amp; Festivals</w:t>
            </w:r>
          </w:p>
        </w:tc>
        <w:tc>
          <w:tcPr>
            <w:tcW w:w="1843" w:type="dxa"/>
            <w:shd w:val="clear" w:color="auto" w:fill="FFFFFF"/>
          </w:tcPr>
          <w:p w14:paraId="131D6430" w14:textId="77777777" w:rsidR="00CC3777" w:rsidRPr="009E08BE" w:rsidRDefault="00CC3777" w:rsidP="00CC3777">
            <w:pPr>
              <w:rPr>
                <w:rFonts w:eastAsia="標楷體"/>
                <w:bCs/>
                <w:sz w:val="20"/>
                <w:szCs w:val="20"/>
              </w:rPr>
            </w:pPr>
            <w:r w:rsidRPr="009E08BE">
              <w:rPr>
                <w:rFonts w:eastAsia="標楷體"/>
                <w:bCs/>
                <w:sz w:val="20"/>
                <w:szCs w:val="20"/>
              </w:rPr>
              <w:t>六、分數</w:t>
            </w:r>
          </w:p>
          <w:p w14:paraId="69992ECC" w14:textId="77777777" w:rsidR="00CC3777" w:rsidRPr="009E08BE" w:rsidRDefault="00CC3777" w:rsidP="00CC3777">
            <w:pPr>
              <w:rPr>
                <w:rFonts w:eastAsia="標楷體"/>
                <w:bCs/>
                <w:sz w:val="20"/>
                <w:szCs w:val="20"/>
              </w:rPr>
            </w:pPr>
            <w:r w:rsidRPr="009E08BE">
              <w:rPr>
                <w:rFonts w:eastAsia="標楷體"/>
                <w:bCs/>
                <w:sz w:val="20"/>
                <w:szCs w:val="20"/>
              </w:rPr>
              <w:t>七、簡化運算</w:t>
            </w:r>
          </w:p>
          <w:p w14:paraId="34A52C24" w14:textId="77777777" w:rsidR="00CC3777" w:rsidRPr="009E08BE" w:rsidRDefault="00CC3777" w:rsidP="00CC3777">
            <w:pPr>
              <w:rPr>
                <w:rFonts w:eastAsia="標楷體"/>
                <w:bCs/>
                <w:sz w:val="20"/>
                <w:szCs w:val="20"/>
              </w:rPr>
            </w:pPr>
            <w:r w:rsidRPr="009E08BE">
              <w:rPr>
                <w:rFonts w:eastAsia="標楷體"/>
                <w:bCs/>
                <w:sz w:val="20"/>
                <w:szCs w:val="20"/>
              </w:rPr>
              <w:t>八、小數</w:t>
            </w:r>
          </w:p>
          <w:p w14:paraId="3F9B275C" w14:textId="77777777" w:rsidR="00CC3777" w:rsidRPr="009E08BE" w:rsidRDefault="00CC3777" w:rsidP="00CC3777">
            <w:pPr>
              <w:rPr>
                <w:rFonts w:eastAsia="標楷體"/>
                <w:bCs/>
                <w:sz w:val="20"/>
                <w:szCs w:val="20"/>
              </w:rPr>
            </w:pPr>
            <w:r w:rsidRPr="009E08BE">
              <w:rPr>
                <w:rFonts w:eastAsia="標楷體"/>
                <w:bCs/>
                <w:sz w:val="20"/>
                <w:szCs w:val="20"/>
              </w:rPr>
              <w:t>九、時間的計算</w:t>
            </w:r>
          </w:p>
          <w:p w14:paraId="3E41DCCC" w14:textId="77777777" w:rsidR="00CC3777" w:rsidRPr="009E08BE" w:rsidRDefault="00CC3777" w:rsidP="00CC3777">
            <w:pPr>
              <w:rPr>
                <w:rFonts w:eastAsia="標楷體"/>
                <w:bCs/>
                <w:sz w:val="20"/>
                <w:szCs w:val="20"/>
              </w:rPr>
            </w:pPr>
            <w:r w:rsidRPr="009E08BE">
              <w:rPr>
                <w:rFonts w:eastAsia="標楷體"/>
                <w:bCs/>
                <w:sz w:val="20"/>
                <w:szCs w:val="20"/>
              </w:rPr>
              <w:t>十、體積</w:t>
            </w:r>
          </w:p>
          <w:p w14:paraId="7FC058EB" w14:textId="77777777" w:rsidR="00CC3777" w:rsidRPr="009E08BE" w:rsidRDefault="00CC3777" w:rsidP="00CC3777">
            <w:pPr>
              <w:rPr>
                <w:rFonts w:eastAsia="標楷體"/>
                <w:bCs/>
                <w:sz w:val="20"/>
                <w:szCs w:val="20"/>
              </w:rPr>
            </w:pPr>
            <w:r w:rsidRPr="009E08BE">
              <w:rPr>
                <w:rFonts w:eastAsia="標楷體"/>
                <w:bCs/>
                <w:sz w:val="20"/>
                <w:szCs w:val="20"/>
              </w:rPr>
              <w:t>綜合與應用（二）</w:t>
            </w:r>
          </w:p>
        </w:tc>
        <w:tc>
          <w:tcPr>
            <w:tcW w:w="1866" w:type="dxa"/>
            <w:tcBorders>
              <w:top w:val="single" w:sz="4" w:space="0" w:color="auto"/>
              <w:bottom w:val="single" w:sz="4" w:space="0" w:color="auto"/>
            </w:tcBorders>
            <w:shd w:val="clear" w:color="auto" w:fill="FFFFFF"/>
          </w:tcPr>
          <w:p w14:paraId="11203545" w14:textId="77777777" w:rsidR="00CC3777" w:rsidRPr="009E08BE" w:rsidRDefault="00CC3777" w:rsidP="00CC3777">
            <w:pPr>
              <w:rPr>
                <w:rFonts w:eastAsia="標楷體"/>
                <w:sz w:val="20"/>
                <w:szCs w:val="20"/>
              </w:rPr>
            </w:pPr>
            <w:r w:rsidRPr="009E08BE">
              <w:rPr>
                <w:rFonts w:eastAsia="標楷體"/>
                <w:sz w:val="20"/>
                <w:szCs w:val="20"/>
              </w:rPr>
              <w:t>3-1</w:t>
            </w:r>
            <w:r w:rsidRPr="009E08BE">
              <w:rPr>
                <w:rFonts w:eastAsia="標楷體"/>
                <w:sz w:val="20"/>
                <w:szCs w:val="20"/>
              </w:rPr>
              <w:t>認識昆蟲</w:t>
            </w:r>
          </w:p>
          <w:p w14:paraId="1BA86253" w14:textId="77777777" w:rsidR="00CC3777" w:rsidRPr="009E08BE" w:rsidRDefault="00CC3777" w:rsidP="00CC3777">
            <w:pPr>
              <w:rPr>
                <w:rFonts w:eastAsia="標楷體"/>
                <w:sz w:val="20"/>
                <w:szCs w:val="20"/>
              </w:rPr>
            </w:pPr>
            <w:r w:rsidRPr="009E08BE">
              <w:rPr>
                <w:rFonts w:eastAsia="標楷體"/>
                <w:sz w:val="20"/>
                <w:szCs w:val="20"/>
              </w:rPr>
              <w:t>3-2</w:t>
            </w:r>
            <w:r w:rsidRPr="009E08BE">
              <w:rPr>
                <w:rFonts w:eastAsia="標楷體"/>
                <w:sz w:val="20"/>
                <w:szCs w:val="20"/>
              </w:rPr>
              <w:t>昆蟲的一生</w:t>
            </w:r>
          </w:p>
          <w:p w14:paraId="25D0BDDB" w14:textId="77777777" w:rsidR="00CC3777" w:rsidRPr="009E08BE" w:rsidRDefault="00CC3777" w:rsidP="00CC3777">
            <w:pPr>
              <w:rPr>
                <w:rFonts w:eastAsia="標楷體"/>
                <w:sz w:val="20"/>
                <w:szCs w:val="20"/>
              </w:rPr>
            </w:pPr>
            <w:r w:rsidRPr="009E08BE">
              <w:rPr>
                <w:rFonts w:eastAsia="標楷體"/>
                <w:sz w:val="20"/>
                <w:szCs w:val="20"/>
              </w:rPr>
              <w:t>3-3</w:t>
            </w:r>
            <w:r w:rsidRPr="009E08BE">
              <w:rPr>
                <w:rFonts w:eastAsia="標楷體"/>
                <w:sz w:val="20"/>
                <w:szCs w:val="20"/>
              </w:rPr>
              <w:t>昆蟲與環境</w:t>
            </w:r>
          </w:p>
          <w:p w14:paraId="54103AC5" w14:textId="77777777" w:rsidR="00CC3777" w:rsidRPr="009E08BE" w:rsidRDefault="00CC3777" w:rsidP="00CC3777">
            <w:pPr>
              <w:rPr>
                <w:rFonts w:eastAsia="標楷體"/>
                <w:sz w:val="20"/>
                <w:szCs w:val="20"/>
              </w:rPr>
            </w:pPr>
            <w:r w:rsidRPr="009E08BE">
              <w:rPr>
                <w:rFonts w:eastAsia="標楷體"/>
                <w:sz w:val="20"/>
                <w:szCs w:val="20"/>
              </w:rPr>
              <w:t>4-1</w:t>
            </w:r>
            <w:proofErr w:type="gramStart"/>
            <w:r w:rsidRPr="009E08BE">
              <w:rPr>
                <w:rFonts w:eastAsia="標楷體"/>
                <w:sz w:val="20"/>
                <w:szCs w:val="20"/>
              </w:rPr>
              <w:t>燈炮亮了</w:t>
            </w:r>
            <w:proofErr w:type="gramEnd"/>
          </w:p>
          <w:p w14:paraId="0DAB8AF6" w14:textId="77777777" w:rsidR="00CC3777" w:rsidRPr="009E08BE" w:rsidRDefault="00CC3777" w:rsidP="00CC3777">
            <w:pPr>
              <w:rPr>
                <w:rFonts w:eastAsia="標楷體"/>
                <w:sz w:val="20"/>
                <w:szCs w:val="20"/>
              </w:rPr>
            </w:pPr>
            <w:r w:rsidRPr="009E08BE">
              <w:rPr>
                <w:rFonts w:eastAsia="標楷體"/>
                <w:sz w:val="20"/>
                <w:szCs w:val="20"/>
              </w:rPr>
              <w:t>4-2</w:t>
            </w:r>
            <w:r w:rsidRPr="009E08BE">
              <w:rPr>
                <w:rFonts w:eastAsia="標楷體"/>
                <w:sz w:val="20"/>
                <w:szCs w:val="20"/>
              </w:rPr>
              <w:t>電路與開關</w:t>
            </w:r>
          </w:p>
          <w:p w14:paraId="08FEA85B" w14:textId="77777777" w:rsidR="00CC3777" w:rsidRPr="009E08BE" w:rsidRDefault="00CC3777" w:rsidP="00CC3777">
            <w:pPr>
              <w:rPr>
                <w:rFonts w:eastAsia="標楷體"/>
                <w:sz w:val="20"/>
                <w:szCs w:val="20"/>
              </w:rPr>
            </w:pPr>
            <w:r w:rsidRPr="009E08BE">
              <w:rPr>
                <w:rFonts w:eastAsia="標楷體"/>
                <w:sz w:val="20"/>
                <w:szCs w:val="20"/>
              </w:rPr>
              <w:t>4-3</w:t>
            </w:r>
            <w:r w:rsidRPr="009E08BE">
              <w:rPr>
                <w:rFonts w:eastAsia="標楷體"/>
                <w:sz w:val="20"/>
                <w:szCs w:val="20"/>
              </w:rPr>
              <w:t>電的應用</w:t>
            </w:r>
          </w:p>
          <w:p w14:paraId="2C8D6C3F" w14:textId="77777777" w:rsidR="00CC3777" w:rsidRPr="009E08BE" w:rsidRDefault="00CC3777" w:rsidP="00CC3777">
            <w:pPr>
              <w:rPr>
                <w:rFonts w:eastAsia="標楷體"/>
                <w:sz w:val="20"/>
                <w:szCs w:val="20"/>
              </w:rPr>
            </w:pPr>
            <w:r w:rsidRPr="009E08BE">
              <w:rPr>
                <w:rFonts w:eastAsia="標楷體"/>
                <w:sz w:val="20"/>
                <w:szCs w:val="20"/>
              </w:rPr>
              <w:t>科學閱讀</w:t>
            </w:r>
          </w:p>
        </w:tc>
        <w:tc>
          <w:tcPr>
            <w:tcW w:w="1988" w:type="dxa"/>
            <w:tcBorders>
              <w:top w:val="single" w:sz="4" w:space="0" w:color="auto"/>
              <w:bottom w:val="single" w:sz="4" w:space="0" w:color="auto"/>
            </w:tcBorders>
            <w:shd w:val="clear" w:color="auto" w:fill="FFFFFF"/>
          </w:tcPr>
          <w:p w14:paraId="487E87C6" w14:textId="77777777" w:rsidR="00CC3777" w:rsidRPr="009E08BE" w:rsidRDefault="00CC3777" w:rsidP="00CC3777">
            <w:pPr>
              <w:rPr>
                <w:rFonts w:eastAsia="標楷體"/>
                <w:bCs/>
                <w:sz w:val="20"/>
                <w:szCs w:val="20"/>
              </w:rPr>
            </w:pPr>
            <w:r w:rsidRPr="009E08BE">
              <w:rPr>
                <w:rFonts w:eastAsia="標楷體"/>
                <w:bCs/>
                <w:sz w:val="20"/>
                <w:szCs w:val="20"/>
              </w:rPr>
              <w:t>第三單元生命協奏曲</w:t>
            </w:r>
          </w:p>
          <w:p w14:paraId="392B9D6F" w14:textId="77777777" w:rsidR="00CC3777" w:rsidRPr="009E08BE" w:rsidRDefault="00CC3777" w:rsidP="00CC3777">
            <w:pPr>
              <w:rPr>
                <w:rFonts w:eastAsia="標楷體"/>
                <w:bCs/>
                <w:sz w:val="20"/>
                <w:szCs w:val="20"/>
              </w:rPr>
            </w:pPr>
            <w:r w:rsidRPr="009E08BE">
              <w:rPr>
                <w:rFonts w:eastAsia="標楷體"/>
                <w:bCs/>
                <w:sz w:val="20"/>
                <w:szCs w:val="20"/>
              </w:rPr>
              <w:t>第四單元環保生活</w:t>
            </w:r>
          </w:p>
          <w:p w14:paraId="59437162" w14:textId="77777777" w:rsidR="00CC3777" w:rsidRPr="009E08BE" w:rsidRDefault="00CC3777" w:rsidP="00CC3777">
            <w:pPr>
              <w:rPr>
                <w:rFonts w:eastAsia="標楷體"/>
                <w:bCs/>
                <w:sz w:val="20"/>
                <w:szCs w:val="20"/>
              </w:rPr>
            </w:pPr>
            <w:r w:rsidRPr="009E08BE">
              <w:rPr>
                <w:rFonts w:eastAsia="標楷體"/>
                <w:bCs/>
                <w:sz w:val="20"/>
                <w:szCs w:val="20"/>
              </w:rPr>
              <w:t>活動</w:t>
            </w:r>
          </w:p>
        </w:tc>
        <w:tc>
          <w:tcPr>
            <w:tcW w:w="1679" w:type="dxa"/>
            <w:tcBorders>
              <w:top w:val="single" w:sz="4" w:space="0" w:color="auto"/>
              <w:bottom w:val="single" w:sz="4" w:space="0" w:color="auto"/>
            </w:tcBorders>
            <w:shd w:val="clear" w:color="auto" w:fill="FFFFFF"/>
          </w:tcPr>
          <w:p w14:paraId="0B619013" w14:textId="77777777" w:rsidR="00CC3777" w:rsidRPr="009E08BE" w:rsidRDefault="00CC3777" w:rsidP="00CC3777">
            <w:pPr>
              <w:rPr>
                <w:rFonts w:eastAsia="標楷體"/>
                <w:sz w:val="20"/>
                <w:szCs w:val="20"/>
              </w:rPr>
            </w:pPr>
            <w:r w:rsidRPr="009E08BE">
              <w:rPr>
                <w:rFonts w:eastAsia="標楷體"/>
                <w:sz w:val="20"/>
                <w:szCs w:val="20"/>
              </w:rPr>
              <w:t>2.</w:t>
            </w:r>
            <w:r w:rsidRPr="009E08BE">
              <w:rPr>
                <w:rFonts w:eastAsia="標楷體"/>
                <w:sz w:val="20"/>
                <w:szCs w:val="20"/>
              </w:rPr>
              <w:t>美妙的旋律</w:t>
            </w:r>
          </w:p>
          <w:p w14:paraId="38E0E9B7" w14:textId="77777777" w:rsidR="00CC3777" w:rsidRPr="009E08BE" w:rsidRDefault="00CC3777" w:rsidP="00CC3777">
            <w:pPr>
              <w:rPr>
                <w:rFonts w:eastAsia="標楷體"/>
                <w:sz w:val="20"/>
                <w:szCs w:val="20"/>
              </w:rPr>
            </w:pPr>
            <w:r w:rsidRPr="009E08BE">
              <w:rPr>
                <w:rFonts w:eastAsia="標楷體"/>
                <w:sz w:val="20"/>
                <w:szCs w:val="20"/>
              </w:rPr>
              <w:t>4.</w:t>
            </w:r>
            <w:r w:rsidRPr="009E08BE">
              <w:rPr>
                <w:rFonts w:eastAsia="標楷體"/>
                <w:sz w:val="20"/>
                <w:szCs w:val="20"/>
              </w:rPr>
              <w:t>拜訪樹朋友</w:t>
            </w:r>
          </w:p>
          <w:p w14:paraId="2772EFE4" w14:textId="77777777" w:rsidR="00CC3777" w:rsidRPr="009E08BE" w:rsidRDefault="00CC3777" w:rsidP="00CC3777">
            <w:pPr>
              <w:rPr>
                <w:rFonts w:eastAsia="標楷體"/>
                <w:sz w:val="20"/>
                <w:szCs w:val="20"/>
              </w:rPr>
            </w:pPr>
            <w:r w:rsidRPr="009E08BE">
              <w:rPr>
                <w:rFonts w:eastAsia="標楷體"/>
                <w:sz w:val="20"/>
                <w:szCs w:val="20"/>
              </w:rPr>
              <w:t>5.</w:t>
            </w:r>
            <w:r w:rsidRPr="009E08BE">
              <w:rPr>
                <w:rFonts w:eastAsia="標楷體"/>
                <w:sz w:val="20"/>
                <w:szCs w:val="20"/>
              </w:rPr>
              <w:t>我是大明星</w:t>
            </w:r>
          </w:p>
          <w:p w14:paraId="7F69D292" w14:textId="77777777" w:rsidR="00CC3777" w:rsidRPr="009E08BE" w:rsidRDefault="00CC3777" w:rsidP="00CC3777">
            <w:pPr>
              <w:rPr>
                <w:rFonts w:eastAsia="標楷體"/>
                <w:sz w:val="20"/>
                <w:szCs w:val="20"/>
              </w:rPr>
            </w:pPr>
            <w:r w:rsidRPr="009E08BE">
              <w:rPr>
                <w:rFonts w:eastAsia="標楷體"/>
                <w:sz w:val="20"/>
                <w:szCs w:val="20"/>
              </w:rPr>
              <w:t>6.</w:t>
            </w:r>
            <w:r w:rsidRPr="009E08BE">
              <w:rPr>
                <w:rFonts w:eastAsia="標楷體"/>
                <w:sz w:val="20"/>
                <w:szCs w:val="20"/>
              </w:rPr>
              <w:t>動物嘉年華</w:t>
            </w:r>
          </w:p>
        </w:tc>
        <w:tc>
          <w:tcPr>
            <w:tcW w:w="1559" w:type="dxa"/>
            <w:tcBorders>
              <w:top w:val="single" w:sz="6" w:space="0" w:color="auto"/>
              <w:left w:val="single" w:sz="6" w:space="0" w:color="auto"/>
              <w:bottom w:val="single" w:sz="6" w:space="0" w:color="auto"/>
              <w:right w:val="single" w:sz="6" w:space="0" w:color="auto"/>
            </w:tcBorders>
          </w:tcPr>
          <w:p w14:paraId="19C01597" w14:textId="77777777" w:rsidR="00CC3777" w:rsidRPr="009E08BE" w:rsidRDefault="00CC3777" w:rsidP="00CC3777">
            <w:pPr>
              <w:ind w:left="300" w:hangingChars="150" w:hanging="300"/>
              <w:rPr>
                <w:rFonts w:eastAsia="標楷體"/>
                <w:sz w:val="20"/>
                <w:szCs w:val="20"/>
              </w:rPr>
            </w:pPr>
            <w:r w:rsidRPr="009E08BE">
              <w:rPr>
                <w:rFonts w:eastAsia="標楷體"/>
                <w:sz w:val="20"/>
                <w:szCs w:val="20"/>
              </w:rPr>
              <w:t>四、生活有文化</w:t>
            </w:r>
          </w:p>
          <w:p w14:paraId="790900B8" w14:textId="77777777" w:rsidR="00CC3777" w:rsidRPr="009E08BE" w:rsidRDefault="00CC3777" w:rsidP="00CC3777">
            <w:pPr>
              <w:ind w:left="300" w:hangingChars="150" w:hanging="300"/>
              <w:rPr>
                <w:rFonts w:eastAsia="標楷體"/>
                <w:sz w:val="20"/>
                <w:szCs w:val="20"/>
              </w:rPr>
            </w:pPr>
            <w:r w:rsidRPr="009E08BE">
              <w:rPr>
                <w:rFonts w:eastAsia="標楷體"/>
                <w:sz w:val="20"/>
                <w:szCs w:val="20"/>
              </w:rPr>
              <w:t>五、性別新視界</w:t>
            </w:r>
          </w:p>
          <w:p w14:paraId="696D7BE4" w14:textId="77777777" w:rsidR="00CC3777" w:rsidRPr="009E08BE" w:rsidRDefault="00CC3777" w:rsidP="00CC3777">
            <w:pPr>
              <w:ind w:left="300" w:hangingChars="150" w:hanging="300"/>
              <w:rPr>
                <w:rFonts w:eastAsia="標楷體"/>
                <w:sz w:val="20"/>
                <w:szCs w:val="20"/>
              </w:rPr>
            </w:pPr>
            <w:r w:rsidRPr="009E08BE">
              <w:rPr>
                <w:rFonts w:eastAsia="標楷體"/>
                <w:sz w:val="20"/>
                <w:szCs w:val="20"/>
              </w:rPr>
              <w:t>六、男生女生向前行</w:t>
            </w:r>
          </w:p>
        </w:tc>
        <w:tc>
          <w:tcPr>
            <w:tcW w:w="1701" w:type="dxa"/>
            <w:tcBorders>
              <w:top w:val="single" w:sz="6" w:space="0" w:color="auto"/>
              <w:left w:val="single" w:sz="6" w:space="0" w:color="auto"/>
              <w:bottom w:val="single" w:sz="6" w:space="0" w:color="auto"/>
              <w:right w:val="single" w:sz="6" w:space="0" w:color="auto"/>
            </w:tcBorders>
          </w:tcPr>
          <w:p w14:paraId="2836CD25" w14:textId="77777777" w:rsidR="00CC3777" w:rsidRPr="009E08BE" w:rsidRDefault="00CC3777" w:rsidP="00CC3777">
            <w:pPr>
              <w:rPr>
                <w:rFonts w:eastAsia="標楷體"/>
                <w:sz w:val="20"/>
                <w:szCs w:val="20"/>
              </w:rPr>
            </w:pPr>
            <w:r w:rsidRPr="009E08BE">
              <w:rPr>
                <w:rFonts w:eastAsia="標楷體"/>
                <w:sz w:val="20"/>
                <w:szCs w:val="20"/>
              </w:rPr>
              <w:t>貳、大展身手</w:t>
            </w:r>
          </w:p>
          <w:p w14:paraId="5968CCD2" w14:textId="77777777" w:rsidR="00CC3777" w:rsidRPr="009E08BE" w:rsidRDefault="00CC3777" w:rsidP="00CC3777">
            <w:pPr>
              <w:rPr>
                <w:rFonts w:eastAsia="標楷體"/>
                <w:sz w:val="20"/>
                <w:szCs w:val="20"/>
              </w:rPr>
            </w:pPr>
            <w:r w:rsidRPr="009E08BE">
              <w:rPr>
                <w:rFonts w:eastAsia="標楷體"/>
                <w:sz w:val="20"/>
                <w:szCs w:val="20"/>
              </w:rPr>
              <w:t>參、超越顛峰</w:t>
            </w:r>
          </w:p>
        </w:tc>
        <w:tc>
          <w:tcPr>
            <w:tcW w:w="1843" w:type="dxa"/>
            <w:vMerge w:val="restart"/>
            <w:shd w:val="clear" w:color="auto" w:fill="FFFFFF"/>
          </w:tcPr>
          <w:p w14:paraId="7D2EDA28" w14:textId="4B3D44C3" w:rsidR="00CC3777" w:rsidRPr="00D50F38" w:rsidRDefault="00CC3777" w:rsidP="00CC3777">
            <w:pPr>
              <w:rPr>
                <w:rFonts w:eastAsia="標楷體"/>
                <w:sz w:val="20"/>
                <w:szCs w:val="20"/>
              </w:rPr>
            </w:pPr>
            <w:r w:rsidRPr="00D50F38">
              <w:rPr>
                <w:rFonts w:eastAsia="標楷體"/>
                <w:sz w:val="20"/>
                <w:szCs w:val="20"/>
              </w:rPr>
              <w:t>科學活動：</w:t>
            </w:r>
          </w:p>
          <w:p w14:paraId="0883C8DB" w14:textId="5FD2194A" w:rsidR="00CC3777" w:rsidRPr="00D50F38" w:rsidRDefault="00CC3777" w:rsidP="00CC3777">
            <w:pPr>
              <w:rPr>
                <w:rFonts w:eastAsia="標楷體"/>
                <w:bCs/>
                <w:sz w:val="20"/>
                <w:szCs w:val="20"/>
              </w:rPr>
            </w:pPr>
            <w:r w:rsidRPr="00D50F38">
              <w:rPr>
                <w:rFonts w:eastAsia="標楷體"/>
                <w:bCs/>
                <w:sz w:val="20"/>
                <w:szCs w:val="20"/>
              </w:rPr>
              <w:t>三、水的奇妙現象</w:t>
            </w:r>
          </w:p>
          <w:p w14:paraId="1A21038D" w14:textId="6AE26BCA" w:rsidR="00CC3777" w:rsidRPr="00D50F38" w:rsidRDefault="00CC3777" w:rsidP="00CC3777">
            <w:pPr>
              <w:rPr>
                <w:rFonts w:eastAsia="標楷體"/>
                <w:bCs/>
                <w:sz w:val="20"/>
                <w:szCs w:val="20"/>
              </w:rPr>
            </w:pPr>
            <w:r w:rsidRPr="00D50F38">
              <w:rPr>
                <w:rFonts w:eastAsia="標楷體"/>
                <w:bCs/>
                <w:sz w:val="20"/>
                <w:szCs w:val="20"/>
              </w:rPr>
              <w:t>四、光的世界</w:t>
            </w:r>
          </w:p>
          <w:p w14:paraId="0B4E12AE" w14:textId="77777777" w:rsidR="00CC3777" w:rsidRPr="00D50F38" w:rsidRDefault="00CC3777" w:rsidP="00CC3777">
            <w:pPr>
              <w:rPr>
                <w:rFonts w:eastAsia="標楷體"/>
                <w:sz w:val="20"/>
                <w:szCs w:val="20"/>
              </w:rPr>
            </w:pPr>
          </w:p>
          <w:p w14:paraId="68E05971" w14:textId="5EA8ED37" w:rsidR="00CC3777" w:rsidRPr="00D50F38" w:rsidRDefault="00CC3777" w:rsidP="00CC3777">
            <w:pPr>
              <w:rPr>
                <w:rFonts w:eastAsia="標楷體"/>
                <w:sz w:val="20"/>
                <w:szCs w:val="20"/>
              </w:rPr>
            </w:pPr>
            <w:r w:rsidRPr="00D50F38">
              <w:rPr>
                <w:rFonts w:eastAsia="標楷體"/>
                <w:sz w:val="20"/>
                <w:szCs w:val="20"/>
              </w:rPr>
              <w:t>精進語文：</w:t>
            </w:r>
          </w:p>
          <w:p w14:paraId="3B00FBEE" w14:textId="77777777" w:rsidR="00CC3777" w:rsidRPr="00D50F38" w:rsidRDefault="00CC3777" w:rsidP="00CC3777">
            <w:pPr>
              <w:rPr>
                <w:rFonts w:eastAsia="標楷體"/>
                <w:sz w:val="20"/>
                <w:szCs w:val="20"/>
              </w:rPr>
            </w:pPr>
            <w:r w:rsidRPr="00D50F38">
              <w:rPr>
                <w:rFonts w:eastAsia="標楷體"/>
                <w:sz w:val="20"/>
                <w:szCs w:val="20"/>
              </w:rPr>
              <w:t>第參單元生活札記</w:t>
            </w:r>
          </w:p>
          <w:p w14:paraId="2FCDBCAB" w14:textId="77777777" w:rsidR="00CC3777" w:rsidRPr="00D50F38" w:rsidRDefault="00CC3777" w:rsidP="00CC3777">
            <w:pPr>
              <w:rPr>
                <w:rFonts w:eastAsia="標楷體"/>
                <w:sz w:val="20"/>
                <w:szCs w:val="20"/>
              </w:rPr>
            </w:pPr>
            <w:r w:rsidRPr="00D50F38">
              <w:rPr>
                <w:rFonts w:eastAsia="標楷體"/>
                <w:sz w:val="20"/>
                <w:szCs w:val="20"/>
              </w:rPr>
              <w:t>第肆單元夢想起飛</w:t>
            </w:r>
          </w:p>
          <w:p w14:paraId="02CBB27C" w14:textId="77777777" w:rsidR="00CC3777" w:rsidRPr="00D50F38" w:rsidRDefault="00CC3777" w:rsidP="00CC3777">
            <w:pPr>
              <w:rPr>
                <w:rFonts w:eastAsia="標楷體"/>
                <w:sz w:val="20"/>
                <w:szCs w:val="20"/>
              </w:rPr>
            </w:pPr>
            <w:r w:rsidRPr="00D50F38">
              <w:rPr>
                <w:rFonts w:eastAsia="標楷體"/>
                <w:sz w:val="20"/>
                <w:szCs w:val="20"/>
              </w:rPr>
              <w:t>語文天地三、四</w:t>
            </w:r>
          </w:p>
          <w:p w14:paraId="11A145BA" w14:textId="58907EC6" w:rsidR="00CC3777" w:rsidRPr="00D50F38" w:rsidRDefault="00CC3777" w:rsidP="00CC3777">
            <w:pPr>
              <w:rPr>
                <w:rFonts w:eastAsia="標楷體"/>
                <w:sz w:val="20"/>
                <w:szCs w:val="20"/>
              </w:rPr>
            </w:pPr>
            <w:r w:rsidRPr="00D50F38">
              <w:rPr>
                <w:rFonts w:eastAsia="標楷體"/>
                <w:sz w:val="20"/>
                <w:szCs w:val="20"/>
              </w:rPr>
              <w:t>〈閱讀列車〉補網的婦人</w:t>
            </w:r>
          </w:p>
          <w:p w14:paraId="3A5C4759" w14:textId="77777777" w:rsidR="00CC3777" w:rsidRPr="00D50F38" w:rsidRDefault="00CC3777" w:rsidP="00CC3777">
            <w:pPr>
              <w:rPr>
                <w:rFonts w:eastAsia="標楷體"/>
                <w:sz w:val="20"/>
                <w:szCs w:val="20"/>
              </w:rPr>
            </w:pPr>
          </w:p>
          <w:p w14:paraId="5D72404B" w14:textId="5E33666F" w:rsidR="00CC3777" w:rsidRPr="00D50F38" w:rsidRDefault="00CC3777" w:rsidP="00CC3777">
            <w:pPr>
              <w:rPr>
                <w:rFonts w:eastAsia="標楷體"/>
                <w:sz w:val="20"/>
                <w:szCs w:val="20"/>
              </w:rPr>
            </w:pPr>
            <w:r w:rsidRPr="00D50F38">
              <w:rPr>
                <w:rFonts w:eastAsia="標楷體"/>
                <w:sz w:val="20"/>
                <w:szCs w:val="20"/>
              </w:rPr>
              <w:t>活化英語：</w:t>
            </w:r>
          </w:p>
          <w:p w14:paraId="0D1DF3A8" w14:textId="77777777" w:rsidR="00CC3777" w:rsidRPr="00D50F38" w:rsidRDefault="00CC3777" w:rsidP="00CC3777">
            <w:pPr>
              <w:rPr>
                <w:rFonts w:eastAsia="標楷體"/>
                <w:sz w:val="20"/>
                <w:szCs w:val="20"/>
              </w:rPr>
            </w:pPr>
            <w:r w:rsidRPr="00D50F38">
              <w:rPr>
                <w:rFonts w:eastAsia="標楷體"/>
                <w:sz w:val="20"/>
                <w:szCs w:val="20"/>
              </w:rPr>
              <w:t>Lesson 3 What Do You Want to Eat?</w:t>
            </w:r>
          </w:p>
          <w:p w14:paraId="5119214A" w14:textId="77777777" w:rsidR="00CC3777" w:rsidRPr="00D50F38" w:rsidRDefault="00CC3777" w:rsidP="00CC3777">
            <w:pPr>
              <w:rPr>
                <w:rFonts w:eastAsia="標楷體"/>
                <w:sz w:val="20"/>
                <w:szCs w:val="20"/>
              </w:rPr>
            </w:pPr>
            <w:r w:rsidRPr="00D50F38">
              <w:rPr>
                <w:rFonts w:eastAsia="標楷體"/>
                <w:sz w:val="20"/>
                <w:szCs w:val="20"/>
              </w:rPr>
              <w:t>Lesson 4 Do You Like Tigers?</w:t>
            </w:r>
          </w:p>
          <w:p w14:paraId="74ED922D" w14:textId="607EC833" w:rsidR="00CC3777" w:rsidRPr="00D50F38" w:rsidRDefault="00CC3777" w:rsidP="00CC3777">
            <w:pPr>
              <w:rPr>
                <w:rFonts w:eastAsia="標楷體"/>
                <w:sz w:val="20"/>
                <w:szCs w:val="20"/>
              </w:rPr>
            </w:pPr>
            <w:r w:rsidRPr="00D50F38">
              <w:rPr>
                <w:rFonts w:eastAsia="標楷體"/>
                <w:sz w:val="20"/>
                <w:szCs w:val="20"/>
              </w:rPr>
              <w:t>Culture &amp; Festivals</w:t>
            </w:r>
          </w:p>
          <w:p w14:paraId="7AD347C8" w14:textId="77777777" w:rsidR="00CC3777" w:rsidRPr="00D50F38" w:rsidRDefault="00CC3777" w:rsidP="00CC3777">
            <w:pPr>
              <w:rPr>
                <w:rFonts w:eastAsia="標楷體"/>
                <w:sz w:val="20"/>
                <w:szCs w:val="20"/>
              </w:rPr>
            </w:pPr>
          </w:p>
          <w:p w14:paraId="26107E84" w14:textId="77777777" w:rsidR="00CC3777" w:rsidRDefault="00CC3777" w:rsidP="00CC3777">
            <w:pPr>
              <w:rPr>
                <w:rFonts w:eastAsia="標楷體"/>
                <w:sz w:val="20"/>
                <w:szCs w:val="20"/>
              </w:rPr>
            </w:pPr>
            <w:r w:rsidRPr="00D50F38">
              <w:rPr>
                <w:rFonts w:eastAsia="標楷體"/>
                <w:sz w:val="20"/>
                <w:szCs w:val="20"/>
              </w:rPr>
              <w:t>資訊教育：</w:t>
            </w:r>
          </w:p>
          <w:p w14:paraId="3600D0A5" w14:textId="77777777" w:rsidR="00CC3777" w:rsidRDefault="00CC3777" w:rsidP="00CC3777">
            <w:pPr>
              <w:rPr>
                <w:rFonts w:eastAsia="標楷體"/>
                <w:sz w:val="20"/>
                <w:szCs w:val="20"/>
              </w:rPr>
            </w:pPr>
            <w:r>
              <w:rPr>
                <w:rFonts w:eastAsia="標楷體" w:hint="eastAsia"/>
                <w:sz w:val="20"/>
                <w:szCs w:val="20"/>
              </w:rPr>
              <w:t>C</w:t>
            </w:r>
            <w:r>
              <w:rPr>
                <w:rFonts w:eastAsia="標楷體"/>
                <w:sz w:val="20"/>
                <w:szCs w:val="20"/>
              </w:rPr>
              <w:t>h</w:t>
            </w:r>
            <w:r>
              <w:rPr>
                <w:rFonts w:eastAsia="標楷體" w:hint="eastAsia"/>
                <w:sz w:val="20"/>
                <w:szCs w:val="20"/>
              </w:rPr>
              <w:t>7</w:t>
            </w:r>
            <w:r>
              <w:rPr>
                <w:rFonts w:eastAsia="標楷體" w:hint="eastAsia"/>
                <w:sz w:val="20"/>
                <w:szCs w:val="20"/>
              </w:rPr>
              <w:t>金頭腦大賽</w:t>
            </w:r>
          </w:p>
          <w:p w14:paraId="24867FF7" w14:textId="26A340B6" w:rsidR="00CC3777" w:rsidRPr="00D25E40" w:rsidRDefault="00CC3777" w:rsidP="00CC3777">
            <w:pPr>
              <w:rPr>
                <w:rFonts w:ascii="標楷體" w:eastAsia="標楷體" w:hAnsi="標楷體"/>
              </w:rPr>
            </w:pPr>
            <w:r>
              <w:rPr>
                <w:rFonts w:eastAsia="標楷體" w:hint="eastAsia"/>
                <w:sz w:val="20"/>
                <w:szCs w:val="20"/>
              </w:rPr>
              <w:t>C</w:t>
            </w:r>
            <w:r>
              <w:rPr>
                <w:rFonts w:eastAsia="標楷體"/>
                <w:sz w:val="20"/>
                <w:szCs w:val="20"/>
              </w:rPr>
              <w:t>h</w:t>
            </w:r>
            <w:r>
              <w:rPr>
                <w:rFonts w:eastAsia="標楷體" w:hint="eastAsia"/>
                <w:sz w:val="20"/>
                <w:szCs w:val="20"/>
              </w:rPr>
              <w:t>8</w:t>
            </w:r>
            <w:r>
              <w:rPr>
                <w:rFonts w:eastAsia="標楷體" w:hint="eastAsia"/>
                <w:sz w:val="20"/>
                <w:szCs w:val="20"/>
              </w:rPr>
              <w:t>英打砲台</w:t>
            </w:r>
          </w:p>
        </w:tc>
        <w:tc>
          <w:tcPr>
            <w:tcW w:w="810" w:type="dxa"/>
            <w:vMerge w:val="restart"/>
            <w:tcBorders>
              <w:top w:val="single" w:sz="4" w:space="0" w:color="auto"/>
              <w:left w:val="single" w:sz="4" w:space="0" w:color="auto"/>
              <w:right w:val="double" w:sz="4" w:space="0" w:color="auto"/>
            </w:tcBorders>
            <w:shd w:val="clear" w:color="auto" w:fill="FFFFFF"/>
            <w:vAlign w:val="center"/>
          </w:tcPr>
          <w:p w14:paraId="56E7DAE1" w14:textId="77777777" w:rsidR="00CC3777" w:rsidRPr="00D25E40" w:rsidRDefault="00CC3777" w:rsidP="00CC3777">
            <w:pPr>
              <w:spacing w:line="0" w:lineRule="atLeast"/>
              <w:jc w:val="center"/>
              <w:rPr>
                <w:rFonts w:ascii="標楷體" w:eastAsia="標楷體" w:hAnsi="標楷體"/>
                <w:color w:val="000000"/>
              </w:rPr>
            </w:pPr>
          </w:p>
        </w:tc>
      </w:tr>
      <w:tr w:rsidR="00D50F38" w:rsidRPr="00D25E40" w14:paraId="29A099B6" w14:textId="77777777" w:rsidTr="00D23BF6">
        <w:trPr>
          <w:cantSplit/>
          <w:trHeight w:val="1728"/>
        </w:trPr>
        <w:tc>
          <w:tcPr>
            <w:tcW w:w="386" w:type="dxa"/>
            <w:vMerge/>
            <w:tcBorders>
              <w:left w:val="double" w:sz="4" w:space="0" w:color="auto"/>
            </w:tcBorders>
            <w:shd w:val="clear" w:color="auto" w:fill="FFFFFF"/>
            <w:vAlign w:val="center"/>
          </w:tcPr>
          <w:p w14:paraId="74FCBA80" w14:textId="77777777" w:rsidR="00D50F38" w:rsidRPr="00D25E40" w:rsidRDefault="00D50F38" w:rsidP="00D50F38">
            <w:pPr>
              <w:spacing w:line="0" w:lineRule="atLeast"/>
              <w:jc w:val="center"/>
              <w:rPr>
                <w:rFonts w:ascii="標楷體" w:eastAsia="標楷體" w:hAnsi="標楷體"/>
              </w:rPr>
            </w:pPr>
          </w:p>
        </w:tc>
        <w:tc>
          <w:tcPr>
            <w:tcW w:w="1056" w:type="dxa"/>
            <w:vMerge/>
            <w:shd w:val="clear" w:color="auto" w:fill="FFFFFF"/>
            <w:vAlign w:val="center"/>
          </w:tcPr>
          <w:p w14:paraId="1E8BB876" w14:textId="77777777" w:rsidR="00D50F38" w:rsidRPr="00D25E40" w:rsidRDefault="00D50F38" w:rsidP="00D50F38">
            <w:pPr>
              <w:spacing w:line="0" w:lineRule="atLeast"/>
              <w:jc w:val="center"/>
              <w:rPr>
                <w:rFonts w:ascii="標楷體" w:eastAsia="標楷體" w:hAnsi="標楷體"/>
                <w:sz w:val="20"/>
                <w:szCs w:val="20"/>
              </w:rPr>
            </w:pPr>
          </w:p>
        </w:tc>
        <w:tc>
          <w:tcPr>
            <w:tcW w:w="1657" w:type="dxa"/>
            <w:vMerge/>
            <w:shd w:val="clear" w:color="auto" w:fill="FFFFFF"/>
            <w:vAlign w:val="center"/>
          </w:tcPr>
          <w:p w14:paraId="7130595C" w14:textId="77777777" w:rsidR="00D50F38" w:rsidRPr="00D25E40" w:rsidRDefault="00D50F38" w:rsidP="00D50F38">
            <w:pPr>
              <w:spacing w:line="0" w:lineRule="atLeast"/>
              <w:jc w:val="center"/>
              <w:rPr>
                <w:rFonts w:ascii="標楷體" w:eastAsia="標楷體" w:hAnsi="標楷體"/>
              </w:rPr>
            </w:pPr>
          </w:p>
        </w:tc>
        <w:tc>
          <w:tcPr>
            <w:tcW w:w="1134" w:type="dxa"/>
            <w:shd w:val="clear" w:color="auto" w:fill="FFFFFF"/>
            <w:vAlign w:val="center"/>
          </w:tcPr>
          <w:p w14:paraId="66E11E19" w14:textId="77777777" w:rsidR="00D50F38" w:rsidRPr="00D25E40" w:rsidRDefault="00D50F38" w:rsidP="00D50F38">
            <w:pPr>
              <w:spacing w:line="0" w:lineRule="atLeast"/>
              <w:jc w:val="center"/>
              <w:rPr>
                <w:rFonts w:ascii="標楷體" w:eastAsia="標楷體" w:hAnsi="標楷體"/>
              </w:rPr>
            </w:pPr>
            <w:r>
              <w:rPr>
                <w:rFonts w:ascii="標楷體" w:eastAsia="標楷體" w:hAnsi="標楷體" w:hint="eastAsia"/>
              </w:rPr>
              <w:t>評量方式</w:t>
            </w:r>
          </w:p>
        </w:tc>
        <w:tc>
          <w:tcPr>
            <w:tcW w:w="1802" w:type="dxa"/>
            <w:tcBorders>
              <w:top w:val="single" w:sz="6" w:space="0" w:color="auto"/>
              <w:left w:val="single" w:sz="6" w:space="0" w:color="auto"/>
              <w:bottom w:val="single" w:sz="6" w:space="0" w:color="auto"/>
              <w:right w:val="single" w:sz="6" w:space="0" w:color="auto"/>
            </w:tcBorders>
          </w:tcPr>
          <w:p w14:paraId="654C92B3" w14:textId="77777777" w:rsidR="00D50F38" w:rsidRPr="009E08BE" w:rsidRDefault="00D50F38" w:rsidP="009E08BE">
            <w:pPr>
              <w:rPr>
                <w:rFonts w:eastAsia="標楷體"/>
                <w:color w:val="000000"/>
                <w:sz w:val="20"/>
                <w:szCs w:val="20"/>
              </w:rPr>
            </w:pPr>
            <w:r w:rsidRPr="009E08BE">
              <w:rPr>
                <w:rFonts w:eastAsia="標楷體"/>
                <w:color w:val="000000"/>
                <w:sz w:val="20"/>
                <w:szCs w:val="20"/>
              </w:rPr>
              <w:t>字形檢核</w:t>
            </w:r>
          </w:p>
          <w:p w14:paraId="45A4D344" w14:textId="77777777" w:rsidR="00D50F38" w:rsidRPr="009E08BE" w:rsidRDefault="00D50F38" w:rsidP="009E08BE">
            <w:pPr>
              <w:rPr>
                <w:rFonts w:eastAsia="標楷體"/>
                <w:color w:val="000000"/>
                <w:sz w:val="20"/>
                <w:szCs w:val="20"/>
              </w:rPr>
            </w:pPr>
            <w:r w:rsidRPr="009E08BE">
              <w:rPr>
                <w:rFonts w:eastAsia="標楷體"/>
                <w:color w:val="000000"/>
                <w:sz w:val="20"/>
                <w:szCs w:val="20"/>
              </w:rPr>
              <w:t>聲調檢核</w:t>
            </w:r>
          </w:p>
          <w:p w14:paraId="5F49A34E" w14:textId="77777777" w:rsidR="00D50F38" w:rsidRPr="009E08BE" w:rsidRDefault="00D50F38" w:rsidP="009E08BE">
            <w:pPr>
              <w:rPr>
                <w:rFonts w:eastAsia="標楷體"/>
                <w:color w:val="000000"/>
                <w:sz w:val="20"/>
                <w:szCs w:val="20"/>
              </w:rPr>
            </w:pPr>
            <w:r w:rsidRPr="009E08BE">
              <w:rPr>
                <w:rFonts w:eastAsia="標楷體"/>
                <w:color w:val="000000"/>
                <w:sz w:val="20"/>
                <w:szCs w:val="20"/>
              </w:rPr>
              <w:t>寫字檢核</w:t>
            </w:r>
          </w:p>
          <w:p w14:paraId="270ACBBE" w14:textId="77777777" w:rsidR="00D50F38" w:rsidRPr="009E08BE" w:rsidRDefault="00D50F38" w:rsidP="009E08BE">
            <w:pPr>
              <w:rPr>
                <w:rFonts w:eastAsia="標楷體"/>
                <w:color w:val="000000"/>
                <w:sz w:val="20"/>
                <w:szCs w:val="20"/>
              </w:rPr>
            </w:pPr>
            <w:r w:rsidRPr="009E08BE">
              <w:rPr>
                <w:rFonts w:eastAsia="標楷體"/>
                <w:color w:val="000000"/>
                <w:sz w:val="20"/>
                <w:szCs w:val="20"/>
              </w:rPr>
              <w:t>口語評量</w:t>
            </w:r>
          </w:p>
          <w:p w14:paraId="6436FAC8" w14:textId="77777777" w:rsidR="00D50F38" w:rsidRPr="009E08BE" w:rsidRDefault="00D50F38" w:rsidP="009E08BE">
            <w:pPr>
              <w:rPr>
                <w:rFonts w:eastAsia="標楷體"/>
                <w:color w:val="000000"/>
                <w:sz w:val="20"/>
                <w:szCs w:val="20"/>
              </w:rPr>
            </w:pPr>
            <w:r w:rsidRPr="009E08BE">
              <w:rPr>
                <w:rFonts w:eastAsia="標楷體"/>
                <w:color w:val="000000"/>
                <w:sz w:val="20"/>
                <w:szCs w:val="20"/>
              </w:rPr>
              <w:t>仿作評量</w:t>
            </w:r>
          </w:p>
          <w:p w14:paraId="2C3FC4CA" w14:textId="77777777" w:rsidR="00D50F38" w:rsidRPr="009E08BE" w:rsidRDefault="00D50F38" w:rsidP="009E08BE">
            <w:pPr>
              <w:rPr>
                <w:rFonts w:eastAsia="標楷體"/>
                <w:color w:val="000000"/>
                <w:sz w:val="20"/>
                <w:szCs w:val="20"/>
              </w:rPr>
            </w:pPr>
            <w:r w:rsidRPr="009E08BE">
              <w:rPr>
                <w:rFonts w:eastAsia="標楷體"/>
                <w:color w:val="000000"/>
                <w:sz w:val="20"/>
                <w:szCs w:val="20"/>
              </w:rPr>
              <w:t>觀察評量</w:t>
            </w:r>
          </w:p>
          <w:p w14:paraId="256D5612" w14:textId="77777777" w:rsidR="00D50F38" w:rsidRPr="009E08BE" w:rsidRDefault="00D50F38" w:rsidP="009E08BE">
            <w:pPr>
              <w:rPr>
                <w:rFonts w:eastAsia="標楷體"/>
                <w:sz w:val="20"/>
                <w:szCs w:val="20"/>
              </w:rPr>
            </w:pPr>
            <w:r w:rsidRPr="009E08BE">
              <w:rPr>
                <w:rFonts w:eastAsia="標楷體"/>
                <w:color w:val="000000"/>
                <w:sz w:val="20"/>
                <w:szCs w:val="20"/>
              </w:rPr>
              <w:t>態度評量</w:t>
            </w:r>
          </w:p>
        </w:tc>
        <w:tc>
          <w:tcPr>
            <w:tcW w:w="1742" w:type="dxa"/>
            <w:shd w:val="clear" w:color="auto" w:fill="auto"/>
          </w:tcPr>
          <w:p w14:paraId="029B7170" w14:textId="3B37869D" w:rsidR="009E08BE" w:rsidRDefault="009E08BE" w:rsidP="009E08BE">
            <w:pPr>
              <w:rPr>
                <w:rFonts w:eastAsia="標楷體"/>
                <w:sz w:val="20"/>
                <w:szCs w:val="20"/>
              </w:rPr>
            </w:pPr>
            <w:r w:rsidRPr="009E08BE">
              <w:rPr>
                <w:rFonts w:eastAsia="標楷體"/>
                <w:sz w:val="20"/>
                <w:szCs w:val="20"/>
              </w:rPr>
              <w:t>紙筆評量</w:t>
            </w:r>
          </w:p>
          <w:p w14:paraId="5C33FB04" w14:textId="0500245B" w:rsidR="009E08BE" w:rsidRDefault="009E08BE" w:rsidP="009E08BE">
            <w:pPr>
              <w:rPr>
                <w:rFonts w:eastAsia="標楷體"/>
                <w:sz w:val="20"/>
                <w:szCs w:val="20"/>
              </w:rPr>
            </w:pPr>
            <w:r>
              <w:rPr>
                <w:rFonts w:eastAsia="標楷體" w:hint="eastAsia"/>
                <w:sz w:val="20"/>
                <w:szCs w:val="20"/>
              </w:rPr>
              <w:t>實作評量</w:t>
            </w:r>
          </w:p>
          <w:p w14:paraId="790F9DAF" w14:textId="1C8DFB80" w:rsidR="009E08BE" w:rsidRDefault="009E08BE" w:rsidP="009E08BE">
            <w:pPr>
              <w:rPr>
                <w:rFonts w:eastAsia="標楷體"/>
                <w:sz w:val="20"/>
                <w:szCs w:val="20"/>
              </w:rPr>
            </w:pPr>
            <w:r>
              <w:rPr>
                <w:rFonts w:eastAsia="標楷體" w:hint="eastAsia"/>
                <w:sz w:val="20"/>
                <w:szCs w:val="20"/>
              </w:rPr>
              <w:t>口頭評量</w:t>
            </w:r>
          </w:p>
          <w:p w14:paraId="03E24C1E" w14:textId="3D40A593" w:rsidR="009E08BE" w:rsidRPr="009E08BE" w:rsidRDefault="009E08BE" w:rsidP="009E08BE">
            <w:pPr>
              <w:rPr>
                <w:rFonts w:eastAsia="標楷體"/>
                <w:sz w:val="20"/>
                <w:szCs w:val="20"/>
              </w:rPr>
            </w:pPr>
            <w:r>
              <w:rPr>
                <w:rFonts w:eastAsia="標楷體" w:hint="eastAsia"/>
                <w:sz w:val="20"/>
                <w:szCs w:val="20"/>
              </w:rPr>
              <w:t>討論發表</w:t>
            </w:r>
          </w:p>
        </w:tc>
        <w:tc>
          <w:tcPr>
            <w:tcW w:w="1559" w:type="dxa"/>
            <w:shd w:val="clear" w:color="auto" w:fill="FFFFFF"/>
          </w:tcPr>
          <w:p w14:paraId="1B8EC730" w14:textId="77777777" w:rsidR="00D50F38" w:rsidRPr="009E08BE" w:rsidRDefault="00D50F38" w:rsidP="009E08BE">
            <w:pPr>
              <w:rPr>
                <w:rFonts w:eastAsia="標楷體"/>
                <w:sz w:val="20"/>
                <w:szCs w:val="20"/>
              </w:rPr>
            </w:pPr>
            <w:r w:rsidRPr="009E08BE">
              <w:rPr>
                <w:rFonts w:eastAsia="標楷體"/>
                <w:sz w:val="20"/>
                <w:szCs w:val="20"/>
              </w:rPr>
              <w:t>活動評量</w:t>
            </w:r>
          </w:p>
          <w:p w14:paraId="4F7C2DF5" w14:textId="77777777" w:rsidR="00D50F38" w:rsidRPr="009E08BE" w:rsidRDefault="00D50F38" w:rsidP="009E08BE">
            <w:pPr>
              <w:rPr>
                <w:rFonts w:eastAsia="標楷體"/>
                <w:sz w:val="20"/>
                <w:szCs w:val="20"/>
              </w:rPr>
            </w:pPr>
            <w:r w:rsidRPr="009E08BE">
              <w:rPr>
                <w:rFonts w:eastAsia="標楷體"/>
                <w:sz w:val="20"/>
                <w:szCs w:val="20"/>
              </w:rPr>
              <w:t>紙筆評量</w:t>
            </w:r>
          </w:p>
          <w:p w14:paraId="69FBDD11" w14:textId="77777777" w:rsidR="00D50F38" w:rsidRPr="009E08BE" w:rsidRDefault="00D50F38" w:rsidP="009E08BE">
            <w:pPr>
              <w:rPr>
                <w:rFonts w:eastAsia="標楷體"/>
                <w:sz w:val="20"/>
                <w:szCs w:val="20"/>
              </w:rPr>
            </w:pPr>
            <w:r w:rsidRPr="009E08BE">
              <w:rPr>
                <w:rFonts w:eastAsia="標楷體"/>
                <w:sz w:val="20"/>
                <w:szCs w:val="20"/>
              </w:rPr>
              <w:t>課堂觀察</w:t>
            </w:r>
          </w:p>
          <w:p w14:paraId="7E5CBB3A" w14:textId="77777777" w:rsidR="00D50F38" w:rsidRPr="009E08BE" w:rsidRDefault="00D50F38" w:rsidP="009E08BE">
            <w:pPr>
              <w:rPr>
                <w:rFonts w:eastAsia="標楷體"/>
                <w:sz w:val="20"/>
                <w:szCs w:val="20"/>
              </w:rPr>
            </w:pPr>
            <w:r w:rsidRPr="009E08BE">
              <w:rPr>
                <w:rFonts w:eastAsia="標楷體"/>
                <w:sz w:val="20"/>
                <w:szCs w:val="20"/>
              </w:rPr>
              <w:t>口語評量</w:t>
            </w:r>
          </w:p>
          <w:p w14:paraId="35A65525" w14:textId="77777777" w:rsidR="00D50F38" w:rsidRDefault="00D50F38" w:rsidP="009E08BE">
            <w:pPr>
              <w:rPr>
                <w:rFonts w:eastAsia="標楷體"/>
                <w:sz w:val="20"/>
                <w:szCs w:val="20"/>
              </w:rPr>
            </w:pPr>
            <w:r w:rsidRPr="009E08BE">
              <w:rPr>
                <w:rFonts w:eastAsia="標楷體"/>
                <w:sz w:val="20"/>
                <w:szCs w:val="20"/>
              </w:rPr>
              <w:t>作業評量</w:t>
            </w:r>
          </w:p>
          <w:p w14:paraId="4687890B" w14:textId="63BEC720" w:rsidR="009E08BE" w:rsidRPr="009E08BE" w:rsidRDefault="009E08BE" w:rsidP="009E08BE">
            <w:pPr>
              <w:rPr>
                <w:rFonts w:eastAsia="標楷體"/>
                <w:sz w:val="20"/>
                <w:szCs w:val="20"/>
              </w:rPr>
            </w:pPr>
          </w:p>
        </w:tc>
        <w:tc>
          <w:tcPr>
            <w:tcW w:w="1843" w:type="dxa"/>
            <w:shd w:val="clear" w:color="auto" w:fill="FFFFFF"/>
          </w:tcPr>
          <w:p w14:paraId="58A15744" w14:textId="77777777" w:rsidR="00D50F38" w:rsidRPr="009E08BE" w:rsidRDefault="00D50F38" w:rsidP="009E08BE">
            <w:pPr>
              <w:rPr>
                <w:rFonts w:eastAsia="標楷體"/>
                <w:sz w:val="20"/>
                <w:szCs w:val="20"/>
              </w:rPr>
            </w:pPr>
            <w:r w:rsidRPr="009E08BE">
              <w:rPr>
                <w:rFonts w:eastAsia="標楷體"/>
                <w:sz w:val="20"/>
                <w:szCs w:val="20"/>
              </w:rPr>
              <w:t>作業評量</w:t>
            </w:r>
          </w:p>
          <w:p w14:paraId="409DB79A" w14:textId="77777777" w:rsidR="00D50F38" w:rsidRPr="009E08BE" w:rsidRDefault="00D50F38" w:rsidP="009E08BE">
            <w:pPr>
              <w:rPr>
                <w:rFonts w:eastAsia="標楷體"/>
                <w:sz w:val="20"/>
                <w:szCs w:val="20"/>
              </w:rPr>
            </w:pPr>
            <w:r w:rsidRPr="009E08BE">
              <w:rPr>
                <w:rFonts w:eastAsia="標楷體"/>
                <w:sz w:val="20"/>
                <w:szCs w:val="20"/>
              </w:rPr>
              <w:t>口頭討論</w:t>
            </w:r>
          </w:p>
          <w:p w14:paraId="7D9957FF" w14:textId="77777777" w:rsidR="00D50F38" w:rsidRPr="009E08BE" w:rsidRDefault="00D50F38" w:rsidP="009E08BE">
            <w:pPr>
              <w:rPr>
                <w:rFonts w:eastAsia="標楷體"/>
                <w:sz w:val="20"/>
                <w:szCs w:val="20"/>
              </w:rPr>
            </w:pPr>
            <w:r w:rsidRPr="009E08BE">
              <w:rPr>
                <w:rFonts w:eastAsia="標楷體"/>
                <w:sz w:val="20"/>
                <w:szCs w:val="20"/>
              </w:rPr>
              <w:t>紙筆測驗</w:t>
            </w:r>
          </w:p>
          <w:p w14:paraId="7ED1D5A8" w14:textId="77777777" w:rsidR="00D50F38" w:rsidRPr="009E08BE" w:rsidRDefault="00D50F38" w:rsidP="009E08BE">
            <w:pPr>
              <w:rPr>
                <w:rFonts w:eastAsia="標楷體"/>
                <w:sz w:val="20"/>
                <w:szCs w:val="20"/>
              </w:rPr>
            </w:pPr>
            <w:r w:rsidRPr="009E08BE">
              <w:rPr>
                <w:rFonts w:eastAsia="標楷體"/>
                <w:sz w:val="20"/>
                <w:szCs w:val="20"/>
              </w:rPr>
              <w:t>習作評量</w:t>
            </w:r>
          </w:p>
          <w:p w14:paraId="52FE9055" w14:textId="77777777" w:rsidR="00D50F38" w:rsidRPr="009E08BE" w:rsidRDefault="00D50F38" w:rsidP="009E08BE">
            <w:pPr>
              <w:rPr>
                <w:rFonts w:eastAsia="標楷體"/>
                <w:sz w:val="20"/>
                <w:szCs w:val="20"/>
              </w:rPr>
            </w:pPr>
            <w:r w:rsidRPr="009E08BE">
              <w:rPr>
                <w:rFonts w:eastAsia="標楷體"/>
                <w:sz w:val="20"/>
                <w:szCs w:val="20"/>
              </w:rPr>
              <w:t>實作評量</w:t>
            </w:r>
          </w:p>
        </w:tc>
        <w:tc>
          <w:tcPr>
            <w:tcW w:w="1866" w:type="dxa"/>
            <w:tcBorders>
              <w:top w:val="single" w:sz="4" w:space="0" w:color="auto"/>
              <w:bottom w:val="single" w:sz="4" w:space="0" w:color="auto"/>
            </w:tcBorders>
            <w:shd w:val="clear" w:color="auto" w:fill="FFFFFF"/>
          </w:tcPr>
          <w:p w14:paraId="0AF3E1ED" w14:textId="77777777" w:rsidR="00D50F38" w:rsidRPr="009E08BE" w:rsidRDefault="00D50F38" w:rsidP="009E08BE">
            <w:pPr>
              <w:rPr>
                <w:rFonts w:eastAsia="標楷體"/>
                <w:sz w:val="20"/>
                <w:szCs w:val="20"/>
              </w:rPr>
            </w:pPr>
            <w:r w:rsidRPr="009E08BE">
              <w:rPr>
                <w:rFonts w:eastAsia="標楷體"/>
                <w:sz w:val="20"/>
                <w:szCs w:val="20"/>
              </w:rPr>
              <w:t>實作評量</w:t>
            </w:r>
          </w:p>
          <w:p w14:paraId="492EFACB" w14:textId="77777777" w:rsidR="00D50F38" w:rsidRPr="009E08BE" w:rsidRDefault="00D50F38" w:rsidP="009E08BE">
            <w:pPr>
              <w:rPr>
                <w:rFonts w:eastAsia="標楷體"/>
                <w:sz w:val="20"/>
                <w:szCs w:val="20"/>
              </w:rPr>
            </w:pPr>
            <w:r w:rsidRPr="009E08BE">
              <w:rPr>
                <w:rFonts w:eastAsia="標楷體"/>
                <w:sz w:val="20"/>
                <w:szCs w:val="20"/>
              </w:rPr>
              <w:t>口頭評量</w:t>
            </w:r>
          </w:p>
          <w:p w14:paraId="2A581257" w14:textId="77777777" w:rsidR="00D50F38" w:rsidRPr="009E08BE" w:rsidRDefault="00D50F38" w:rsidP="009E08BE">
            <w:pPr>
              <w:rPr>
                <w:rFonts w:eastAsia="標楷體"/>
                <w:sz w:val="20"/>
                <w:szCs w:val="20"/>
              </w:rPr>
            </w:pPr>
            <w:r w:rsidRPr="009E08BE">
              <w:rPr>
                <w:rFonts w:eastAsia="標楷體"/>
                <w:sz w:val="20"/>
                <w:szCs w:val="20"/>
              </w:rPr>
              <w:t>習作評量</w:t>
            </w:r>
          </w:p>
        </w:tc>
        <w:tc>
          <w:tcPr>
            <w:tcW w:w="1988" w:type="dxa"/>
            <w:tcBorders>
              <w:top w:val="single" w:sz="4" w:space="0" w:color="auto"/>
              <w:bottom w:val="single" w:sz="4" w:space="0" w:color="auto"/>
            </w:tcBorders>
            <w:shd w:val="clear" w:color="auto" w:fill="FFFFFF"/>
          </w:tcPr>
          <w:p w14:paraId="0FC47038" w14:textId="77777777" w:rsidR="00D50F38" w:rsidRPr="009E08BE" w:rsidRDefault="00D50F38" w:rsidP="009E08BE">
            <w:pPr>
              <w:rPr>
                <w:rFonts w:eastAsia="標楷體"/>
                <w:bCs/>
                <w:snapToGrid w:val="0"/>
                <w:kern w:val="0"/>
                <w:sz w:val="20"/>
                <w:szCs w:val="20"/>
              </w:rPr>
            </w:pPr>
            <w:r w:rsidRPr="009E08BE">
              <w:rPr>
                <w:rFonts w:eastAsia="標楷體"/>
                <w:bCs/>
                <w:snapToGrid w:val="0"/>
                <w:kern w:val="0"/>
                <w:sz w:val="20"/>
                <w:szCs w:val="20"/>
              </w:rPr>
              <w:t>口頭評量</w:t>
            </w:r>
          </w:p>
          <w:p w14:paraId="7E11DB4C" w14:textId="77777777" w:rsidR="00D50F38" w:rsidRPr="009E08BE" w:rsidRDefault="00D50F38" w:rsidP="009E08BE">
            <w:pPr>
              <w:rPr>
                <w:rFonts w:eastAsia="標楷體"/>
                <w:bCs/>
                <w:snapToGrid w:val="0"/>
                <w:kern w:val="0"/>
                <w:sz w:val="20"/>
                <w:szCs w:val="20"/>
              </w:rPr>
            </w:pPr>
            <w:r w:rsidRPr="009E08BE">
              <w:rPr>
                <w:rFonts w:eastAsia="標楷體"/>
                <w:bCs/>
                <w:snapToGrid w:val="0"/>
                <w:kern w:val="0"/>
                <w:sz w:val="20"/>
                <w:szCs w:val="20"/>
              </w:rPr>
              <w:t>實作評量</w:t>
            </w:r>
          </w:p>
          <w:p w14:paraId="0E16F357" w14:textId="77777777" w:rsidR="00D50F38" w:rsidRPr="009E08BE" w:rsidRDefault="00D50F38" w:rsidP="009E08BE">
            <w:pPr>
              <w:rPr>
                <w:rFonts w:eastAsia="標楷體"/>
                <w:sz w:val="20"/>
                <w:szCs w:val="20"/>
              </w:rPr>
            </w:pPr>
            <w:r w:rsidRPr="009E08BE">
              <w:rPr>
                <w:rFonts w:eastAsia="標楷體"/>
                <w:bCs/>
                <w:snapToGrid w:val="0"/>
                <w:kern w:val="0"/>
                <w:sz w:val="20"/>
                <w:szCs w:val="20"/>
              </w:rPr>
              <w:t>習作評量</w:t>
            </w:r>
          </w:p>
        </w:tc>
        <w:tc>
          <w:tcPr>
            <w:tcW w:w="1679" w:type="dxa"/>
            <w:tcBorders>
              <w:top w:val="single" w:sz="4" w:space="0" w:color="auto"/>
              <w:bottom w:val="single" w:sz="4" w:space="0" w:color="auto"/>
            </w:tcBorders>
            <w:shd w:val="clear" w:color="auto" w:fill="FFFFFF"/>
          </w:tcPr>
          <w:p w14:paraId="2182067B" w14:textId="77777777" w:rsidR="00D50F38" w:rsidRPr="009E08BE" w:rsidRDefault="00D50F38" w:rsidP="009E08BE">
            <w:pPr>
              <w:rPr>
                <w:rFonts w:eastAsia="標楷體"/>
                <w:sz w:val="20"/>
                <w:szCs w:val="20"/>
              </w:rPr>
            </w:pPr>
            <w:r w:rsidRPr="009E08BE">
              <w:rPr>
                <w:rFonts w:eastAsia="標楷體"/>
                <w:sz w:val="20"/>
                <w:szCs w:val="20"/>
              </w:rPr>
              <w:t>觀察</w:t>
            </w:r>
          </w:p>
          <w:p w14:paraId="143F672A" w14:textId="77777777" w:rsidR="00D50F38" w:rsidRPr="009E08BE" w:rsidRDefault="00D50F38" w:rsidP="009E08BE">
            <w:pPr>
              <w:rPr>
                <w:rFonts w:eastAsia="標楷體"/>
                <w:sz w:val="20"/>
                <w:szCs w:val="20"/>
              </w:rPr>
            </w:pPr>
            <w:r w:rsidRPr="009E08BE">
              <w:rPr>
                <w:rFonts w:eastAsia="標楷體"/>
                <w:sz w:val="20"/>
                <w:szCs w:val="20"/>
              </w:rPr>
              <w:t>學生互評</w:t>
            </w:r>
          </w:p>
          <w:p w14:paraId="5F657EDD" w14:textId="77777777" w:rsidR="00D50F38" w:rsidRPr="009E08BE" w:rsidRDefault="00D50F38" w:rsidP="009E08BE">
            <w:pPr>
              <w:rPr>
                <w:rFonts w:eastAsia="標楷體"/>
                <w:sz w:val="20"/>
                <w:szCs w:val="20"/>
              </w:rPr>
            </w:pPr>
            <w:r w:rsidRPr="009E08BE">
              <w:rPr>
                <w:rFonts w:eastAsia="標楷體"/>
                <w:sz w:val="20"/>
                <w:szCs w:val="20"/>
              </w:rPr>
              <w:t>互相討論</w:t>
            </w:r>
          </w:p>
          <w:p w14:paraId="53C0BE7F" w14:textId="77777777" w:rsidR="00D50F38" w:rsidRPr="009E08BE" w:rsidRDefault="00D50F38" w:rsidP="009E08BE">
            <w:pPr>
              <w:rPr>
                <w:rFonts w:eastAsia="標楷體"/>
                <w:color w:val="000000"/>
                <w:sz w:val="20"/>
                <w:szCs w:val="20"/>
              </w:rPr>
            </w:pPr>
            <w:r w:rsidRPr="009E08BE">
              <w:rPr>
                <w:rFonts w:eastAsia="標楷體"/>
                <w:sz w:val="20"/>
                <w:szCs w:val="20"/>
              </w:rPr>
              <w:t>教師評量</w:t>
            </w:r>
          </w:p>
        </w:tc>
        <w:tc>
          <w:tcPr>
            <w:tcW w:w="1559" w:type="dxa"/>
            <w:tcBorders>
              <w:top w:val="single" w:sz="6" w:space="0" w:color="auto"/>
              <w:left w:val="single" w:sz="6" w:space="0" w:color="auto"/>
              <w:bottom w:val="single" w:sz="6" w:space="0" w:color="auto"/>
              <w:right w:val="single" w:sz="6" w:space="0" w:color="auto"/>
            </w:tcBorders>
          </w:tcPr>
          <w:p w14:paraId="245902A7" w14:textId="77777777" w:rsidR="00D50F38" w:rsidRPr="009E08BE" w:rsidRDefault="00D50F38" w:rsidP="009E08BE">
            <w:pPr>
              <w:pStyle w:val="Pa2"/>
              <w:spacing w:line="240" w:lineRule="auto"/>
              <w:rPr>
                <w:rFonts w:ascii="Times New Roman" w:eastAsia="標楷體"/>
                <w:color w:val="000000"/>
                <w:sz w:val="20"/>
                <w:szCs w:val="20"/>
              </w:rPr>
            </w:pPr>
            <w:r w:rsidRPr="009E08BE">
              <w:rPr>
                <w:rFonts w:ascii="Times New Roman" w:eastAsia="標楷體"/>
                <w:color w:val="000000"/>
                <w:sz w:val="20"/>
                <w:szCs w:val="20"/>
              </w:rPr>
              <w:t>觀察評量</w:t>
            </w:r>
          </w:p>
          <w:p w14:paraId="05C78575" w14:textId="77777777" w:rsidR="00D50F38" w:rsidRPr="009E08BE" w:rsidRDefault="00D50F38" w:rsidP="009E08BE">
            <w:pPr>
              <w:pStyle w:val="Pa2"/>
              <w:spacing w:line="240" w:lineRule="auto"/>
              <w:rPr>
                <w:rFonts w:ascii="Times New Roman" w:eastAsia="標楷體"/>
                <w:color w:val="000000"/>
                <w:sz w:val="20"/>
                <w:szCs w:val="20"/>
              </w:rPr>
            </w:pPr>
            <w:r w:rsidRPr="009E08BE">
              <w:rPr>
                <w:rFonts w:ascii="Times New Roman" w:eastAsia="標楷體"/>
                <w:color w:val="000000"/>
                <w:sz w:val="20"/>
                <w:szCs w:val="20"/>
              </w:rPr>
              <w:t>口頭評量</w:t>
            </w:r>
          </w:p>
          <w:p w14:paraId="5257833D" w14:textId="77777777" w:rsidR="00D50F38" w:rsidRPr="009E08BE" w:rsidRDefault="00D50F38" w:rsidP="009E08BE">
            <w:pPr>
              <w:pStyle w:val="Pa2"/>
              <w:spacing w:line="240" w:lineRule="auto"/>
              <w:rPr>
                <w:rFonts w:ascii="Times New Roman" w:eastAsia="標楷體"/>
                <w:color w:val="000000"/>
                <w:sz w:val="20"/>
                <w:szCs w:val="20"/>
              </w:rPr>
            </w:pPr>
            <w:r w:rsidRPr="009E08BE">
              <w:rPr>
                <w:rFonts w:ascii="Times New Roman" w:eastAsia="標楷體"/>
                <w:color w:val="000000"/>
                <w:sz w:val="20"/>
                <w:szCs w:val="20"/>
              </w:rPr>
              <w:t>行為檢核</w:t>
            </w:r>
          </w:p>
          <w:p w14:paraId="02529BAC" w14:textId="77777777" w:rsidR="00D50F38" w:rsidRPr="009E08BE" w:rsidRDefault="00D50F38" w:rsidP="009E08BE">
            <w:pPr>
              <w:rPr>
                <w:rFonts w:eastAsia="標楷體"/>
                <w:sz w:val="20"/>
                <w:szCs w:val="20"/>
              </w:rPr>
            </w:pPr>
            <w:r w:rsidRPr="009E08BE">
              <w:rPr>
                <w:rFonts w:eastAsia="標楷體"/>
                <w:color w:val="000000"/>
                <w:sz w:val="20"/>
                <w:szCs w:val="20"/>
              </w:rPr>
              <w:t>態度評量</w:t>
            </w:r>
          </w:p>
        </w:tc>
        <w:tc>
          <w:tcPr>
            <w:tcW w:w="1701" w:type="dxa"/>
            <w:tcBorders>
              <w:top w:val="single" w:sz="6" w:space="0" w:color="auto"/>
              <w:left w:val="single" w:sz="6" w:space="0" w:color="auto"/>
              <w:bottom w:val="single" w:sz="6" w:space="0" w:color="auto"/>
              <w:right w:val="single" w:sz="6" w:space="0" w:color="auto"/>
            </w:tcBorders>
          </w:tcPr>
          <w:p w14:paraId="362AC72A" w14:textId="77777777" w:rsidR="00D50F38" w:rsidRPr="009E08BE" w:rsidRDefault="00D50F38" w:rsidP="009E08BE">
            <w:pPr>
              <w:rPr>
                <w:rFonts w:eastAsia="標楷體"/>
                <w:color w:val="000000"/>
                <w:sz w:val="20"/>
                <w:szCs w:val="20"/>
              </w:rPr>
            </w:pPr>
            <w:r w:rsidRPr="009E08BE">
              <w:rPr>
                <w:rFonts w:eastAsia="標楷體"/>
                <w:color w:val="000000"/>
                <w:sz w:val="20"/>
                <w:szCs w:val="20"/>
              </w:rPr>
              <w:t>口語評量</w:t>
            </w:r>
          </w:p>
          <w:p w14:paraId="22275A26" w14:textId="77777777" w:rsidR="00D50F38" w:rsidRPr="009E08BE" w:rsidRDefault="00D50F38" w:rsidP="009E08BE">
            <w:pPr>
              <w:rPr>
                <w:rFonts w:eastAsia="標楷體"/>
                <w:color w:val="000000"/>
                <w:sz w:val="20"/>
                <w:szCs w:val="20"/>
              </w:rPr>
            </w:pPr>
            <w:r w:rsidRPr="009E08BE">
              <w:rPr>
                <w:rFonts w:eastAsia="標楷體"/>
                <w:color w:val="000000"/>
                <w:sz w:val="20"/>
                <w:szCs w:val="20"/>
              </w:rPr>
              <w:t>操作評量</w:t>
            </w:r>
          </w:p>
          <w:p w14:paraId="5ABA1DA6" w14:textId="77777777" w:rsidR="00D50F38" w:rsidRPr="009E08BE" w:rsidRDefault="00D50F38" w:rsidP="009E08BE">
            <w:pPr>
              <w:rPr>
                <w:rFonts w:eastAsia="標楷體"/>
                <w:color w:val="000000"/>
                <w:sz w:val="20"/>
                <w:szCs w:val="20"/>
              </w:rPr>
            </w:pPr>
            <w:r w:rsidRPr="009E08BE">
              <w:rPr>
                <w:rFonts w:eastAsia="標楷體"/>
                <w:color w:val="000000"/>
                <w:sz w:val="20"/>
                <w:szCs w:val="20"/>
              </w:rPr>
              <w:t>觀察檢核</w:t>
            </w:r>
          </w:p>
          <w:p w14:paraId="31104BD6" w14:textId="77777777" w:rsidR="00D50F38" w:rsidRPr="009E08BE" w:rsidRDefault="00D50F38" w:rsidP="009E08BE">
            <w:pPr>
              <w:rPr>
                <w:rFonts w:eastAsia="標楷體"/>
                <w:color w:val="000000"/>
                <w:sz w:val="20"/>
                <w:szCs w:val="20"/>
              </w:rPr>
            </w:pPr>
            <w:r w:rsidRPr="009E08BE">
              <w:rPr>
                <w:rFonts w:eastAsia="標楷體"/>
                <w:color w:val="000000"/>
                <w:sz w:val="20"/>
                <w:szCs w:val="20"/>
              </w:rPr>
              <w:t>行為檢核</w:t>
            </w:r>
          </w:p>
          <w:p w14:paraId="593A251C" w14:textId="77777777" w:rsidR="00D50F38" w:rsidRPr="009E08BE" w:rsidRDefault="00D50F38" w:rsidP="009E08BE">
            <w:pPr>
              <w:rPr>
                <w:rFonts w:eastAsia="標楷體"/>
                <w:sz w:val="20"/>
                <w:szCs w:val="20"/>
              </w:rPr>
            </w:pPr>
            <w:r w:rsidRPr="009E08BE">
              <w:rPr>
                <w:rFonts w:eastAsia="標楷體"/>
                <w:color w:val="000000"/>
                <w:sz w:val="20"/>
                <w:szCs w:val="20"/>
              </w:rPr>
              <w:t>態度評量</w:t>
            </w:r>
          </w:p>
        </w:tc>
        <w:tc>
          <w:tcPr>
            <w:tcW w:w="1843" w:type="dxa"/>
            <w:vMerge/>
            <w:shd w:val="clear" w:color="auto" w:fill="FFFFFF"/>
            <w:vAlign w:val="center"/>
          </w:tcPr>
          <w:p w14:paraId="26AE913E" w14:textId="77777777" w:rsidR="00D50F38" w:rsidRPr="00D25E40" w:rsidRDefault="00D50F38" w:rsidP="00D50F38">
            <w:pPr>
              <w:spacing w:line="0" w:lineRule="atLeast"/>
              <w:jc w:val="center"/>
              <w:rPr>
                <w:rFonts w:ascii="標楷體" w:eastAsia="標楷體" w:hAnsi="標楷體"/>
              </w:rPr>
            </w:pPr>
          </w:p>
        </w:tc>
        <w:tc>
          <w:tcPr>
            <w:tcW w:w="810" w:type="dxa"/>
            <w:vMerge/>
            <w:tcBorders>
              <w:left w:val="single" w:sz="4" w:space="0" w:color="auto"/>
              <w:right w:val="double" w:sz="4" w:space="0" w:color="auto"/>
            </w:tcBorders>
            <w:shd w:val="clear" w:color="auto" w:fill="FFFFFF"/>
            <w:vAlign w:val="center"/>
          </w:tcPr>
          <w:p w14:paraId="1206CAD9" w14:textId="77777777" w:rsidR="00D50F38" w:rsidRPr="00D25E40" w:rsidRDefault="00D50F38" w:rsidP="00D50F38">
            <w:pPr>
              <w:spacing w:line="0" w:lineRule="atLeast"/>
              <w:jc w:val="center"/>
              <w:rPr>
                <w:rFonts w:ascii="標楷體" w:eastAsia="標楷體" w:hAnsi="標楷體"/>
                <w:color w:val="000000"/>
              </w:rPr>
            </w:pPr>
          </w:p>
        </w:tc>
      </w:tr>
      <w:tr w:rsidR="00D50F38" w:rsidRPr="00D25E40" w14:paraId="1BA66E92" w14:textId="77777777" w:rsidTr="00D23BF6">
        <w:trPr>
          <w:cantSplit/>
          <w:trHeight w:val="1728"/>
        </w:trPr>
        <w:tc>
          <w:tcPr>
            <w:tcW w:w="386" w:type="dxa"/>
            <w:vMerge/>
            <w:tcBorders>
              <w:left w:val="double" w:sz="4" w:space="0" w:color="auto"/>
            </w:tcBorders>
            <w:shd w:val="clear" w:color="auto" w:fill="FFFFFF"/>
            <w:vAlign w:val="center"/>
          </w:tcPr>
          <w:p w14:paraId="11359B69" w14:textId="77777777" w:rsidR="00D50F38" w:rsidRPr="00D25E40" w:rsidRDefault="00D50F38" w:rsidP="00D50F38">
            <w:pPr>
              <w:spacing w:line="0" w:lineRule="atLeast"/>
              <w:jc w:val="center"/>
              <w:rPr>
                <w:rFonts w:ascii="標楷體" w:eastAsia="標楷體" w:hAnsi="標楷體"/>
              </w:rPr>
            </w:pPr>
          </w:p>
        </w:tc>
        <w:tc>
          <w:tcPr>
            <w:tcW w:w="1056" w:type="dxa"/>
            <w:vMerge/>
            <w:shd w:val="clear" w:color="auto" w:fill="FFFFFF"/>
            <w:vAlign w:val="center"/>
          </w:tcPr>
          <w:p w14:paraId="5097B8C6" w14:textId="77777777" w:rsidR="00D50F38" w:rsidRPr="00D25E40" w:rsidRDefault="00D50F38" w:rsidP="00D50F38">
            <w:pPr>
              <w:spacing w:line="0" w:lineRule="atLeast"/>
              <w:jc w:val="center"/>
              <w:rPr>
                <w:rFonts w:ascii="標楷體" w:eastAsia="標楷體" w:hAnsi="標楷體"/>
                <w:sz w:val="20"/>
                <w:szCs w:val="20"/>
              </w:rPr>
            </w:pPr>
          </w:p>
        </w:tc>
        <w:tc>
          <w:tcPr>
            <w:tcW w:w="1657" w:type="dxa"/>
            <w:vMerge/>
            <w:shd w:val="clear" w:color="auto" w:fill="FFFFFF"/>
            <w:vAlign w:val="center"/>
          </w:tcPr>
          <w:p w14:paraId="67987585" w14:textId="77777777" w:rsidR="00D50F38" w:rsidRPr="00D25E40" w:rsidRDefault="00D50F38" w:rsidP="00D50F38">
            <w:pPr>
              <w:spacing w:line="0" w:lineRule="atLeast"/>
              <w:jc w:val="center"/>
              <w:rPr>
                <w:rFonts w:ascii="標楷體" w:eastAsia="標楷體" w:hAnsi="標楷體"/>
              </w:rPr>
            </w:pPr>
          </w:p>
        </w:tc>
        <w:tc>
          <w:tcPr>
            <w:tcW w:w="1134" w:type="dxa"/>
            <w:shd w:val="clear" w:color="auto" w:fill="FFFFFF"/>
            <w:vAlign w:val="center"/>
          </w:tcPr>
          <w:p w14:paraId="5EE1573E" w14:textId="77777777" w:rsidR="00D50F38" w:rsidRPr="00D25E40" w:rsidRDefault="00D50F38" w:rsidP="00D50F38">
            <w:pPr>
              <w:spacing w:line="0" w:lineRule="atLeast"/>
              <w:jc w:val="center"/>
              <w:rPr>
                <w:rFonts w:ascii="標楷體" w:eastAsia="標楷體" w:hAnsi="標楷體"/>
              </w:rPr>
            </w:pPr>
            <w:r>
              <w:rPr>
                <w:rFonts w:ascii="標楷體" w:eastAsia="標楷體" w:hAnsi="標楷體" w:hint="eastAsia"/>
              </w:rPr>
              <w:t>能力指標(代碼)</w:t>
            </w:r>
          </w:p>
        </w:tc>
        <w:tc>
          <w:tcPr>
            <w:tcW w:w="1802" w:type="dxa"/>
            <w:tcBorders>
              <w:top w:val="single" w:sz="6" w:space="0" w:color="auto"/>
              <w:left w:val="single" w:sz="6" w:space="0" w:color="auto"/>
              <w:bottom w:val="single" w:sz="6" w:space="0" w:color="auto"/>
              <w:right w:val="single" w:sz="6" w:space="0" w:color="auto"/>
            </w:tcBorders>
          </w:tcPr>
          <w:p w14:paraId="05DCBCE5" w14:textId="77777777" w:rsidR="00D50F38" w:rsidRPr="009E08BE" w:rsidRDefault="00D50F38" w:rsidP="009E08BE">
            <w:pPr>
              <w:rPr>
                <w:rFonts w:eastAsia="標楷體"/>
                <w:color w:val="000000"/>
                <w:sz w:val="20"/>
                <w:szCs w:val="20"/>
              </w:rPr>
            </w:pPr>
            <w:r w:rsidRPr="009E08BE">
              <w:rPr>
                <w:rFonts w:eastAsia="標楷體"/>
                <w:color w:val="000000"/>
                <w:sz w:val="20"/>
                <w:szCs w:val="20"/>
              </w:rPr>
              <w:t>1-2-3-2</w:t>
            </w:r>
            <w:r w:rsidRPr="009E08BE">
              <w:rPr>
                <w:rFonts w:eastAsia="標楷體"/>
                <w:color w:val="000000"/>
                <w:sz w:val="20"/>
                <w:szCs w:val="20"/>
              </w:rPr>
              <w:t>、</w:t>
            </w:r>
            <w:r w:rsidRPr="009E08BE">
              <w:rPr>
                <w:rFonts w:eastAsia="標楷體"/>
                <w:color w:val="000000"/>
                <w:sz w:val="20"/>
                <w:szCs w:val="20"/>
              </w:rPr>
              <w:t>4-2-1-3</w:t>
            </w:r>
            <w:r w:rsidRPr="009E08BE">
              <w:rPr>
                <w:rFonts w:eastAsia="標楷體"/>
                <w:color w:val="000000"/>
                <w:sz w:val="20"/>
                <w:szCs w:val="20"/>
              </w:rPr>
              <w:t>、</w:t>
            </w:r>
          </w:p>
          <w:p w14:paraId="004748BB" w14:textId="77777777" w:rsidR="00D50F38" w:rsidRPr="009E08BE" w:rsidRDefault="00D50F38" w:rsidP="009E08BE">
            <w:pPr>
              <w:rPr>
                <w:rFonts w:eastAsia="標楷體"/>
                <w:color w:val="000000"/>
                <w:sz w:val="20"/>
                <w:szCs w:val="20"/>
              </w:rPr>
            </w:pPr>
            <w:r w:rsidRPr="009E08BE">
              <w:rPr>
                <w:rFonts w:eastAsia="標楷體"/>
                <w:color w:val="000000"/>
                <w:sz w:val="20"/>
                <w:szCs w:val="20"/>
              </w:rPr>
              <w:t>4-2-3-2</w:t>
            </w:r>
            <w:r w:rsidRPr="009E08BE">
              <w:rPr>
                <w:rFonts w:eastAsia="標楷體"/>
                <w:color w:val="000000"/>
                <w:sz w:val="20"/>
                <w:szCs w:val="20"/>
              </w:rPr>
              <w:t>、</w:t>
            </w:r>
            <w:r w:rsidRPr="009E08BE">
              <w:rPr>
                <w:rFonts w:eastAsia="標楷體"/>
                <w:color w:val="000000"/>
                <w:sz w:val="20"/>
                <w:szCs w:val="20"/>
              </w:rPr>
              <w:t>4-2-5-1</w:t>
            </w:r>
            <w:r w:rsidRPr="009E08BE">
              <w:rPr>
                <w:rFonts w:eastAsia="標楷體"/>
                <w:color w:val="000000"/>
                <w:sz w:val="20"/>
                <w:szCs w:val="20"/>
              </w:rPr>
              <w:t>、</w:t>
            </w:r>
          </w:p>
          <w:p w14:paraId="49BDCF80" w14:textId="77777777" w:rsidR="00D50F38" w:rsidRPr="009E08BE" w:rsidRDefault="00D50F38" w:rsidP="009E08BE">
            <w:pPr>
              <w:rPr>
                <w:rFonts w:eastAsia="標楷體"/>
                <w:color w:val="000000"/>
                <w:sz w:val="20"/>
                <w:szCs w:val="20"/>
              </w:rPr>
            </w:pPr>
            <w:r w:rsidRPr="009E08BE">
              <w:rPr>
                <w:rFonts w:eastAsia="標楷體"/>
                <w:color w:val="000000"/>
                <w:sz w:val="20"/>
                <w:szCs w:val="20"/>
              </w:rPr>
              <w:t>2-2-2-3</w:t>
            </w:r>
            <w:r w:rsidRPr="009E08BE">
              <w:rPr>
                <w:rFonts w:eastAsia="標楷體"/>
                <w:color w:val="000000"/>
                <w:sz w:val="20"/>
                <w:szCs w:val="20"/>
              </w:rPr>
              <w:t>、</w:t>
            </w:r>
            <w:r w:rsidRPr="009E08BE">
              <w:rPr>
                <w:rFonts w:eastAsia="標楷體"/>
                <w:color w:val="000000"/>
                <w:sz w:val="20"/>
                <w:szCs w:val="20"/>
              </w:rPr>
              <w:t>5-2-3-1</w:t>
            </w:r>
            <w:r w:rsidRPr="009E08BE">
              <w:rPr>
                <w:rFonts w:eastAsia="標楷體"/>
                <w:color w:val="000000"/>
                <w:sz w:val="20"/>
                <w:szCs w:val="20"/>
              </w:rPr>
              <w:t>、</w:t>
            </w:r>
          </w:p>
          <w:p w14:paraId="11CE49BB" w14:textId="77777777" w:rsidR="00D50F38" w:rsidRPr="009E08BE" w:rsidRDefault="00D50F38" w:rsidP="009E08BE">
            <w:pPr>
              <w:rPr>
                <w:rFonts w:eastAsia="標楷體"/>
                <w:color w:val="000000"/>
                <w:sz w:val="20"/>
                <w:szCs w:val="20"/>
              </w:rPr>
            </w:pPr>
            <w:r w:rsidRPr="009E08BE">
              <w:rPr>
                <w:rFonts w:eastAsia="標楷體"/>
                <w:color w:val="000000"/>
                <w:sz w:val="20"/>
                <w:szCs w:val="20"/>
              </w:rPr>
              <w:t>5-2-3-2</w:t>
            </w:r>
            <w:r w:rsidRPr="009E08BE">
              <w:rPr>
                <w:rFonts w:eastAsia="標楷體"/>
                <w:color w:val="000000"/>
                <w:sz w:val="20"/>
                <w:szCs w:val="20"/>
              </w:rPr>
              <w:t>、</w:t>
            </w:r>
            <w:r w:rsidRPr="009E08BE">
              <w:rPr>
                <w:rFonts w:eastAsia="標楷體"/>
                <w:color w:val="000000"/>
                <w:sz w:val="20"/>
                <w:szCs w:val="20"/>
              </w:rPr>
              <w:t>5-2-8-2</w:t>
            </w:r>
            <w:r w:rsidRPr="009E08BE">
              <w:rPr>
                <w:rFonts w:eastAsia="標楷體"/>
                <w:color w:val="000000"/>
                <w:sz w:val="20"/>
                <w:szCs w:val="20"/>
              </w:rPr>
              <w:t>、</w:t>
            </w:r>
          </w:p>
          <w:p w14:paraId="31EF3FD6" w14:textId="77777777" w:rsidR="00D50F38" w:rsidRPr="009E08BE" w:rsidRDefault="00D50F38" w:rsidP="009E08BE">
            <w:pPr>
              <w:rPr>
                <w:rFonts w:eastAsia="標楷體"/>
                <w:color w:val="000000"/>
                <w:sz w:val="20"/>
                <w:szCs w:val="20"/>
              </w:rPr>
            </w:pPr>
            <w:r w:rsidRPr="009E08BE">
              <w:rPr>
                <w:rFonts w:eastAsia="標楷體"/>
                <w:color w:val="000000"/>
                <w:sz w:val="20"/>
                <w:szCs w:val="20"/>
              </w:rPr>
              <w:t>5-2-4-1</w:t>
            </w:r>
            <w:r w:rsidRPr="009E08BE">
              <w:rPr>
                <w:rFonts w:eastAsia="標楷體"/>
                <w:color w:val="000000"/>
                <w:sz w:val="20"/>
                <w:szCs w:val="20"/>
              </w:rPr>
              <w:t>、</w:t>
            </w:r>
            <w:r w:rsidRPr="009E08BE">
              <w:rPr>
                <w:rFonts w:eastAsia="標楷體"/>
                <w:color w:val="000000"/>
                <w:sz w:val="20"/>
                <w:szCs w:val="20"/>
              </w:rPr>
              <w:t>5-2-7-1</w:t>
            </w:r>
            <w:r w:rsidRPr="009E08BE">
              <w:rPr>
                <w:rFonts w:eastAsia="標楷體"/>
                <w:color w:val="000000"/>
                <w:sz w:val="20"/>
                <w:szCs w:val="20"/>
              </w:rPr>
              <w:t>、</w:t>
            </w:r>
          </w:p>
          <w:p w14:paraId="4270B15C" w14:textId="77777777" w:rsidR="00D50F38" w:rsidRPr="009E08BE" w:rsidRDefault="00D50F38" w:rsidP="009E08BE">
            <w:pPr>
              <w:rPr>
                <w:rFonts w:eastAsia="標楷體"/>
                <w:color w:val="000000"/>
                <w:sz w:val="20"/>
                <w:szCs w:val="20"/>
              </w:rPr>
            </w:pPr>
            <w:r w:rsidRPr="009E08BE">
              <w:rPr>
                <w:rFonts w:eastAsia="標楷體"/>
                <w:color w:val="000000"/>
                <w:sz w:val="20"/>
                <w:szCs w:val="20"/>
              </w:rPr>
              <w:t>5-2-14-5</w:t>
            </w:r>
            <w:r w:rsidRPr="009E08BE">
              <w:rPr>
                <w:rFonts w:eastAsia="標楷體"/>
                <w:color w:val="000000"/>
                <w:sz w:val="20"/>
                <w:szCs w:val="20"/>
              </w:rPr>
              <w:t>、</w:t>
            </w:r>
            <w:r w:rsidRPr="009E08BE">
              <w:rPr>
                <w:rFonts w:eastAsia="標楷體"/>
                <w:color w:val="000000"/>
                <w:sz w:val="20"/>
                <w:szCs w:val="20"/>
              </w:rPr>
              <w:t>6-2-7-4</w:t>
            </w:r>
            <w:r w:rsidRPr="009E08BE">
              <w:rPr>
                <w:rFonts w:eastAsia="標楷體"/>
                <w:color w:val="000000"/>
                <w:sz w:val="20"/>
                <w:szCs w:val="20"/>
              </w:rPr>
              <w:t>、</w:t>
            </w:r>
          </w:p>
          <w:p w14:paraId="7850EE3C" w14:textId="77777777" w:rsidR="00D50F38" w:rsidRPr="009E08BE" w:rsidRDefault="00D50F38" w:rsidP="009E08BE">
            <w:pPr>
              <w:rPr>
                <w:rFonts w:eastAsia="標楷體"/>
                <w:color w:val="000000"/>
                <w:sz w:val="20"/>
                <w:szCs w:val="20"/>
              </w:rPr>
            </w:pPr>
            <w:r w:rsidRPr="009E08BE">
              <w:rPr>
                <w:rFonts w:eastAsia="標楷體"/>
                <w:color w:val="000000"/>
                <w:sz w:val="20"/>
                <w:szCs w:val="20"/>
              </w:rPr>
              <w:t>3-2-1-2</w:t>
            </w:r>
            <w:r w:rsidRPr="009E08BE">
              <w:rPr>
                <w:rFonts w:eastAsia="標楷體"/>
                <w:color w:val="000000"/>
                <w:sz w:val="20"/>
                <w:szCs w:val="20"/>
              </w:rPr>
              <w:t>、</w:t>
            </w:r>
            <w:r w:rsidRPr="009E08BE">
              <w:rPr>
                <w:rFonts w:eastAsia="標楷體"/>
                <w:color w:val="000000"/>
                <w:sz w:val="20"/>
                <w:szCs w:val="20"/>
              </w:rPr>
              <w:t>6-2-1-1</w:t>
            </w:r>
            <w:r w:rsidRPr="009E08BE">
              <w:rPr>
                <w:rFonts w:eastAsia="標楷體"/>
                <w:color w:val="000000"/>
                <w:sz w:val="20"/>
                <w:szCs w:val="20"/>
              </w:rPr>
              <w:t>、</w:t>
            </w:r>
          </w:p>
          <w:p w14:paraId="53D06F81" w14:textId="77777777" w:rsidR="00D50F38" w:rsidRPr="009E08BE" w:rsidRDefault="00D50F38" w:rsidP="009E08BE">
            <w:pPr>
              <w:rPr>
                <w:rFonts w:eastAsia="標楷體"/>
                <w:sz w:val="20"/>
                <w:szCs w:val="20"/>
              </w:rPr>
            </w:pPr>
            <w:r w:rsidRPr="009E08BE">
              <w:rPr>
                <w:rFonts w:eastAsia="標楷體"/>
                <w:color w:val="000000"/>
                <w:sz w:val="20"/>
                <w:szCs w:val="20"/>
              </w:rPr>
              <w:t>6-2-4-3</w:t>
            </w:r>
          </w:p>
        </w:tc>
        <w:tc>
          <w:tcPr>
            <w:tcW w:w="1742" w:type="dxa"/>
            <w:shd w:val="clear" w:color="auto" w:fill="FFFFFF"/>
          </w:tcPr>
          <w:p w14:paraId="7E527D81" w14:textId="77777777" w:rsidR="00D50F38" w:rsidRPr="009E08BE" w:rsidRDefault="00D50F38" w:rsidP="009E08BE">
            <w:pPr>
              <w:rPr>
                <w:rFonts w:eastAsia="標楷體"/>
                <w:sz w:val="20"/>
                <w:szCs w:val="20"/>
              </w:rPr>
            </w:pPr>
            <w:r w:rsidRPr="009E08BE">
              <w:rPr>
                <w:rFonts w:eastAsia="標楷體"/>
                <w:sz w:val="20"/>
                <w:szCs w:val="20"/>
              </w:rPr>
              <w:t>1-2-2</w:t>
            </w:r>
            <w:r w:rsidRPr="009E08BE">
              <w:rPr>
                <w:rFonts w:eastAsia="標楷體"/>
                <w:sz w:val="20"/>
                <w:szCs w:val="20"/>
              </w:rPr>
              <w:t>、</w:t>
            </w:r>
            <w:r w:rsidRPr="009E08BE">
              <w:rPr>
                <w:rFonts w:eastAsia="標楷體"/>
                <w:sz w:val="20"/>
                <w:szCs w:val="20"/>
              </w:rPr>
              <w:t>1-2-3</w:t>
            </w:r>
            <w:r w:rsidRPr="009E08BE">
              <w:rPr>
                <w:rFonts w:eastAsia="標楷體"/>
                <w:sz w:val="20"/>
                <w:szCs w:val="20"/>
              </w:rPr>
              <w:t>、</w:t>
            </w:r>
          </w:p>
          <w:p w14:paraId="3DA5AF4E" w14:textId="77777777" w:rsidR="00D50F38" w:rsidRPr="009E08BE" w:rsidRDefault="00D50F38" w:rsidP="009E08BE">
            <w:pPr>
              <w:rPr>
                <w:rFonts w:eastAsia="標楷體"/>
                <w:sz w:val="20"/>
                <w:szCs w:val="20"/>
              </w:rPr>
            </w:pPr>
            <w:r w:rsidRPr="009E08BE">
              <w:rPr>
                <w:rFonts w:eastAsia="標楷體"/>
                <w:sz w:val="20"/>
                <w:szCs w:val="20"/>
              </w:rPr>
              <w:t>1-2-5</w:t>
            </w:r>
            <w:r w:rsidRPr="009E08BE">
              <w:rPr>
                <w:rFonts w:eastAsia="標楷體"/>
                <w:sz w:val="20"/>
                <w:szCs w:val="20"/>
              </w:rPr>
              <w:t>、</w:t>
            </w:r>
            <w:r w:rsidRPr="009E08BE">
              <w:rPr>
                <w:rFonts w:eastAsia="標楷體"/>
                <w:sz w:val="20"/>
                <w:szCs w:val="20"/>
              </w:rPr>
              <w:t>2-2-1</w:t>
            </w:r>
            <w:r w:rsidRPr="009E08BE">
              <w:rPr>
                <w:rFonts w:eastAsia="標楷體"/>
                <w:sz w:val="20"/>
                <w:szCs w:val="20"/>
              </w:rPr>
              <w:t>、</w:t>
            </w:r>
          </w:p>
          <w:p w14:paraId="18431D7A" w14:textId="77777777" w:rsidR="00D50F38" w:rsidRPr="009E08BE" w:rsidRDefault="00D50F38" w:rsidP="009E08BE">
            <w:pPr>
              <w:rPr>
                <w:rFonts w:eastAsia="標楷體"/>
                <w:sz w:val="20"/>
                <w:szCs w:val="20"/>
              </w:rPr>
            </w:pPr>
            <w:r w:rsidRPr="009E08BE">
              <w:rPr>
                <w:rFonts w:eastAsia="標楷體"/>
                <w:sz w:val="20"/>
                <w:szCs w:val="20"/>
              </w:rPr>
              <w:t>2-2-3</w:t>
            </w:r>
            <w:r w:rsidRPr="009E08BE">
              <w:rPr>
                <w:rFonts w:eastAsia="標楷體"/>
                <w:sz w:val="20"/>
                <w:szCs w:val="20"/>
              </w:rPr>
              <w:t>、</w:t>
            </w:r>
            <w:r w:rsidRPr="009E08BE">
              <w:rPr>
                <w:rFonts w:eastAsia="標楷體"/>
                <w:sz w:val="20"/>
                <w:szCs w:val="20"/>
              </w:rPr>
              <w:t>2-2-4</w:t>
            </w:r>
            <w:r w:rsidRPr="009E08BE">
              <w:rPr>
                <w:rFonts w:eastAsia="標楷體"/>
                <w:sz w:val="20"/>
                <w:szCs w:val="20"/>
              </w:rPr>
              <w:t>、</w:t>
            </w:r>
          </w:p>
          <w:p w14:paraId="61CE9880" w14:textId="77777777" w:rsidR="00D50F38" w:rsidRPr="009E08BE" w:rsidRDefault="00D50F38" w:rsidP="009E08BE">
            <w:pPr>
              <w:rPr>
                <w:rFonts w:eastAsia="標楷體"/>
                <w:sz w:val="20"/>
                <w:szCs w:val="20"/>
              </w:rPr>
            </w:pPr>
            <w:r w:rsidRPr="009E08BE">
              <w:rPr>
                <w:rFonts w:eastAsia="標楷體"/>
                <w:sz w:val="20"/>
                <w:szCs w:val="20"/>
              </w:rPr>
              <w:t>2-2-8</w:t>
            </w:r>
            <w:r w:rsidRPr="009E08BE">
              <w:rPr>
                <w:rFonts w:eastAsia="標楷體"/>
                <w:sz w:val="20"/>
                <w:szCs w:val="20"/>
              </w:rPr>
              <w:t>、</w:t>
            </w:r>
            <w:r w:rsidRPr="009E08BE">
              <w:rPr>
                <w:rFonts w:eastAsia="標楷體"/>
                <w:sz w:val="20"/>
                <w:szCs w:val="20"/>
              </w:rPr>
              <w:t>3-2-1</w:t>
            </w:r>
            <w:r w:rsidRPr="009E08BE">
              <w:rPr>
                <w:rFonts w:eastAsia="標楷體"/>
                <w:sz w:val="20"/>
                <w:szCs w:val="20"/>
              </w:rPr>
              <w:t>、</w:t>
            </w:r>
          </w:p>
          <w:p w14:paraId="4DBD55C5" w14:textId="77777777" w:rsidR="00D50F38" w:rsidRPr="009E08BE" w:rsidRDefault="00D50F38" w:rsidP="009E08BE">
            <w:pPr>
              <w:rPr>
                <w:rFonts w:eastAsia="標楷體"/>
                <w:sz w:val="20"/>
                <w:szCs w:val="20"/>
              </w:rPr>
            </w:pPr>
            <w:r w:rsidRPr="009E08BE">
              <w:rPr>
                <w:rFonts w:eastAsia="標楷體"/>
                <w:sz w:val="20"/>
                <w:szCs w:val="20"/>
              </w:rPr>
              <w:t>3-2-2</w:t>
            </w:r>
            <w:r w:rsidRPr="009E08BE">
              <w:rPr>
                <w:rFonts w:eastAsia="標楷體"/>
                <w:sz w:val="20"/>
                <w:szCs w:val="20"/>
              </w:rPr>
              <w:t>、</w:t>
            </w:r>
            <w:r w:rsidRPr="009E08BE">
              <w:rPr>
                <w:rFonts w:eastAsia="標楷體"/>
                <w:sz w:val="20"/>
                <w:szCs w:val="20"/>
              </w:rPr>
              <w:t>4-2-1</w:t>
            </w:r>
            <w:r w:rsidRPr="009E08BE">
              <w:rPr>
                <w:rFonts w:eastAsia="標楷體"/>
                <w:sz w:val="20"/>
                <w:szCs w:val="20"/>
              </w:rPr>
              <w:t>、</w:t>
            </w:r>
          </w:p>
          <w:p w14:paraId="7390364A" w14:textId="77777777" w:rsidR="00D50F38" w:rsidRPr="009E08BE" w:rsidRDefault="00D50F38" w:rsidP="009E08BE">
            <w:pPr>
              <w:rPr>
                <w:rFonts w:eastAsia="標楷體"/>
                <w:sz w:val="20"/>
                <w:szCs w:val="20"/>
              </w:rPr>
            </w:pPr>
            <w:r w:rsidRPr="009E08BE">
              <w:rPr>
                <w:rFonts w:eastAsia="標楷體"/>
                <w:sz w:val="20"/>
                <w:szCs w:val="20"/>
              </w:rPr>
              <w:t>4-2-2</w:t>
            </w:r>
            <w:r w:rsidRPr="009E08BE">
              <w:rPr>
                <w:rFonts w:eastAsia="標楷體"/>
                <w:sz w:val="20"/>
                <w:szCs w:val="20"/>
              </w:rPr>
              <w:t>、</w:t>
            </w:r>
            <w:r w:rsidRPr="009E08BE">
              <w:rPr>
                <w:rFonts w:eastAsia="標楷體"/>
                <w:sz w:val="20"/>
                <w:szCs w:val="20"/>
              </w:rPr>
              <w:t>4-2-5</w:t>
            </w:r>
            <w:r w:rsidRPr="009E08BE">
              <w:rPr>
                <w:rFonts w:eastAsia="標楷體"/>
                <w:sz w:val="20"/>
                <w:szCs w:val="20"/>
              </w:rPr>
              <w:t>、</w:t>
            </w:r>
          </w:p>
          <w:p w14:paraId="7E7F98E9" w14:textId="77777777" w:rsidR="00D50F38" w:rsidRPr="009E08BE" w:rsidRDefault="00D50F38" w:rsidP="009E08BE">
            <w:pPr>
              <w:rPr>
                <w:rFonts w:eastAsia="標楷體"/>
                <w:sz w:val="20"/>
                <w:szCs w:val="20"/>
              </w:rPr>
            </w:pPr>
            <w:r w:rsidRPr="009E08BE">
              <w:rPr>
                <w:rFonts w:eastAsia="標楷體"/>
                <w:sz w:val="20"/>
                <w:szCs w:val="20"/>
              </w:rPr>
              <w:t>5-2-1</w:t>
            </w:r>
            <w:r w:rsidRPr="009E08BE">
              <w:rPr>
                <w:rFonts w:eastAsia="標楷體"/>
                <w:sz w:val="20"/>
                <w:szCs w:val="20"/>
              </w:rPr>
              <w:t>、</w:t>
            </w:r>
            <w:r w:rsidRPr="009E08BE">
              <w:rPr>
                <w:rFonts w:eastAsia="標楷體"/>
                <w:sz w:val="20"/>
                <w:szCs w:val="20"/>
              </w:rPr>
              <w:t>5-2-2</w:t>
            </w:r>
          </w:p>
        </w:tc>
        <w:tc>
          <w:tcPr>
            <w:tcW w:w="1559" w:type="dxa"/>
            <w:shd w:val="clear" w:color="auto" w:fill="FFFFFF"/>
          </w:tcPr>
          <w:p w14:paraId="001A0F5F" w14:textId="77777777" w:rsidR="00D50F38" w:rsidRPr="009E08BE" w:rsidRDefault="00D50F38" w:rsidP="009E08BE">
            <w:pPr>
              <w:rPr>
                <w:rFonts w:eastAsia="標楷體"/>
                <w:sz w:val="20"/>
                <w:szCs w:val="20"/>
              </w:rPr>
            </w:pPr>
            <w:r w:rsidRPr="009E08BE">
              <w:rPr>
                <w:rFonts w:eastAsia="標楷體"/>
                <w:sz w:val="20"/>
                <w:szCs w:val="20"/>
              </w:rPr>
              <w:t>1-1-3</w:t>
            </w:r>
            <w:r w:rsidRPr="009E08BE">
              <w:rPr>
                <w:rFonts w:eastAsia="標楷體"/>
                <w:sz w:val="20"/>
                <w:szCs w:val="20"/>
              </w:rPr>
              <w:t>、</w:t>
            </w:r>
            <w:r w:rsidRPr="009E08BE">
              <w:rPr>
                <w:rFonts w:eastAsia="標楷體"/>
                <w:sz w:val="20"/>
                <w:szCs w:val="20"/>
              </w:rPr>
              <w:t>1-1-4</w:t>
            </w:r>
            <w:r w:rsidRPr="009E08BE">
              <w:rPr>
                <w:rFonts w:eastAsia="標楷體"/>
                <w:sz w:val="20"/>
                <w:szCs w:val="20"/>
              </w:rPr>
              <w:t>、</w:t>
            </w:r>
          </w:p>
          <w:p w14:paraId="02CC5235" w14:textId="77777777" w:rsidR="00D50F38" w:rsidRPr="009E08BE" w:rsidRDefault="00D50F38" w:rsidP="009E08BE">
            <w:pPr>
              <w:rPr>
                <w:rFonts w:eastAsia="標楷體"/>
                <w:sz w:val="20"/>
                <w:szCs w:val="20"/>
              </w:rPr>
            </w:pPr>
            <w:r w:rsidRPr="009E08BE">
              <w:rPr>
                <w:rFonts w:eastAsia="標楷體"/>
                <w:sz w:val="20"/>
                <w:szCs w:val="20"/>
              </w:rPr>
              <w:t>1-1-5</w:t>
            </w:r>
            <w:r w:rsidRPr="009E08BE">
              <w:rPr>
                <w:rFonts w:eastAsia="標楷體"/>
                <w:sz w:val="20"/>
                <w:szCs w:val="20"/>
              </w:rPr>
              <w:t>、</w:t>
            </w:r>
            <w:r w:rsidRPr="009E08BE">
              <w:rPr>
                <w:rFonts w:eastAsia="標楷體"/>
                <w:sz w:val="20"/>
                <w:szCs w:val="20"/>
              </w:rPr>
              <w:t>1-1-6</w:t>
            </w:r>
            <w:r w:rsidRPr="009E08BE">
              <w:rPr>
                <w:rFonts w:eastAsia="標楷體"/>
                <w:sz w:val="20"/>
                <w:szCs w:val="20"/>
              </w:rPr>
              <w:t>、</w:t>
            </w:r>
          </w:p>
          <w:p w14:paraId="737A728D" w14:textId="77777777" w:rsidR="00D50F38" w:rsidRPr="009E08BE" w:rsidRDefault="00D50F38" w:rsidP="009E08BE">
            <w:pPr>
              <w:rPr>
                <w:rFonts w:eastAsia="標楷體"/>
                <w:sz w:val="20"/>
                <w:szCs w:val="20"/>
              </w:rPr>
            </w:pPr>
            <w:r w:rsidRPr="009E08BE">
              <w:rPr>
                <w:rFonts w:eastAsia="標楷體"/>
                <w:sz w:val="20"/>
                <w:szCs w:val="20"/>
              </w:rPr>
              <w:t>1-1-7</w:t>
            </w:r>
            <w:r w:rsidRPr="009E08BE">
              <w:rPr>
                <w:rFonts w:eastAsia="標楷體"/>
                <w:sz w:val="20"/>
                <w:szCs w:val="20"/>
              </w:rPr>
              <w:t>、</w:t>
            </w:r>
            <w:r w:rsidRPr="009E08BE">
              <w:rPr>
                <w:rFonts w:eastAsia="標楷體"/>
                <w:sz w:val="20"/>
                <w:szCs w:val="20"/>
              </w:rPr>
              <w:t>1-1-8</w:t>
            </w:r>
            <w:r w:rsidRPr="009E08BE">
              <w:rPr>
                <w:rFonts w:eastAsia="標楷體"/>
                <w:sz w:val="20"/>
                <w:szCs w:val="20"/>
              </w:rPr>
              <w:t>、</w:t>
            </w:r>
          </w:p>
          <w:p w14:paraId="3B897563" w14:textId="77777777" w:rsidR="00D50F38" w:rsidRPr="009E08BE" w:rsidRDefault="00D50F38" w:rsidP="009E08BE">
            <w:pPr>
              <w:rPr>
                <w:rFonts w:eastAsia="標楷體"/>
                <w:sz w:val="20"/>
                <w:szCs w:val="20"/>
              </w:rPr>
            </w:pPr>
            <w:r w:rsidRPr="009E08BE">
              <w:rPr>
                <w:rFonts w:eastAsia="標楷體"/>
                <w:sz w:val="20"/>
                <w:szCs w:val="20"/>
              </w:rPr>
              <w:t>1-1-9</w:t>
            </w:r>
            <w:r w:rsidRPr="009E08BE">
              <w:rPr>
                <w:rFonts w:eastAsia="標楷體"/>
                <w:sz w:val="20"/>
                <w:szCs w:val="20"/>
              </w:rPr>
              <w:t>、</w:t>
            </w:r>
            <w:r w:rsidRPr="009E08BE">
              <w:rPr>
                <w:rFonts w:eastAsia="標楷體"/>
                <w:sz w:val="20"/>
                <w:szCs w:val="20"/>
              </w:rPr>
              <w:t>1-1-10</w:t>
            </w:r>
            <w:r w:rsidRPr="009E08BE">
              <w:rPr>
                <w:rFonts w:eastAsia="標楷體"/>
                <w:sz w:val="20"/>
                <w:szCs w:val="20"/>
              </w:rPr>
              <w:t>、</w:t>
            </w:r>
            <w:r w:rsidRPr="009E08BE">
              <w:rPr>
                <w:rFonts w:eastAsia="標楷體"/>
                <w:sz w:val="20"/>
                <w:szCs w:val="20"/>
              </w:rPr>
              <w:t>2-1-3</w:t>
            </w:r>
            <w:r w:rsidRPr="009E08BE">
              <w:rPr>
                <w:rFonts w:eastAsia="標楷體"/>
                <w:sz w:val="20"/>
                <w:szCs w:val="20"/>
              </w:rPr>
              <w:t>、</w:t>
            </w:r>
            <w:r w:rsidRPr="009E08BE">
              <w:rPr>
                <w:rFonts w:eastAsia="標楷體"/>
                <w:sz w:val="20"/>
                <w:szCs w:val="20"/>
              </w:rPr>
              <w:t>2-1-4</w:t>
            </w:r>
            <w:r w:rsidRPr="009E08BE">
              <w:rPr>
                <w:rFonts w:eastAsia="標楷體"/>
                <w:sz w:val="20"/>
                <w:szCs w:val="20"/>
              </w:rPr>
              <w:t>、</w:t>
            </w:r>
          </w:p>
          <w:p w14:paraId="2369196E" w14:textId="77777777" w:rsidR="00D50F38" w:rsidRPr="009E08BE" w:rsidRDefault="00D50F38" w:rsidP="009E08BE">
            <w:pPr>
              <w:rPr>
                <w:rFonts w:eastAsia="標楷體"/>
                <w:sz w:val="20"/>
                <w:szCs w:val="20"/>
              </w:rPr>
            </w:pPr>
            <w:r w:rsidRPr="009E08BE">
              <w:rPr>
                <w:rFonts w:eastAsia="標楷體"/>
                <w:sz w:val="20"/>
                <w:szCs w:val="20"/>
              </w:rPr>
              <w:t>2-1-5</w:t>
            </w:r>
            <w:r w:rsidRPr="009E08BE">
              <w:rPr>
                <w:rFonts w:eastAsia="標楷體"/>
                <w:sz w:val="20"/>
                <w:szCs w:val="20"/>
              </w:rPr>
              <w:t>、</w:t>
            </w:r>
            <w:r w:rsidRPr="009E08BE">
              <w:rPr>
                <w:rFonts w:eastAsia="標楷體"/>
                <w:sz w:val="20"/>
                <w:szCs w:val="20"/>
              </w:rPr>
              <w:t>2-1-8</w:t>
            </w:r>
            <w:r w:rsidRPr="009E08BE">
              <w:rPr>
                <w:rFonts w:eastAsia="標楷體"/>
                <w:sz w:val="20"/>
                <w:szCs w:val="20"/>
              </w:rPr>
              <w:t>、</w:t>
            </w:r>
          </w:p>
          <w:p w14:paraId="120148DC" w14:textId="77777777" w:rsidR="00D50F38" w:rsidRPr="009E08BE" w:rsidRDefault="00D50F38" w:rsidP="009E08BE">
            <w:pPr>
              <w:rPr>
                <w:rFonts w:eastAsia="標楷體"/>
                <w:sz w:val="20"/>
                <w:szCs w:val="20"/>
              </w:rPr>
            </w:pPr>
            <w:r w:rsidRPr="009E08BE">
              <w:rPr>
                <w:rFonts w:eastAsia="標楷體"/>
                <w:sz w:val="20"/>
                <w:szCs w:val="20"/>
              </w:rPr>
              <w:t>2-1-9</w:t>
            </w:r>
            <w:r w:rsidRPr="009E08BE">
              <w:rPr>
                <w:rFonts w:eastAsia="標楷體"/>
                <w:sz w:val="20"/>
                <w:szCs w:val="20"/>
              </w:rPr>
              <w:t>、</w:t>
            </w:r>
            <w:r w:rsidRPr="009E08BE">
              <w:rPr>
                <w:rFonts w:eastAsia="標楷體"/>
                <w:sz w:val="20"/>
                <w:szCs w:val="20"/>
              </w:rPr>
              <w:t>2-1-10</w:t>
            </w:r>
            <w:r w:rsidRPr="009E08BE">
              <w:rPr>
                <w:rFonts w:eastAsia="標楷體"/>
                <w:sz w:val="20"/>
                <w:szCs w:val="20"/>
              </w:rPr>
              <w:t>、</w:t>
            </w:r>
          </w:p>
          <w:p w14:paraId="5654E6BA" w14:textId="77777777" w:rsidR="00D50F38" w:rsidRPr="009E08BE" w:rsidRDefault="00D50F38" w:rsidP="009E08BE">
            <w:pPr>
              <w:rPr>
                <w:rFonts w:eastAsia="標楷體"/>
                <w:sz w:val="20"/>
                <w:szCs w:val="20"/>
              </w:rPr>
            </w:pPr>
            <w:r w:rsidRPr="009E08BE">
              <w:rPr>
                <w:rFonts w:eastAsia="標楷體"/>
                <w:sz w:val="20"/>
                <w:szCs w:val="20"/>
              </w:rPr>
              <w:t>2-1-12</w:t>
            </w:r>
            <w:r w:rsidRPr="009E08BE">
              <w:rPr>
                <w:rFonts w:eastAsia="標楷體"/>
                <w:sz w:val="20"/>
                <w:szCs w:val="20"/>
              </w:rPr>
              <w:t>、</w:t>
            </w:r>
            <w:r w:rsidRPr="009E08BE">
              <w:rPr>
                <w:rFonts w:eastAsia="標楷體"/>
                <w:sz w:val="20"/>
                <w:szCs w:val="20"/>
              </w:rPr>
              <w:t>3-1-2</w:t>
            </w:r>
            <w:r w:rsidRPr="009E08BE">
              <w:rPr>
                <w:rFonts w:eastAsia="標楷體"/>
                <w:sz w:val="20"/>
                <w:szCs w:val="20"/>
              </w:rPr>
              <w:t>、</w:t>
            </w:r>
          </w:p>
          <w:p w14:paraId="1224605D" w14:textId="77777777" w:rsidR="00D50F38" w:rsidRPr="009E08BE" w:rsidRDefault="00D50F38" w:rsidP="009E08BE">
            <w:pPr>
              <w:rPr>
                <w:rFonts w:eastAsia="標楷體"/>
                <w:sz w:val="20"/>
                <w:szCs w:val="20"/>
              </w:rPr>
            </w:pPr>
            <w:r w:rsidRPr="009E08BE">
              <w:rPr>
                <w:rFonts w:eastAsia="標楷體"/>
                <w:sz w:val="20"/>
                <w:szCs w:val="20"/>
              </w:rPr>
              <w:t>3-1-5</w:t>
            </w:r>
            <w:r w:rsidRPr="009E08BE">
              <w:rPr>
                <w:rFonts w:eastAsia="標楷體"/>
                <w:sz w:val="20"/>
                <w:szCs w:val="20"/>
              </w:rPr>
              <w:t>、</w:t>
            </w:r>
            <w:r w:rsidRPr="009E08BE">
              <w:rPr>
                <w:rFonts w:eastAsia="標楷體"/>
                <w:sz w:val="20"/>
                <w:szCs w:val="20"/>
              </w:rPr>
              <w:t>3-1-6</w:t>
            </w:r>
            <w:r w:rsidRPr="009E08BE">
              <w:rPr>
                <w:rFonts w:eastAsia="標楷體"/>
                <w:sz w:val="20"/>
                <w:szCs w:val="20"/>
              </w:rPr>
              <w:t>、</w:t>
            </w:r>
          </w:p>
          <w:p w14:paraId="18918DC1" w14:textId="77777777" w:rsidR="00D50F38" w:rsidRPr="009E08BE" w:rsidRDefault="00D50F38" w:rsidP="009E08BE">
            <w:pPr>
              <w:rPr>
                <w:rFonts w:eastAsia="標楷體"/>
                <w:sz w:val="20"/>
                <w:szCs w:val="20"/>
              </w:rPr>
            </w:pPr>
            <w:r w:rsidRPr="009E08BE">
              <w:rPr>
                <w:rFonts w:eastAsia="標楷體"/>
                <w:sz w:val="20"/>
                <w:szCs w:val="20"/>
              </w:rPr>
              <w:t>3-1-7</w:t>
            </w:r>
            <w:r w:rsidRPr="009E08BE">
              <w:rPr>
                <w:rFonts w:eastAsia="標楷體"/>
                <w:sz w:val="20"/>
                <w:szCs w:val="20"/>
              </w:rPr>
              <w:t>、</w:t>
            </w:r>
            <w:r w:rsidRPr="009E08BE">
              <w:rPr>
                <w:rFonts w:eastAsia="標楷體"/>
                <w:sz w:val="20"/>
                <w:szCs w:val="20"/>
              </w:rPr>
              <w:t>4-1-3</w:t>
            </w:r>
            <w:r w:rsidRPr="009E08BE">
              <w:rPr>
                <w:rFonts w:eastAsia="標楷體"/>
                <w:sz w:val="20"/>
                <w:szCs w:val="20"/>
              </w:rPr>
              <w:t>、</w:t>
            </w:r>
          </w:p>
          <w:p w14:paraId="22F7E0E8" w14:textId="77777777" w:rsidR="00D50F38" w:rsidRPr="009E08BE" w:rsidRDefault="00D50F38" w:rsidP="009E08BE">
            <w:pPr>
              <w:rPr>
                <w:rFonts w:eastAsia="標楷體"/>
                <w:sz w:val="20"/>
                <w:szCs w:val="20"/>
              </w:rPr>
            </w:pPr>
            <w:r w:rsidRPr="009E08BE">
              <w:rPr>
                <w:rFonts w:eastAsia="標楷體"/>
                <w:sz w:val="20"/>
                <w:szCs w:val="20"/>
              </w:rPr>
              <w:t>4-1-4</w:t>
            </w:r>
            <w:r w:rsidRPr="009E08BE">
              <w:rPr>
                <w:rFonts w:eastAsia="標楷體"/>
                <w:sz w:val="20"/>
                <w:szCs w:val="20"/>
              </w:rPr>
              <w:t>、</w:t>
            </w:r>
            <w:r w:rsidRPr="009E08BE">
              <w:rPr>
                <w:rFonts w:eastAsia="標楷體"/>
                <w:sz w:val="20"/>
                <w:szCs w:val="20"/>
              </w:rPr>
              <w:t>4-1-6</w:t>
            </w:r>
            <w:r w:rsidRPr="009E08BE">
              <w:rPr>
                <w:rFonts w:eastAsia="標楷體"/>
                <w:sz w:val="20"/>
                <w:szCs w:val="20"/>
              </w:rPr>
              <w:t>、</w:t>
            </w:r>
          </w:p>
          <w:p w14:paraId="1A7BFC2D" w14:textId="77777777" w:rsidR="00D50F38" w:rsidRPr="009E08BE" w:rsidRDefault="00D50F38" w:rsidP="009E08BE">
            <w:pPr>
              <w:rPr>
                <w:rFonts w:eastAsia="標楷體"/>
                <w:sz w:val="20"/>
                <w:szCs w:val="20"/>
              </w:rPr>
            </w:pPr>
            <w:r w:rsidRPr="009E08BE">
              <w:rPr>
                <w:rFonts w:eastAsia="標楷體"/>
                <w:sz w:val="20"/>
                <w:szCs w:val="20"/>
              </w:rPr>
              <w:t>4-1-7</w:t>
            </w:r>
            <w:r w:rsidRPr="009E08BE">
              <w:rPr>
                <w:rFonts w:eastAsia="標楷體"/>
                <w:sz w:val="20"/>
                <w:szCs w:val="20"/>
              </w:rPr>
              <w:t>、</w:t>
            </w:r>
            <w:r w:rsidRPr="009E08BE">
              <w:rPr>
                <w:rFonts w:eastAsia="標楷體"/>
                <w:sz w:val="20"/>
                <w:szCs w:val="20"/>
              </w:rPr>
              <w:t>5-1-2</w:t>
            </w:r>
            <w:r w:rsidRPr="009E08BE">
              <w:rPr>
                <w:rFonts w:eastAsia="標楷體"/>
                <w:sz w:val="20"/>
                <w:szCs w:val="20"/>
              </w:rPr>
              <w:t>、</w:t>
            </w:r>
          </w:p>
          <w:p w14:paraId="2186004C" w14:textId="77777777" w:rsidR="00D50F38" w:rsidRPr="009E08BE" w:rsidRDefault="00D50F38" w:rsidP="009E08BE">
            <w:pPr>
              <w:rPr>
                <w:rFonts w:eastAsia="標楷體"/>
                <w:sz w:val="20"/>
                <w:szCs w:val="20"/>
              </w:rPr>
            </w:pPr>
            <w:r w:rsidRPr="009E08BE">
              <w:rPr>
                <w:rFonts w:eastAsia="標楷體"/>
                <w:sz w:val="20"/>
                <w:szCs w:val="20"/>
              </w:rPr>
              <w:t>5-1-3</w:t>
            </w:r>
            <w:r w:rsidRPr="009E08BE">
              <w:rPr>
                <w:rFonts w:eastAsia="標楷體"/>
                <w:sz w:val="20"/>
                <w:szCs w:val="20"/>
              </w:rPr>
              <w:t>、</w:t>
            </w:r>
            <w:r w:rsidRPr="009E08BE">
              <w:rPr>
                <w:rFonts w:eastAsia="標楷體"/>
                <w:sz w:val="20"/>
                <w:szCs w:val="20"/>
              </w:rPr>
              <w:t>5-1-5</w:t>
            </w:r>
            <w:r w:rsidRPr="009E08BE">
              <w:rPr>
                <w:rFonts w:eastAsia="標楷體"/>
                <w:sz w:val="20"/>
                <w:szCs w:val="20"/>
              </w:rPr>
              <w:t>、</w:t>
            </w:r>
          </w:p>
          <w:p w14:paraId="2CC6350F" w14:textId="77777777" w:rsidR="00D50F38" w:rsidRPr="009E08BE" w:rsidRDefault="00D50F38" w:rsidP="009E08BE">
            <w:pPr>
              <w:rPr>
                <w:rFonts w:eastAsia="標楷體"/>
                <w:sz w:val="20"/>
                <w:szCs w:val="20"/>
              </w:rPr>
            </w:pPr>
            <w:r w:rsidRPr="009E08BE">
              <w:rPr>
                <w:rFonts w:eastAsia="標楷體"/>
                <w:sz w:val="20"/>
                <w:szCs w:val="20"/>
              </w:rPr>
              <w:t>5-1-6</w:t>
            </w:r>
            <w:r w:rsidRPr="009E08BE">
              <w:rPr>
                <w:rFonts w:eastAsia="標楷體"/>
                <w:sz w:val="20"/>
                <w:szCs w:val="20"/>
              </w:rPr>
              <w:t>、</w:t>
            </w:r>
            <w:r w:rsidRPr="009E08BE">
              <w:rPr>
                <w:rFonts w:eastAsia="標楷體"/>
                <w:sz w:val="20"/>
                <w:szCs w:val="20"/>
              </w:rPr>
              <w:t>6-1-1</w:t>
            </w:r>
            <w:r w:rsidRPr="009E08BE">
              <w:rPr>
                <w:rFonts w:eastAsia="標楷體"/>
                <w:sz w:val="20"/>
                <w:szCs w:val="20"/>
              </w:rPr>
              <w:t>、</w:t>
            </w:r>
          </w:p>
          <w:p w14:paraId="4AEE44EF" w14:textId="77777777" w:rsidR="00D50F38" w:rsidRPr="009E08BE" w:rsidRDefault="00D50F38" w:rsidP="009E08BE">
            <w:pPr>
              <w:rPr>
                <w:rFonts w:eastAsia="標楷體"/>
                <w:sz w:val="20"/>
                <w:szCs w:val="20"/>
              </w:rPr>
            </w:pPr>
            <w:r w:rsidRPr="009E08BE">
              <w:rPr>
                <w:rFonts w:eastAsia="標楷體"/>
                <w:sz w:val="20"/>
                <w:szCs w:val="20"/>
              </w:rPr>
              <w:t>6-1-2</w:t>
            </w:r>
            <w:r w:rsidRPr="009E08BE">
              <w:rPr>
                <w:rFonts w:eastAsia="標楷體"/>
                <w:sz w:val="20"/>
                <w:szCs w:val="20"/>
              </w:rPr>
              <w:t>、</w:t>
            </w:r>
            <w:r w:rsidRPr="009E08BE">
              <w:rPr>
                <w:rFonts w:eastAsia="標楷體"/>
                <w:sz w:val="20"/>
                <w:szCs w:val="20"/>
              </w:rPr>
              <w:t>6-1-3</w:t>
            </w:r>
            <w:r w:rsidRPr="009E08BE">
              <w:rPr>
                <w:rFonts w:eastAsia="標楷體"/>
                <w:sz w:val="20"/>
                <w:szCs w:val="20"/>
              </w:rPr>
              <w:t>、</w:t>
            </w:r>
          </w:p>
          <w:p w14:paraId="31D75F6A" w14:textId="77777777" w:rsidR="00D50F38" w:rsidRPr="009E08BE" w:rsidRDefault="00D50F38" w:rsidP="009E08BE">
            <w:pPr>
              <w:rPr>
                <w:rFonts w:eastAsia="標楷體"/>
                <w:sz w:val="20"/>
                <w:szCs w:val="20"/>
              </w:rPr>
            </w:pPr>
            <w:r w:rsidRPr="009E08BE">
              <w:rPr>
                <w:rFonts w:eastAsia="標楷體"/>
                <w:sz w:val="20"/>
                <w:szCs w:val="20"/>
              </w:rPr>
              <w:t>6-1-4</w:t>
            </w:r>
            <w:r w:rsidRPr="009E08BE">
              <w:rPr>
                <w:rFonts w:eastAsia="標楷體"/>
                <w:sz w:val="20"/>
                <w:szCs w:val="20"/>
              </w:rPr>
              <w:t>、</w:t>
            </w:r>
            <w:r w:rsidRPr="009E08BE">
              <w:rPr>
                <w:rFonts w:eastAsia="標楷體"/>
                <w:sz w:val="20"/>
                <w:szCs w:val="20"/>
              </w:rPr>
              <w:t>6-1-9</w:t>
            </w:r>
            <w:r w:rsidRPr="009E08BE">
              <w:rPr>
                <w:rFonts w:eastAsia="標楷體"/>
                <w:sz w:val="20"/>
                <w:szCs w:val="20"/>
              </w:rPr>
              <w:t>、</w:t>
            </w:r>
          </w:p>
          <w:p w14:paraId="2E743023" w14:textId="77777777" w:rsidR="00D50F38" w:rsidRPr="009E08BE" w:rsidRDefault="00D50F38" w:rsidP="009E08BE">
            <w:pPr>
              <w:rPr>
                <w:rFonts w:eastAsia="標楷體"/>
                <w:sz w:val="20"/>
                <w:szCs w:val="20"/>
              </w:rPr>
            </w:pPr>
            <w:r w:rsidRPr="009E08BE">
              <w:rPr>
                <w:rFonts w:eastAsia="標楷體"/>
                <w:sz w:val="20"/>
                <w:szCs w:val="20"/>
              </w:rPr>
              <w:t>6-1-12</w:t>
            </w:r>
            <w:r w:rsidRPr="009E08BE">
              <w:rPr>
                <w:rFonts w:eastAsia="標楷體"/>
                <w:sz w:val="20"/>
                <w:szCs w:val="20"/>
              </w:rPr>
              <w:t>、</w:t>
            </w:r>
            <w:r w:rsidRPr="009E08BE">
              <w:rPr>
                <w:rFonts w:eastAsia="標楷體"/>
                <w:sz w:val="20"/>
                <w:szCs w:val="20"/>
              </w:rPr>
              <w:t>6-1-13</w:t>
            </w:r>
            <w:r w:rsidRPr="009E08BE">
              <w:rPr>
                <w:rFonts w:eastAsia="標楷體"/>
                <w:sz w:val="20"/>
                <w:szCs w:val="20"/>
              </w:rPr>
              <w:t>、</w:t>
            </w:r>
          </w:p>
          <w:p w14:paraId="3A678542" w14:textId="77777777" w:rsidR="00D50F38" w:rsidRPr="009E08BE" w:rsidRDefault="00D50F38" w:rsidP="009E08BE">
            <w:pPr>
              <w:rPr>
                <w:rFonts w:eastAsia="標楷體"/>
                <w:sz w:val="20"/>
                <w:szCs w:val="20"/>
              </w:rPr>
            </w:pPr>
            <w:r w:rsidRPr="009E08BE">
              <w:rPr>
                <w:rFonts w:eastAsia="標楷體"/>
                <w:sz w:val="20"/>
                <w:szCs w:val="20"/>
              </w:rPr>
              <w:lastRenderedPageBreak/>
              <w:t>7-1-2</w:t>
            </w:r>
            <w:r w:rsidRPr="009E08BE">
              <w:rPr>
                <w:rFonts w:eastAsia="標楷體"/>
                <w:sz w:val="20"/>
                <w:szCs w:val="20"/>
              </w:rPr>
              <w:t>、</w:t>
            </w:r>
            <w:r w:rsidRPr="009E08BE">
              <w:rPr>
                <w:rFonts w:eastAsia="標楷體"/>
                <w:sz w:val="20"/>
                <w:szCs w:val="20"/>
              </w:rPr>
              <w:t>7-1-3</w:t>
            </w:r>
            <w:r w:rsidRPr="009E08BE">
              <w:rPr>
                <w:rFonts w:eastAsia="標楷體"/>
                <w:sz w:val="20"/>
                <w:szCs w:val="20"/>
              </w:rPr>
              <w:t>、</w:t>
            </w:r>
          </w:p>
          <w:p w14:paraId="307006F3" w14:textId="77777777" w:rsidR="00D50F38" w:rsidRPr="009E08BE" w:rsidRDefault="00D50F38" w:rsidP="009E08BE">
            <w:pPr>
              <w:rPr>
                <w:rFonts w:eastAsia="標楷體"/>
                <w:sz w:val="20"/>
                <w:szCs w:val="20"/>
              </w:rPr>
            </w:pPr>
            <w:r w:rsidRPr="009E08BE">
              <w:rPr>
                <w:rFonts w:eastAsia="標楷體"/>
                <w:sz w:val="20"/>
                <w:szCs w:val="20"/>
              </w:rPr>
              <w:t>7-1-4</w:t>
            </w:r>
          </w:p>
        </w:tc>
        <w:tc>
          <w:tcPr>
            <w:tcW w:w="1843" w:type="dxa"/>
            <w:shd w:val="clear" w:color="auto" w:fill="FFFFFF"/>
          </w:tcPr>
          <w:p w14:paraId="54C7672D" w14:textId="77777777" w:rsidR="00D50F38" w:rsidRPr="009E08BE" w:rsidRDefault="00D50F38" w:rsidP="009E08BE">
            <w:pPr>
              <w:rPr>
                <w:rFonts w:eastAsia="標楷體"/>
                <w:sz w:val="20"/>
                <w:szCs w:val="20"/>
              </w:rPr>
            </w:pPr>
            <w:r w:rsidRPr="009E08BE">
              <w:rPr>
                <w:rFonts w:eastAsia="標楷體"/>
                <w:sz w:val="20"/>
                <w:szCs w:val="20"/>
              </w:rPr>
              <w:lastRenderedPageBreak/>
              <w:t>4-a-01</w:t>
            </w:r>
            <w:r w:rsidRPr="009E08BE">
              <w:rPr>
                <w:rFonts w:eastAsia="標楷體"/>
                <w:sz w:val="20"/>
                <w:szCs w:val="20"/>
              </w:rPr>
              <w:t>、</w:t>
            </w:r>
            <w:r w:rsidRPr="009E08BE">
              <w:rPr>
                <w:rFonts w:eastAsia="標楷體"/>
                <w:sz w:val="20"/>
                <w:szCs w:val="20"/>
              </w:rPr>
              <w:t>4-a-02</w:t>
            </w:r>
            <w:r w:rsidRPr="009E08BE">
              <w:rPr>
                <w:rFonts w:eastAsia="標楷體"/>
                <w:sz w:val="20"/>
                <w:szCs w:val="20"/>
              </w:rPr>
              <w:t>、</w:t>
            </w:r>
          </w:p>
          <w:p w14:paraId="00CE0D75" w14:textId="77777777" w:rsidR="00D50F38" w:rsidRPr="009E08BE" w:rsidRDefault="00D50F38" w:rsidP="009E08BE">
            <w:pPr>
              <w:rPr>
                <w:rFonts w:eastAsia="標楷體"/>
                <w:sz w:val="20"/>
                <w:szCs w:val="20"/>
              </w:rPr>
            </w:pPr>
            <w:r w:rsidRPr="009E08BE">
              <w:rPr>
                <w:rFonts w:eastAsia="標楷體"/>
                <w:sz w:val="20"/>
                <w:szCs w:val="20"/>
              </w:rPr>
              <w:t>4-n-05</w:t>
            </w:r>
            <w:r w:rsidRPr="009E08BE">
              <w:rPr>
                <w:rFonts w:eastAsia="標楷體"/>
                <w:sz w:val="20"/>
                <w:szCs w:val="20"/>
              </w:rPr>
              <w:t>、</w:t>
            </w:r>
            <w:r w:rsidRPr="009E08BE">
              <w:rPr>
                <w:rFonts w:eastAsia="標楷體"/>
                <w:sz w:val="20"/>
                <w:szCs w:val="20"/>
              </w:rPr>
              <w:t>4-n-07</w:t>
            </w:r>
            <w:r w:rsidRPr="009E08BE">
              <w:rPr>
                <w:rFonts w:eastAsia="標楷體"/>
                <w:sz w:val="20"/>
                <w:szCs w:val="20"/>
              </w:rPr>
              <w:t>、</w:t>
            </w:r>
          </w:p>
          <w:p w14:paraId="7BE6E863" w14:textId="77777777" w:rsidR="00D50F38" w:rsidRPr="009E08BE" w:rsidRDefault="00D50F38" w:rsidP="009E08BE">
            <w:pPr>
              <w:rPr>
                <w:rFonts w:eastAsia="標楷體"/>
                <w:sz w:val="20"/>
                <w:szCs w:val="20"/>
              </w:rPr>
            </w:pPr>
            <w:r w:rsidRPr="009E08BE">
              <w:rPr>
                <w:rFonts w:eastAsia="標楷體"/>
                <w:sz w:val="20"/>
                <w:szCs w:val="20"/>
              </w:rPr>
              <w:t>4-n-09</w:t>
            </w:r>
            <w:r w:rsidRPr="009E08BE">
              <w:rPr>
                <w:rFonts w:eastAsia="標楷體"/>
                <w:sz w:val="20"/>
                <w:szCs w:val="20"/>
              </w:rPr>
              <w:t>、</w:t>
            </w:r>
            <w:r w:rsidRPr="009E08BE">
              <w:rPr>
                <w:rFonts w:eastAsia="標楷體"/>
                <w:sz w:val="20"/>
                <w:szCs w:val="20"/>
              </w:rPr>
              <w:t>4-n-12</w:t>
            </w:r>
            <w:r w:rsidRPr="009E08BE">
              <w:rPr>
                <w:rFonts w:eastAsia="標楷體"/>
                <w:sz w:val="20"/>
                <w:szCs w:val="20"/>
              </w:rPr>
              <w:t>、</w:t>
            </w:r>
          </w:p>
          <w:p w14:paraId="646E2895" w14:textId="77777777" w:rsidR="00D50F38" w:rsidRPr="009E08BE" w:rsidRDefault="00D50F38" w:rsidP="009E08BE">
            <w:pPr>
              <w:rPr>
                <w:rFonts w:eastAsia="標楷體"/>
                <w:sz w:val="20"/>
                <w:szCs w:val="20"/>
              </w:rPr>
            </w:pPr>
            <w:r w:rsidRPr="009E08BE">
              <w:rPr>
                <w:rFonts w:eastAsia="標楷體"/>
                <w:sz w:val="20"/>
                <w:szCs w:val="20"/>
              </w:rPr>
              <w:t>4-n-19</w:t>
            </w:r>
            <w:r w:rsidRPr="009E08BE">
              <w:rPr>
                <w:rFonts w:eastAsia="標楷體"/>
                <w:sz w:val="20"/>
                <w:szCs w:val="20"/>
              </w:rPr>
              <w:t>、</w:t>
            </w:r>
            <w:r w:rsidRPr="009E08BE">
              <w:rPr>
                <w:rFonts w:eastAsia="標楷體"/>
                <w:sz w:val="20"/>
                <w:szCs w:val="20"/>
              </w:rPr>
              <w:t>4-n-14</w:t>
            </w:r>
            <w:r w:rsidRPr="009E08BE">
              <w:rPr>
                <w:rFonts w:eastAsia="標楷體"/>
                <w:sz w:val="20"/>
                <w:szCs w:val="20"/>
              </w:rPr>
              <w:t>、</w:t>
            </w:r>
          </w:p>
          <w:p w14:paraId="7117C2DA" w14:textId="77777777" w:rsidR="00D50F38" w:rsidRPr="009E08BE" w:rsidRDefault="00D50F38" w:rsidP="009E08BE">
            <w:pPr>
              <w:rPr>
                <w:rFonts w:eastAsia="標楷體"/>
                <w:sz w:val="20"/>
                <w:szCs w:val="20"/>
              </w:rPr>
            </w:pPr>
            <w:r w:rsidRPr="009E08BE">
              <w:rPr>
                <w:rFonts w:eastAsia="標楷體"/>
                <w:sz w:val="20"/>
                <w:szCs w:val="20"/>
              </w:rPr>
              <w:t>4-s-08</w:t>
            </w:r>
          </w:p>
        </w:tc>
        <w:tc>
          <w:tcPr>
            <w:tcW w:w="1866" w:type="dxa"/>
            <w:tcBorders>
              <w:top w:val="single" w:sz="4" w:space="0" w:color="auto"/>
              <w:bottom w:val="single" w:sz="4" w:space="0" w:color="auto"/>
            </w:tcBorders>
            <w:shd w:val="clear" w:color="auto" w:fill="FFFFFF"/>
          </w:tcPr>
          <w:p w14:paraId="379B2686" w14:textId="77777777" w:rsidR="00D50F38" w:rsidRPr="009E08BE" w:rsidRDefault="00D50F38" w:rsidP="009E08BE">
            <w:pPr>
              <w:rPr>
                <w:rFonts w:eastAsia="標楷體"/>
                <w:sz w:val="20"/>
                <w:szCs w:val="20"/>
              </w:rPr>
            </w:pPr>
            <w:r w:rsidRPr="009E08BE">
              <w:rPr>
                <w:rFonts w:eastAsia="標楷體"/>
                <w:sz w:val="20"/>
                <w:szCs w:val="20"/>
              </w:rPr>
              <w:t>1-2-1-1</w:t>
            </w:r>
            <w:r w:rsidRPr="009E08BE">
              <w:rPr>
                <w:rFonts w:eastAsia="標楷體"/>
                <w:sz w:val="20"/>
                <w:szCs w:val="20"/>
              </w:rPr>
              <w:t>、</w:t>
            </w:r>
            <w:r w:rsidRPr="009E08BE">
              <w:rPr>
                <w:rFonts w:eastAsia="標楷體"/>
                <w:sz w:val="20"/>
                <w:szCs w:val="20"/>
              </w:rPr>
              <w:t>1-2-2-4</w:t>
            </w:r>
            <w:r w:rsidRPr="009E08BE">
              <w:rPr>
                <w:rFonts w:eastAsia="標楷體"/>
                <w:sz w:val="20"/>
                <w:szCs w:val="20"/>
              </w:rPr>
              <w:t>、</w:t>
            </w:r>
          </w:p>
          <w:p w14:paraId="5621A9EF" w14:textId="77777777" w:rsidR="00D50F38" w:rsidRPr="009E08BE" w:rsidRDefault="00D50F38" w:rsidP="009E08BE">
            <w:pPr>
              <w:rPr>
                <w:rFonts w:eastAsia="標楷體"/>
                <w:sz w:val="20"/>
                <w:szCs w:val="20"/>
              </w:rPr>
            </w:pPr>
            <w:r w:rsidRPr="009E08BE">
              <w:rPr>
                <w:rFonts w:eastAsia="標楷體"/>
                <w:sz w:val="20"/>
                <w:szCs w:val="20"/>
              </w:rPr>
              <w:t>1-2-3-2</w:t>
            </w:r>
            <w:r w:rsidRPr="009E08BE">
              <w:rPr>
                <w:rFonts w:eastAsia="標楷體"/>
                <w:sz w:val="20"/>
                <w:szCs w:val="20"/>
              </w:rPr>
              <w:t>、</w:t>
            </w:r>
            <w:r w:rsidRPr="009E08BE">
              <w:rPr>
                <w:rFonts w:eastAsia="標楷體"/>
                <w:sz w:val="20"/>
                <w:szCs w:val="20"/>
              </w:rPr>
              <w:t>1-2-4-1</w:t>
            </w:r>
            <w:r w:rsidRPr="009E08BE">
              <w:rPr>
                <w:rFonts w:eastAsia="標楷體"/>
                <w:sz w:val="20"/>
                <w:szCs w:val="20"/>
              </w:rPr>
              <w:t>、</w:t>
            </w:r>
          </w:p>
          <w:p w14:paraId="64812C0F" w14:textId="77777777" w:rsidR="00D50F38" w:rsidRPr="009E08BE" w:rsidRDefault="00D50F38" w:rsidP="009E08BE">
            <w:pPr>
              <w:rPr>
                <w:rFonts w:eastAsia="標楷體"/>
                <w:sz w:val="20"/>
                <w:szCs w:val="20"/>
              </w:rPr>
            </w:pPr>
            <w:r w:rsidRPr="009E08BE">
              <w:rPr>
                <w:rFonts w:eastAsia="標楷體"/>
                <w:sz w:val="20"/>
                <w:szCs w:val="20"/>
              </w:rPr>
              <w:t>1-2-5-1</w:t>
            </w:r>
            <w:r w:rsidRPr="009E08BE">
              <w:rPr>
                <w:rFonts w:eastAsia="標楷體"/>
                <w:sz w:val="20"/>
                <w:szCs w:val="20"/>
              </w:rPr>
              <w:t>、</w:t>
            </w:r>
            <w:r w:rsidRPr="009E08BE">
              <w:rPr>
                <w:rFonts w:eastAsia="標楷體"/>
                <w:sz w:val="20"/>
                <w:szCs w:val="20"/>
              </w:rPr>
              <w:t>2-2-2-1</w:t>
            </w:r>
            <w:r w:rsidRPr="009E08BE">
              <w:rPr>
                <w:rFonts w:eastAsia="標楷體"/>
                <w:sz w:val="20"/>
                <w:szCs w:val="20"/>
              </w:rPr>
              <w:t>、</w:t>
            </w:r>
          </w:p>
          <w:p w14:paraId="4A842D6A" w14:textId="77777777" w:rsidR="00D50F38" w:rsidRPr="009E08BE" w:rsidRDefault="00D50F38" w:rsidP="009E08BE">
            <w:pPr>
              <w:rPr>
                <w:rFonts w:eastAsia="標楷體"/>
                <w:sz w:val="20"/>
                <w:szCs w:val="20"/>
              </w:rPr>
            </w:pPr>
            <w:r w:rsidRPr="009E08BE">
              <w:rPr>
                <w:rFonts w:eastAsia="標楷體"/>
                <w:sz w:val="20"/>
                <w:szCs w:val="20"/>
              </w:rPr>
              <w:t>2-2-2-2</w:t>
            </w:r>
            <w:r w:rsidRPr="009E08BE">
              <w:rPr>
                <w:rFonts w:eastAsia="標楷體"/>
                <w:sz w:val="20"/>
                <w:szCs w:val="20"/>
              </w:rPr>
              <w:t>、</w:t>
            </w:r>
            <w:r w:rsidRPr="009E08BE">
              <w:rPr>
                <w:rFonts w:eastAsia="標楷體"/>
                <w:sz w:val="20"/>
                <w:szCs w:val="20"/>
              </w:rPr>
              <w:t>2-2-3-1</w:t>
            </w:r>
            <w:r w:rsidRPr="009E08BE">
              <w:rPr>
                <w:rFonts w:eastAsia="標楷體"/>
                <w:sz w:val="20"/>
                <w:szCs w:val="20"/>
              </w:rPr>
              <w:t>、</w:t>
            </w:r>
          </w:p>
          <w:p w14:paraId="4BCF1FE9" w14:textId="77777777" w:rsidR="00D50F38" w:rsidRPr="009E08BE" w:rsidRDefault="00D50F38" w:rsidP="009E08BE">
            <w:pPr>
              <w:rPr>
                <w:rFonts w:eastAsia="標楷體"/>
                <w:sz w:val="20"/>
                <w:szCs w:val="20"/>
              </w:rPr>
            </w:pPr>
            <w:r w:rsidRPr="009E08BE">
              <w:rPr>
                <w:rFonts w:eastAsia="標楷體"/>
                <w:sz w:val="20"/>
                <w:szCs w:val="20"/>
              </w:rPr>
              <w:t>2-2-5-1</w:t>
            </w:r>
            <w:r w:rsidRPr="009E08BE">
              <w:rPr>
                <w:rFonts w:eastAsia="標楷體"/>
                <w:sz w:val="20"/>
                <w:szCs w:val="20"/>
              </w:rPr>
              <w:t>、</w:t>
            </w:r>
            <w:r w:rsidRPr="009E08BE">
              <w:rPr>
                <w:rFonts w:eastAsia="標楷體"/>
                <w:sz w:val="20"/>
                <w:szCs w:val="20"/>
              </w:rPr>
              <w:t>4-2-1-1</w:t>
            </w:r>
            <w:r w:rsidRPr="009E08BE">
              <w:rPr>
                <w:rFonts w:eastAsia="標楷體"/>
                <w:sz w:val="20"/>
                <w:szCs w:val="20"/>
              </w:rPr>
              <w:t>、</w:t>
            </w:r>
          </w:p>
          <w:p w14:paraId="640816C4" w14:textId="77777777" w:rsidR="00D50F38" w:rsidRPr="009E08BE" w:rsidRDefault="00D50F38" w:rsidP="009E08BE">
            <w:pPr>
              <w:rPr>
                <w:rFonts w:eastAsia="標楷體"/>
                <w:sz w:val="20"/>
                <w:szCs w:val="20"/>
              </w:rPr>
            </w:pPr>
            <w:r w:rsidRPr="009E08BE">
              <w:rPr>
                <w:rFonts w:eastAsia="標楷體"/>
                <w:sz w:val="20"/>
                <w:szCs w:val="20"/>
              </w:rPr>
              <w:t>4-2-2-1</w:t>
            </w:r>
            <w:r w:rsidRPr="009E08BE">
              <w:rPr>
                <w:rFonts w:eastAsia="標楷體"/>
                <w:sz w:val="20"/>
                <w:szCs w:val="20"/>
              </w:rPr>
              <w:t>、</w:t>
            </w:r>
            <w:r w:rsidRPr="009E08BE">
              <w:rPr>
                <w:rFonts w:eastAsia="標楷體"/>
                <w:sz w:val="20"/>
                <w:szCs w:val="20"/>
              </w:rPr>
              <w:t>4-2-2-3</w:t>
            </w:r>
            <w:r w:rsidRPr="009E08BE">
              <w:rPr>
                <w:rFonts w:eastAsia="標楷體"/>
                <w:sz w:val="20"/>
                <w:szCs w:val="20"/>
              </w:rPr>
              <w:t>、</w:t>
            </w:r>
          </w:p>
          <w:p w14:paraId="255E5757" w14:textId="77777777" w:rsidR="00D50F38" w:rsidRPr="009E08BE" w:rsidRDefault="00D50F38" w:rsidP="009E08BE">
            <w:pPr>
              <w:rPr>
                <w:rFonts w:eastAsia="標楷體"/>
                <w:sz w:val="20"/>
                <w:szCs w:val="20"/>
              </w:rPr>
            </w:pPr>
            <w:r w:rsidRPr="009E08BE">
              <w:rPr>
                <w:rFonts w:eastAsia="標楷體"/>
                <w:sz w:val="20"/>
                <w:szCs w:val="20"/>
              </w:rPr>
              <w:t>5-2-1-1</w:t>
            </w:r>
            <w:r w:rsidRPr="009E08BE">
              <w:rPr>
                <w:rFonts w:eastAsia="標楷體"/>
                <w:sz w:val="20"/>
                <w:szCs w:val="20"/>
              </w:rPr>
              <w:t>、</w:t>
            </w:r>
            <w:r w:rsidRPr="009E08BE">
              <w:rPr>
                <w:rFonts w:eastAsia="標楷體"/>
                <w:sz w:val="20"/>
                <w:szCs w:val="20"/>
              </w:rPr>
              <w:t>5-2-1-2</w:t>
            </w:r>
            <w:r w:rsidRPr="009E08BE">
              <w:rPr>
                <w:rFonts w:eastAsia="標楷體"/>
                <w:sz w:val="20"/>
                <w:szCs w:val="20"/>
              </w:rPr>
              <w:t>、</w:t>
            </w:r>
          </w:p>
          <w:p w14:paraId="2F495AEE" w14:textId="77777777" w:rsidR="00D50F38" w:rsidRPr="009E08BE" w:rsidRDefault="00D50F38" w:rsidP="009E08BE">
            <w:pPr>
              <w:rPr>
                <w:rFonts w:eastAsia="標楷體"/>
                <w:sz w:val="20"/>
                <w:szCs w:val="20"/>
              </w:rPr>
            </w:pPr>
            <w:r w:rsidRPr="009E08BE">
              <w:rPr>
                <w:rFonts w:eastAsia="標楷體"/>
                <w:sz w:val="20"/>
                <w:szCs w:val="20"/>
              </w:rPr>
              <w:t>6-2-2-1</w:t>
            </w:r>
            <w:r w:rsidRPr="009E08BE">
              <w:rPr>
                <w:rFonts w:eastAsia="標楷體"/>
                <w:sz w:val="20"/>
                <w:szCs w:val="20"/>
              </w:rPr>
              <w:t>、</w:t>
            </w:r>
            <w:r w:rsidRPr="009E08BE">
              <w:rPr>
                <w:rFonts w:eastAsia="標楷體"/>
                <w:sz w:val="20"/>
                <w:szCs w:val="20"/>
              </w:rPr>
              <w:t>6-2-2-2</w:t>
            </w:r>
            <w:r w:rsidRPr="009E08BE">
              <w:rPr>
                <w:rFonts w:eastAsia="標楷體"/>
                <w:sz w:val="20"/>
                <w:szCs w:val="20"/>
              </w:rPr>
              <w:t>、</w:t>
            </w:r>
          </w:p>
          <w:p w14:paraId="2C322A63" w14:textId="77777777" w:rsidR="00D50F38" w:rsidRPr="009E08BE" w:rsidRDefault="00D50F38" w:rsidP="009E08BE">
            <w:pPr>
              <w:rPr>
                <w:rFonts w:eastAsia="標楷體"/>
                <w:sz w:val="20"/>
                <w:szCs w:val="20"/>
              </w:rPr>
            </w:pPr>
            <w:r w:rsidRPr="009E08BE">
              <w:rPr>
                <w:rFonts w:eastAsia="標楷體"/>
                <w:sz w:val="20"/>
                <w:szCs w:val="20"/>
              </w:rPr>
              <w:t>6-2-3-1</w:t>
            </w:r>
            <w:r w:rsidRPr="009E08BE">
              <w:rPr>
                <w:rFonts w:eastAsia="標楷體"/>
                <w:sz w:val="20"/>
                <w:szCs w:val="20"/>
              </w:rPr>
              <w:t>、</w:t>
            </w:r>
            <w:r w:rsidRPr="009E08BE">
              <w:rPr>
                <w:rFonts w:eastAsia="標楷體"/>
                <w:sz w:val="20"/>
                <w:szCs w:val="20"/>
              </w:rPr>
              <w:t>7-2-0-2</w:t>
            </w:r>
            <w:r w:rsidRPr="009E08BE">
              <w:rPr>
                <w:rFonts w:eastAsia="標楷體"/>
                <w:sz w:val="20"/>
                <w:szCs w:val="20"/>
              </w:rPr>
              <w:t>、</w:t>
            </w:r>
          </w:p>
          <w:p w14:paraId="1B90EE36" w14:textId="77777777" w:rsidR="00D50F38" w:rsidRPr="009E08BE" w:rsidRDefault="00D50F38" w:rsidP="009E08BE">
            <w:pPr>
              <w:rPr>
                <w:rFonts w:eastAsia="標楷體"/>
                <w:sz w:val="20"/>
                <w:szCs w:val="20"/>
              </w:rPr>
            </w:pPr>
            <w:r w:rsidRPr="009E08BE">
              <w:rPr>
                <w:rFonts w:eastAsia="標楷體"/>
                <w:sz w:val="20"/>
                <w:szCs w:val="20"/>
              </w:rPr>
              <w:t>7-2-0-3</w:t>
            </w:r>
          </w:p>
        </w:tc>
        <w:tc>
          <w:tcPr>
            <w:tcW w:w="1988" w:type="dxa"/>
            <w:tcBorders>
              <w:top w:val="single" w:sz="4" w:space="0" w:color="auto"/>
              <w:bottom w:val="single" w:sz="4" w:space="0" w:color="auto"/>
            </w:tcBorders>
            <w:shd w:val="clear" w:color="auto" w:fill="FFFFFF"/>
          </w:tcPr>
          <w:p w14:paraId="220F43B8" w14:textId="77777777" w:rsidR="00D50F38" w:rsidRPr="009E08BE" w:rsidRDefault="00D50F38" w:rsidP="009E08BE">
            <w:pPr>
              <w:rPr>
                <w:rFonts w:eastAsia="標楷體"/>
                <w:sz w:val="20"/>
                <w:szCs w:val="20"/>
              </w:rPr>
            </w:pPr>
            <w:r w:rsidRPr="009E08BE">
              <w:rPr>
                <w:rFonts w:eastAsia="標楷體"/>
                <w:sz w:val="20"/>
                <w:szCs w:val="20"/>
              </w:rPr>
              <w:t>1-2-1</w:t>
            </w:r>
            <w:r w:rsidRPr="009E08BE">
              <w:rPr>
                <w:rFonts w:eastAsia="標楷體"/>
                <w:sz w:val="20"/>
                <w:szCs w:val="20"/>
              </w:rPr>
              <w:t>、</w:t>
            </w:r>
            <w:r w:rsidRPr="009E08BE">
              <w:rPr>
                <w:rFonts w:eastAsia="標楷體"/>
                <w:sz w:val="20"/>
                <w:szCs w:val="20"/>
              </w:rPr>
              <w:t>1-2-2</w:t>
            </w:r>
            <w:r w:rsidRPr="009E08BE">
              <w:rPr>
                <w:rFonts w:eastAsia="標楷體"/>
                <w:sz w:val="20"/>
                <w:szCs w:val="20"/>
              </w:rPr>
              <w:t>、</w:t>
            </w:r>
          </w:p>
          <w:p w14:paraId="3EA5A2DD" w14:textId="77777777" w:rsidR="00D50F38" w:rsidRPr="009E08BE" w:rsidRDefault="00D50F38" w:rsidP="009E08BE">
            <w:pPr>
              <w:rPr>
                <w:rFonts w:eastAsia="標楷體"/>
                <w:sz w:val="20"/>
                <w:szCs w:val="20"/>
              </w:rPr>
            </w:pPr>
            <w:r w:rsidRPr="009E08BE">
              <w:rPr>
                <w:rFonts w:eastAsia="標楷體"/>
                <w:sz w:val="20"/>
                <w:szCs w:val="20"/>
              </w:rPr>
              <w:t>1-2-8</w:t>
            </w:r>
            <w:r w:rsidRPr="009E08BE">
              <w:rPr>
                <w:rFonts w:eastAsia="標楷體"/>
                <w:sz w:val="20"/>
                <w:szCs w:val="20"/>
              </w:rPr>
              <w:t>、</w:t>
            </w:r>
            <w:r w:rsidRPr="009E08BE">
              <w:rPr>
                <w:rFonts w:eastAsia="標楷體"/>
                <w:sz w:val="20"/>
                <w:szCs w:val="20"/>
              </w:rPr>
              <w:t>2-2-1</w:t>
            </w:r>
            <w:r w:rsidRPr="009E08BE">
              <w:rPr>
                <w:rFonts w:eastAsia="標楷體"/>
                <w:sz w:val="20"/>
                <w:szCs w:val="20"/>
              </w:rPr>
              <w:t>、</w:t>
            </w:r>
          </w:p>
          <w:p w14:paraId="7365DAE3" w14:textId="77777777" w:rsidR="00D50F38" w:rsidRPr="009E08BE" w:rsidRDefault="00D50F38" w:rsidP="009E08BE">
            <w:pPr>
              <w:rPr>
                <w:rFonts w:eastAsia="標楷體"/>
                <w:sz w:val="20"/>
                <w:szCs w:val="20"/>
              </w:rPr>
            </w:pPr>
            <w:r w:rsidRPr="009E08BE">
              <w:rPr>
                <w:rFonts w:eastAsia="標楷體"/>
                <w:sz w:val="20"/>
                <w:szCs w:val="20"/>
              </w:rPr>
              <w:t>4-2-1</w:t>
            </w:r>
            <w:r w:rsidRPr="009E08BE">
              <w:rPr>
                <w:rFonts w:eastAsia="標楷體"/>
                <w:sz w:val="20"/>
                <w:szCs w:val="20"/>
              </w:rPr>
              <w:t>、</w:t>
            </w:r>
            <w:r w:rsidRPr="009E08BE">
              <w:rPr>
                <w:rFonts w:eastAsia="標楷體"/>
                <w:sz w:val="20"/>
                <w:szCs w:val="20"/>
              </w:rPr>
              <w:t>8-2-2</w:t>
            </w:r>
            <w:r w:rsidRPr="009E08BE">
              <w:rPr>
                <w:rFonts w:eastAsia="標楷體"/>
                <w:sz w:val="20"/>
                <w:szCs w:val="20"/>
              </w:rPr>
              <w:t>、</w:t>
            </w:r>
          </w:p>
          <w:p w14:paraId="258B382B" w14:textId="77777777" w:rsidR="00D50F38" w:rsidRPr="009E08BE" w:rsidRDefault="00D50F38" w:rsidP="009E08BE">
            <w:pPr>
              <w:rPr>
                <w:rFonts w:eastAsia="標楷體"/>
                <w:sz w:val="20"/>
                <w:szCs w:val="20"/>
              </w:rPr>
            </w:pPr>
            <w:r w:rsidRPr="009E08BE">
              <w:rPr>
                <w:rFonts w:eastAsia="標楷體"/>
                <w:sz w:val="20"/>
                <w:szCs w:val="20"/>
              </w:rPr>
              <w:t>9-2-1</w:t>
            </w:r>
          </w:p>
        </w:tc>
        <w:tc>
          <w:tcPr>
            <w:tcW w:w="1679" w:type="dxa"/>
            <w:tcBorders>
              <w:top w:val="single" w:sz="4" w:space="0" w:color="auto"/>
              <w:bottom w:val="single" w:sz="4" w:space="0" w:color="auto"/>
            </w:tcBorders>
            <w:shd w:val="clear" w:color="auto" w:fill="FFFFFF"/>
          </w:tcPr>
          <w:p w14:paraId="68F68D47" w14:textId="77777777" w:rsidR="00D50F38" w:rsidRPr="009E08BE" w:rsidRDefault="00D50F38" w:rsidP="009E08BE">
            <w:pPr>
              <w:rPr>
                <w:rFonts w:eastAsia="標楷體"/>
                <w:sz w:val="20"/>
                <w:szCs w:val="20"/>
              </w:rPr>
            </w:pPr>
            <w:r w:rsidRPr="009E08BE">
              <w:rPr>
                <w:rFonts w:eastAsia="標楷體"/>
                <w:sz w:val="20"/>
                <w:szCs w:val="20"/>
              </w:rPr>
              <w:t>1-2-1</w:t>
            </w:r>
            <w:r w:rsidRPr="009E08BE">
              <w:rPr>
                <w:rFonts w:eastAsia="標楷體"/>
                <w:sz w:val="20"/>
                <w:szCs w:val="20"/>
              </w:rPr>
              <w:t>、</w:t>
            </w:r>
            <w:r w:rsidRPr="009E08BE">
              <w:rPr>
                <w:rFonts w:eastAsia="標楷體"/>
                <w:sz w:val="20"/>
                <w:szCs w:val="20"/>
              </w:rPr>
              <w:t>1-2-2</w:t>
            </w:r>
            <w:r w:rsidRPr="009E08BE">
              <w:rPr>
                <w:rFonts w:eastAsia="標楷體"/>
                <w:sz w:val="20"/>
                <w:szCs w:val="20"/>
              </w:rPr>
              <w:t>、</w:t>
            </w:r>
          </w:p>
          <w:p w14:paraId="5596DDD2" w14:textId="77777777" w:rsidR="00D50F38" w:rsidRPr="009E08BE" w:rsidRDefault="00D50F38" w:rsidP="009E08BE">
            <w:pPr>
              <w:rPr>
                <w:rFonts w:eastAsia="標楷體"/>
                <w:sz w:val="20"/>
                <w:szCs w:val="20"/>
              </w:rPr>
            </w:pPr>
            <w:r w:rsidRPr="009E08BE">
              <w:rPr>
                <w:rFonts w:eastAsia="標楷體"/>
                <w:sz w:val="20"/>
                <w:szCs w:val="20"/>
              </w:rPr>
              <w:t>1-2-3</w:t>
            </w:r>
            <w:r w:rsidRPr="009E08BE">
              <w:rPr>
                <w:rFonts w:eastAsia="標楷體"/>
                <w:sz w:val="20"/>
                <w:szCs w:val="20"/>
              </w:rPr>
              <w:t>、</w:t>
            </w:r>
            <w:r w:rsidRPr="009E08BE">
              <w:rPr>
                <w:rFonts w:eastAsia="標楷體"/>
                <w:sz w:val="20"/>
                <w:szCs w:val="20"/>
              </w:rPr>
              <w:t>1-2-5</w:t>
            </w:r>
            <w:r w:rsidRPr="009E08BE">
              <w:rPr>
                <w:rFonts w:eastAsia="標楷體"/>
                <w:sz w:val="20"/>
                <w:szCs w:val="20"/>
              </w:rPr>
              <w:t>、</w:t>
            </w:r>
          </w:p>
          <w:p w14:paraId="17C892E4" w14:textId="77777777" w:rsidR="00D50F38" w:rsidRPr="009E08BE" w:rsidRDefault="00D50F38" w:rsidP="009E08BE">
            <w:pPr>
              <w:rPr>
                <w:rFonts w:eastAsia="標楷體"/>
                <w:sz w:val="20"/>
                <w:szCs w:val="20"/>
              </w:rPr>
            </w:pPr>
            <w:r w:rsidRPr="009E08BE">
              <w:rPr>
                <w:rFonts w:eastAsia="標楷體"/>
                <w:sz w:val="20"/>
                <w:szCs w:val="20"/>
              </w:rPr>
              <w:t>2-2-6</w:t>
            </w:r>
            <w:r w:rsidRPr="009E08BE">
              <w:rPr>
                <w:rFonts w:eastAsia="標楷體"/>
                <w:sz w:val="20"/>
                <w:szCs w:val="20"/>
              </w:rPr>
              <w:t>、</w:t>
            </w:r>
            <w:r w:rsidRPr="009E08BE">
              <w:rPr>
                <w:rFonts w:eastAsia="標楷體"/>
                <w:sz w:val="20"/>
                <w:szCs w:val="20"/>
              </w:rPr>
              <w:t>2-2-7</w:t>
            </w:r>
            <w:r w:rsidRPr="009E08BE">
              <w:rPr>
                <w:rFonts w:eastAsia="標楷體"/>
                <w:sz w:val="20"/>
                <w:szCs w:val="20"/>
              </w:rPr>
              <w:t>、</w:t>
            </w:r>
          </w:p>
          <w:p w14:paraId="04B7E0E4" w14:textId="77777777" w:rsidR="00D50F38" w:rsidRPr="009E08BE" w:rsidRDefault="00D50F38" w:rsidP="009E08BE">
            <w:pPr>
              <w:rPr>
                <w:rFonts w:eastAsia="標楷體"/>
                <w:sz w:val="20"/>
                <w:szCs w:val="20"/>
              </w:rPr>
            </w:pPr>
            <w:r w:rsidRPr="009E08BE">
              <w:rPr>
                <w:rFonts w:eastAsia="標楷體"/>
                <w:sz w:val="20"/>
                <w:szCs w:val="20"/>
              </w:rPr>
              <w:t>2-2-8</w:t>
            </w:r>
            <w:r w:rsidRPr="009E08BE">
              <w:rPr>
                <w:rFonts w:eastAsia="標楷體"/>
                <w:sz w:val="20"/>
                <w:szCs w:val="20"/>
              </w:rPr>
              <w:t>、</w:t>
            </w:r>
            <w:r w:rsidRPr="009E08BE">
              <w:rPr>
                <w:rFonts w:eastAsia="標楷體"/>
                <w:sz w:val="20"/>
                <w:szCs w:val="20"/>
              </w:rPr>
              <w:t>2-2-9</w:t>
            </w:r>
            <w:r w:rsidRPr="009E08BE">
              <w:rPr>
                <w:rFonts w:eastAsia="標楷體"/>
                <w:sz w:val="20"/>
                <w:szCs w:val="20"/>
              </w:rPr>
              <w:t>、</w:t>
            </w:r>
          </w:p>
          <w:p w14:paraId="1D3B36D0" w14:textId="77777777" w:rsidR="00D50F38" w:rsidRPr="009E08BE" w:rsidRDefault="00D50F38" w:rsidP="009E08BE">
            <w:pPr>
              <w:rPr>
                <w:rFonts w:eastAsia="標楷體"/>
                <w:color w:val="000000"/>
                <w:sz w:val="20"/>
                <w:szCs w:val="20"/>
              </w:rPr>
            </w:pPr>
            <w:r w:rsidRPr="009E08BE">
              <w:rPr>
                <w:rFonts w:eastAsia="標楷體"/>
                <w:sz w:val="20"/>
                <w:szCs w:val="20"/>
              </w:rPr>
              <w:t>3-2-11</w:t>
            </w:r>
          </w:p>
        </w:tc>
        <w:tc>
          <w:tcPr>
            <w:tcW w:w="1559" w:type="dxa"/>
            <w:tcBorders>
              <w:top w:val="single" w:sz="6" w:space="0" w:color="auto"/>
              <w:left w:val="single" w:sz="6" w:space="0" w:color="auto"/>
              <w:bottom w:val="single" w:sz="6" w:space="0" w:color="auto"/>
              <w:right w:val="single" w:sz="6" w:space="0" w:color="auto"/>
            </w:tcBorders>
          </w:tcPr>
          <w:p w14:paraId="03B294F2" w14:textId="77777777" w:rsidR="00D50F38" w:rsidRPr="009E08BE" w:rsidRDefault="00D50F38" w:rsidP="009E08BE">
            <w:pPr>
              <w:rPr>
                <w:rFonts w:eastAsia="標楷體"/>
                <w:sz w:val="20"/>
                <w:szCs w:val="20"/>
              </w:rPr>
            </w:pPr>
            <w:r w:rsidRPr="009E08BE">
              <w:rPr>
                <w:rFonts w:eastAsia="標楷體"/>
                <w:color w:val="000000"/>
                <w:sz w:val="20"/>
                <w:szCs w:val="20"/>
              </w:rPr>
              <w:t>2-2-2</w:t>
            </w:r>
            <w:r w:rsidRPr="009E08BE">
              <w:rPr>
                <w:rFonts w:eastAsia="標楷體"/>
                <w:color w:val="000000"/>
                <w:sz w:val="20"/>
                <w:szCs w:val="20"/>
              </w:rPr>
              <w:t>、</w:t>
            </w:r>
            <w:r w:rsidRPr="009E08BE">
              <w:rPr>
                <w:rFonts w:eastAsia="標楷體"/>
                <w:color w:val="000000"/>
                <w:sz w:val="20"/>
                <w:szCs w:val="20"/>
              </w:rPr>
              <w:t>3-2-4</w:t>
            </w:r>
          </w:p>
        </w:tc>
        <w:tc>
          <w:tcPr>
            <w:tcW w:w="1701" w:type="dxa"/>
            <w:tcBorders>
              <w:top w:val="single" w:sz="6" w:space="0" w:color="auto"/>
              <w:left w:val="single" w:sz="6" w:space="0" w:color="auto"/>
              <w:bottom w:val="single" w:sz="6" w:space="0" w:color="auto"/>
              <w:right w:val="single" w:sz="6" w:space="0" w:color="auto"/>
            </w:tcBorders>
          </w:tcPr>
          <w:p w14:paraId="7508B10C" w14:textId="77777777" w:rsidR="00D50F38" w:rsidRPr="009E08BE" w:rsidRDefault="00D50F38" w:rsidP="009E08BE">
            <w:pPr>
              <w:rPr>
                <w:rFonts w:eastAsia="標楷體"/>
                <w:color w:val="000000"/>
                <w:sz w:val="20"/>
                <w:szCs w:val="20"/>
              </w:rPr>
            </w:pPr>
            <w:r w:rsidRPr="009E08BE">
              <w:rPr>
                <w:rFonts w:eastAsia="標楷體"/>
                <w:color w:val="000000"/>
                <w:sz w:val="20"/>
                <w:szCs w:val="20"/>
              </w:rPr>
              <w:t>3-2-1</w:t>
            </w:r>
            <w:r w:rsidRPr="009E08BE">
              <w:rPr>
                <w:rFonts w:eastAsia="標楷體"/>
                <w:color w:val="000000"/>
                <w:sz w:val="20"/>
                <w:szCs w:val="20"/>
              </w:rPr>
              <w:t>、</w:t>
            </w:r>
            <w:r w:rsidRPr="009E08BE">
              <w:rPr>
                <w:rFonts w:eastAsia="標楷體"/>
                <w:color w:val="000000"/>
                <w:sz w:val="20"/>
                <w:szCs w:val="20"/>
              </w:rPr>
              <w:t>3-2-2</w:t>
            </w:r>
            <w:r w:rsidRPr="009E08BE">
              <w:rPr>
                <w:rFonts w:eastAsia="標楷體"/>
                <w:color w:val="000000"/>
                <w:sz w:val="20"/>
                <w:szCs w:val="20"/>
              </w:rPr>
              <w:t>、</w:t>
            </w:r>
          </w:p>
          <w:p w14:paraId="697D0ED8" w14:textId="77777777" w:rsidR="00D50F38" w:rsidRPr="009E08BE" w:rsidRDefault="00D50F38" w:rsidP="009E08BE">
            <w:pPr>
              <w:rPr>
                <w:rFonts w:eastAsia="標楷體"/>
                <w:sz w:val="20"/>
                <w:szCs w:val="20"/>
              </w:rPr>
            </w:pPr>
            <w:r w:rsidRPr="009E08BE">
              <w:rPr>
                <w:rFonts w:eastAsia="標楷體"/>
                <w:color w:val="000000"/>
                <w:sz w:val="20"/>
                <w:szCs w:val="20"/>
              </w:rPr>
              <w:t>3-2-2</w:t>
            </w:r>
            <w:r w:rsidRPr="009E08BE">
              <w:rPr>
                <w:rFonts w:eastAsia="標楷體"/>
                <w:color w:val="000000"/>
                <w:sz w:val="20"/>
                <w:szCs w:val="20"/>
              </w:rPr>
              <w:t>、</w:t>
            </w:r>
            <w:r w:rsidRPr="009E08BE">
              <w:rPr>
                <w:rFonts w:eastAsia="標楷體"/>
                <w:color w:val="000000"/>
                <w:sz w:val="20"/>
                <w:szCs w:val="20"/>
              </w:rPr>
              <w:t>3-2-4</w:t>
            </w:r>
          </w:p>
        </w:tc>
        <w:tc>
          <w:tcPr>
            <w:tcW w:w="1843" w:type="dxa"/>
            <w:vMerge/>
            <w:shd w:val="clear" w:color="auto" w:fill="FFFFFF"/>
            <w:vAlign w:val="center"/>
          </w:tcPr>
          <w:p w14:paraId="7DAF6D79" w14:textId="77777777" w:rsidR="00D50F38" w:rsidRPr="00D25E40" w:rsidRDefault="00D50F38" w:rsidP="00D50F38">
            <w:pPr>
              <w:spacing w:line="0" w:lineRule="atLeast"/>
              <w:jc w:val="center"/>
              <w:rPr>
                <w:rFonts w:ascii="標楷體" w:eastAsia="標楷體" w:hAnsi="標楷體"/>
              </w:rPr>
            </w:pPr>
          </w:p>
        </w:tc>
        <w:tc>
          <w:tcPr>
            <w:tcW w:w="810" w:type="dxa"/>
            <w:vMerge/>
            <w:tcBorders>
              <w:left w:val="single" w:sz="4" w:space="0" w:color="auto"/>
              <w:right w:val="double" w:sz="4" w:space="0" w:color="auto"/>
            </w:tcBorders>
            <w:shd w:val="clear" w:color="auto" w:fill="FFFFFF"/>
            <w:vAlign w:val="center"/>
          </w:tcPr>
          <w:p w14:paraId="4E07C892" w14:textId="77777777" w:rsidR="00D50F38" w:rsidRPr="00D25E40" w:rsidRDefault="00D50F38" w:rsidP="00D50F38">
            <w:pPr>
              <w:spacing w:line="0" w:lineRule="atLeast"/>
              <w:jc w:val="center"/>
              <w:rPr>
                <w:rFonts w:ascii="標楷體" w:eastAsia="標楷體" w:hAnsi="標楷體"/>
                <w:color w:val="000000"/>
              </w:rPr>
            </w:pPr>
          </w:p>
        </w:tc>
      </w:tr>
      <w:tr w:rsidR="00D50F38" w:rsidRPr="00D25E40" w14:paraId="403FD37A" w14:textId="77777777" w:rsidTr="001B0C75">
        <w:trPr>
          <w:cantSplit/>
          <w:trHeight w:val="687"/>
        </w:trPr>
        <w:tc>
          <w:tcPr>
            <w:tcW w:w="22625" w:type="dxa"/>
            <w:gridSpan w:val="15"/>
            <w:tcBorders>
              <w:left w:val="double" w:sz="4" w:space="0" w:color="auto"/>
              <w:bottom w:val="single" w:sz="4" w:space="0" w:color="auto"/>
              <w:right w:val="double" w:sz="4" w:space="0" w:color="auto"/>
            </w:tcBorders>
            <w:shd w:val="clear" w:color="auto" w:fill="FFFFFF"/>
            <w:vAlign w:val="center"/>
          </w:tcPr>
          <w:p w14:paraId="5AEC8F3C" w14:textId="77777777" w:rsidR="00D50F38" w:rsidRPr="00D25E40" w:rsidRDefault="00D50F38" w:rsidP="00D50F38">
            <w:pPr>
              <w:spacing w:line="0" w:lineRule="atLeast"/>
              <w:jc w:val="center"/>
              <w:rPr>
                <w:rFonts w:ascii="標楷體" w:eastAsia="標楷體" w:hAnsi="標楷體"/>
                <w:color w:val="000000"/>
              </w:rPr>
            </w:pPr>
            <w:r>
              <w:rPr>
                <w:rFonts w:ascii="標楷體" w:eastAsia="標楷體" w:hAnsi="標楷體" w:hint="eastAsia"/>
                <w:color w:val="000000"/>
              </w:rPr>
              <w:t>第二次定期評量</w:t>
            </w:r>
          </w:p>
        </w:tc>
      </w:tr>
    </w:tbl>
    <w:p w14:paraId="68BE8694" w14:textId="7E87568F" w:rsidR="00DF2AD0" w:rsidRDefault="00DF2AD0" w:rsidP="0016487D">
      <w:pPr>
        <w:jc w:val="both"/>
        <w:rPr>
          <w:rFonts w:ascii="標楷體" w:eastAsia="標楷體" w:hAnsi="標楷體"/>
        </w:rPr>
      </w:pPr>
    </w:p>
    <w:p w14:paraId="6B3D47D1" w14:textId="77777777" w:rsidR="000A2B3A" w:rsidRDefault="000A2B3A" w:rsidP="0072058F">
      <w:pPr>
        <w:rPr>
          <w:rFonts w:ascii="標楷體" w:eastAsia="標楷體" w:hAnsi="標楷體"/>
        </w:rPr>
      </w:pPr>
    </w:p>
    <w:p w14:paraId="79DC9B65" w14:textId="4965DC11" w:rsidR="0072058F" w:rsidRPr="00E35A52" w:rsidRDefault="0072058F" w:rsidP="0072058F">
      <w:pPr>
        <w:rPr>
          <w:rFonts w:ascii="標楷體" w:eastAsia="標楷體" w:hAnsi="標楷體"/>
        </w:rPr>
      </w:pPr>
      <w:proofErr w:type="gramStart"/>
      <w:r w:rsidRPr="00E35A52">
        <w:rPr>
          <w:rFonts w:ascii="標楷體" w:eastAsia="標楷體" w:hAnsi="標楷體" w:hint="eastAsia"/>
        </w:rPr>
        <w:t>註</w:t>
      </w:r>
      <w:proofErr w:type="gramEnd"/>
      <w:r w:rsidRPr="00E35A52">
        <w:rPr>
          <w:rFonts w:ascii="標楷體" w:eastAsia="標楷體" w:hAnsi="標楷體"/>
        </w:rPr>
        <w:t>1</w:t>
      </w:r>
      <w:r w:rsidRPr="00E35A52">
        <w:rPr>
          <w:rFonts w:ascii="標楷體" w:eastAsia="標楷體" w:hAnsi="標楷體" w:hint="eastAsia"/>
        </w:rPr>
        <w:t>：本校</w:t>
      </w:r>
      <w:r w:rsidRPr="00E35A52">
        <w:rPr>
          <w:rFonts w:ascii="標楷體" w:eastAsia="標楷體" w:hAnsi="標楷體" w:hint="eastAsia"/>
          <w:u w:val="single"/>
        </w:rPr>
        <w:t xml:space="preserve">  </w:t>
      </w:r>
      <w:r w:rsidR="008813EF">
        <w:rPr>
          <w:rFonts w:ascii="標楷體" w:eastAsia="標楷體" w:hAnsi="標楷體" w:hint="eastAsia"/>
          <w:u w:val="single"/>
        </w:rPr>
        <w:t>四</w:t>
      </w:r>
      <w:r w:rsidRPr="00E35A52">
        <w:rPr>
          <w:rFonts w:ascii="標楷體" w:eastAsia="標楷體" w:hAnsi="標楷體" w:hint="eastAsia"/>
          <w:u w:val="single"/>
        </w:rPr>
        <w:t xml:space="preserve">  </w:t>
      </w:r>
      <w:r w:rsidRPr="00E35A52">
        <w:rPr>
          <w:rFonts w:ascii="標楷體" w:eastAsia="標楷體" w:hAnsi="標楷體" w:hint="eastAsia"/>
        </w:rPr>
        <w:t>年級每週</w:t>
      </w:r>
      <w:proofErr w:type="gramStart"/>
      <w:r w:rsidRPr="00E35A52">
        <w:rPr>
          <w:rFonts w:ascii="標楷體" w:eastAsia="標楷體" w:hAnsi="標楷體" w:hint="eastAsia"/>
        </w:rPr>
        <w:t>授課總節數</w:t>
      </w:r>
      <w:proofErr w:type="gramEnd"/>
      <w:r w:rsidRPr="00E35A52">
        <w:rPr>
          <w:rFonts w:ascii="標楷體" w:eastAsia="標楷體" w:hAnsi="標楷體" w:hint="eastAsia"/>
        </w:rPr>
        <w:t>：__</w:t>
      </w:r>
      <w:r w:rsidR="008813EF">
        <w:rPr>
          <w:rFonts w:ascii="標楷體" w:eastAsia="標楷體" w:hAnsi="標楷體"/>
        </w:rPr>
        <w:t>29</w:t>
      </w:r>
      <w:r w:rsidRPr="00E35A52">
        <w:rPr>
          <w:rFonts w:ascii="標楷體" w:eastAsia="標楷體" w:hAnsi="標楷體" w:hint="eastAsia"/>
        </w:rPr>
        <w:t>____節。</w:t>
      </w:r>
    </w:p>
    <w:p w14:paraId="5A1A2013" w14:textId="358C6FE9" w:rsidR="00175D57" w:rsidRPr="00E35A52" w:rsidRDefault="00175D57" w:rsidP="0072058F">
      <w:pPr>
        <w:jc w:val="both"/>
        <w:rPr>
          <w:rFonts w:ascii="標楷體" w:eastAsia="標楷體" w:hAnsi="標楷體"/>
        </w:rPr>
      </w:pPr>
      <w:proofErr w:type="gramStart"/>
      <w:r w:rsidRPr="00E35A52">
        <w:rPr>
          <w:rFonts w:ascii="標楷體" w:eastAsia="標楷體" w:hAnsi="標楷體"/>
        </w:rPr>
        <w:t>註</w:t>
      </w:r>
      <w:proofErr w:type="gramEnd"/>
      <w:r w:rsidR="00640A83">
        <w:rPr>
          <w:rFonts w:ascii="標楷體" w:eastAsia="標楷體" w:hAnsi="標楷體" w:hint="eastAsia"/>
        </w:rPr>
        <w:t>2</w:t>
      </w:r>
      <w:r w:rsidRPr="00E35A52">
        <w:rPr>
          <w:rFonts w:ascii="標楷體" w:eastAsia="標楷體" w:hAnsi="標楷體" w:hint="eastAsia"/>
        </w:rPr>
        <w:t>：</w:t>
      </w:r>
      <w:r w:rsidRPr="007A20F8">
        <w:rPr>
          <w:rFonts w:ascii="標楷體" w:eastAsia="標楷體" w:hAnsi="標楷體" w:hint="eastAsia"/>
          <w:color w:val="FF0000"/>
        </w:rPr>
        <w:t>彈性學習欄位填寫單元名稱即可。</w:t>
      </w:r>
    </w:p>
    <w:p w14:paraId="374D6420" w14:textId="0E73E67B" w:rsidR="0072058F" w:rsidRDefault="0072058F" w:rsidP="0072058F">
      <w:pPr>
        <w:jc w:val="both"/>
        <w:rPr>
          <w:rFonts w:ascii="標楷體" w:eastAsia="標楷體" w:hAnsi="標楷體"/>
        </w:rPr>
      </w:pPr>
      <w:proofErr w:type="gramStart"/>
      <w:r w:rsidRPr="00E35A52">
        <w:rPr>
          <w:rFonts w:ascii="標楷體" w:eastAsia="標楷體" w:hAnsi="標楷體" w:hint="eastAsia"/>
        </w:rPr>
        <w:t>註</w:t>
      </w:r>
      <w:proofErr w:type="gramEnd"/>
      <w:r w:rsidR="00640A83">
        <w:rPr>
          <w:rFonts w:ascii="標楷體" w:eastAsia="標楷體" w:hAnsi="標楷體" w:hint="eastAsia"/>
        </w:rPr>
        <w:t>3</w:t>
      </w:r>
      <w:r w:rsidRPr="00E35A52">
        <w:rPr>
          <w:rFonts w:ascii="標楷體" w:eastAsia="標楷體" w:hAnsi="標楷體" w:hint="eastAsia"/>
        </w:rPr>
        <w:t>：性別平等教育、性侵害犯罪防治、家庭教育、家暴防治、環境教育、反毒影片教學、交通安全教育</w:t>
      </w:r>
      <w:r w:rsidRPr="00E35A52">
        <w:rPr>
          <w:rFonts w:ascii="新細明體" w:hAnsi="新細明體" w:hint="eastAsia"/>
        </w:rPr>
        <w:t>、</w:t>
      </w:r>
      <w:r w:rsidRPr="00E35A52">
        <w:rPr>
          <w:rFonts w:ascii="標楷體" w:eastAsia="標楷體" w:hAnsi="標楷體" w:hint="eastAsia"/>
        </w:rPr>
        <w:t>書法課程等具法定授課時</w:t>
      </w:r>
      <w:proofErr w:type="gramStart"/>
      <w:r w:rsidRPr="00E35A52">
        <w:rPr>
          <w:rFonts w:ascii="標楷體" w:eastAsia="標楷體" w:hAnsi="標楷體" w:hint="eastAsia"/>
        </w:rPr>
        <w:t>數或節數</w:t>
      </w:r>
      <w:proofErr w:type="gramEnd"/>
      <w:r w:rsidRPr="00E35A52">
        <w:rPr>
          <w:rFonts w:ascii="標楷體" w:eastAsia="標楷體" w:hAnsi="標楷體" w:hint="eastAsia"/>
        </w:rPr>
        <w:t>之議題說明</w:t>
      </w:r>
      <w:r w:rsidR="009142EB" w:rsidRPr="001F2B45">
        <w:rPr>
          <w:rFonts w:ascii="標楷體" w:eastAsia="標楷體" w:hAnsi="標楷體" w:hint="eastAsia"/>
          <w:color w:val="FF0000"/>
          <w:szCs w:val="22"/>
        </w:rPr>
        <w:t>(含九年一貫七大議題：國防教育及性別平等、環</w:t>
      </w:r>
      <w:r w:rsidR="009142EB" w:rsidRPr="001F2B45">
        <w:rPr>
          <w:rFonts w:ascii="標楷體" w:eastAsia="標楷體" w:hAnsi="標楷體"/>
          <w:color w:val="FF0000"/>
          <w:szCs w:val="22"/>
        </w:rPr>
        <w:br/>
      </w:r>
      <w:r w:rsidR="009142EB" w:rsidRPr="001F2B45">
        <w:rPr>
          <w:rFonts w:ascii="標楷體" w:eastAsia="標楷體" w:hAnsi="標楷體" w:hint="eastAsia"/>
          <w:color w:val="FF0000"/>
          <w:szCs w:val="22"/>
        </w:rPr>
        <w:t xml:space="preserve">     境、資訊、家政、人權、生涯發展、海洋教育等議題融入課程之規劃</w:t>
      </w:r>
      <w:proofErr w:type="gramStart"/>
      <w:r w:rsidR="009142EB" w:rsidRPr="001F2B45">
        <w:rPr>
          <w:rFonts w:ascii="標楷體" w:eastAsia="標楷體" w:hAnsi="標楷體" w:hint="eastAsia"/>
          <w:color w:val="FF0000"/>
          <w:szCs w:val="22"/>
        </w:rPr>
        <w:t>）</w:t>
      </w:r>
      <w:proofErr w:type="gramEnd"/>
      <w:r w:rsidRPr="00E35A52">
        <w:rPr>
          <w:rFonts w:ascii="標楷體" w:eastAsia="標楷體" w:hAnsi="標楷體" w:hint="eastAsia"/>
        </w:rPr>
        <w:t>：</w:t>
      </w:r>
    </w:p>
    <w:tbl>
      <w:tblPr>
        <w:tblStyle w:val="a3"/>
        <w:tblW w:w="0" w:type="auto"/>
        <w:tblInd w:w="566" w:type="dxa"/>
        <w:tblLook w:val="04A0" w:firstRow="1" w:lastRow="0" w:firstColumn="1" w:lastColumn="0" w:noHBand="0" w:noVBand="1"/>
      </w:tblPr>
      <w:tblGrid>
        <w:gridCol w:w="3540"/>
        <w:gridCol w:w="4394"/>
        <w:gridCol w:w="2268"/>
        <w:gridCol w:w="1560"/>
        <w:gridCol w:w="6945"/>
      </w:tblGrid>
      <w:tr w:rsidR="008813EF" w:rsidRPr="008813EF" w14:paraId="54DE78FA" w14:textId="77777777" w:rsidTr="00435B66">
        <w:tc>
          <w:tcPr>
            <w:tcW w:w="3540" w:type="dxa"/>
          </w:tcPr>
          <w:p w14:paraId="42CBC68A" w14:textId="77777777" w:rsidR="00B87C2E" w:rsidRPr="008813EF" w:rsidRDefault="00B87C2E" w:rsidP="00EE4E56">
            <w:pPr>
              <w:jc w:val="both"/>
              <w:rPr>
                <w:rFonts w:ascii="標楷體" w:eastAsia="標楷體" w:hAnsi="標楷體"/>
              </w:rPr>
            </w:pPr>
            <w:r w:rsidRPr="008813EF">
              <w:rPr>
                <w:rFonts w:ascii="標楷體" w:eastAsia="標楷體" w:hAnsi="標楷體" w:hint="eastAsia"/>
              </w:rPr>
              <w:t>法定授課時</w:t>
            </w:r>
            <w:proofErr w:type="gramStart"/>
            <w:r w:rsidRPr="008813EF">
              <w:rPr>
                <w:rFonts w:ascii="標楷體" w:eastAsia="標楷體" w:hAnsi="標楷體" w:hint="eastAsia"/>
              </w:rPr>
              <w:t>數或節數</w:t>
            </w:r>
            <w:proofErr w:type="gramEnd"/>
            <w:r w:rsidRPr="008813EF">
              <w:rPr>
                <w:rFonts w:ascii="標楷體" w:eastAsia="標楷體" w:hAnsi="標楷體" w:hint="eastAsia"/>
              </w:rPr>
              <w:t>之議題</w:t>
            </w:r>
          </w:p>
        </w:tc>
        <w:tc>
          <w:tcPr>
            <w:tcW w:w="4394" w:type="dxa"/>
          </w:tcPr>
          <w:p w14:paraId="1E8C7C45" w14:textId="77777777" w:rsidR="00B87C2E" w:rsidRPr="008813EF" w:rsidRDefault="00B87C2E" w:rsidP="00EE4E56">
            <w:pPr>
              <w:jc w:val="both"/>
              <w:rPr>
                <w:rFonts w:ascii="標楷體" w:eastAsia="標楷體" w:hAnsi="標楷體"/>
              </w:rPr>
            </w:pPr>
            <w:r w:rsidRPr="008813EF">
              <w:rPr>
                <w:rFonts w:ascii="標楷體" w:eastAsia="標楷體" w:hAnsi="標楷體" w:hint="eastAsia"/>
              </w:rPr>
              <w:t>領域別、彈性學習節數/課程或其他時段</w:t>
            </w:r>
          </w:p>
        </w:tc>
        <w:tc>
          <w:tcPr>
            <w:tcW w:w="2268" w:type="dxa"/>
          </w:tcPr>
          <w:p w14:paraId="0E881845" w14:textId="77777777" w:rsidR="00B87C2E" w:rsidRPr="008813EF" w:rsidRDefault="00B87C2E" w:rsidP="00EE4E56">
            <w:pPr>
              <w:jc w:val="both"/>
              <w:rPr>
                <w:rFonts w:ascii="標楷體" w:eastAsia="標楷體" w:hAnsi="標楷體"/>
              </w:rPr>
            </w:pPr>
            <w:proofErr w:type="gramStart"/>
            <w:r w:rsidRPr="008813EF">
              <w:rPr>
                <w:rFonts w:ascii="標楷體" w:eastAsia="標楷體" w:hAnsi="標楷體" w:hint="eastAsia"/>
              </w:rPr>
              <w:t>週</w:t>
            </w:r>
            <w:proofErr w:type="gramEnd"/>
            <w:r w:rsidRPr="008813EF">
              <w:rPr>
                <w:rFonts w:ascii="標楷體" w:eastAsia="標楷體" w:hAnsi="標楷體" w:hint="eastAsia"/>
              </w:rPr>
              <w:t>次</w:t>
            </w:r>
          </w:p>
        </w:tc>
        <w:tc>
          <w:tcPr>
            <w:tcW w:w="1560" w:type="dxa"/>
          </w:tcPr>
          <w:p w14:paraId="1617C132" w14:textId="77777777" w:rsidR="00B87C2E" w:rsidRPr="008813EF" w:rsidRDefault="00B87C2E" w:rsidP="00EE4E56">
            <w:pPr>
              <w:jc w:val="both"/>
              <w:rPr>
                <w:rFonts w:ascii="標楷體" w:eastAsia="標楷體" w:hAnsi="標楷體"/>
              </w:rPr>
            </w:pPr>
            <w:r w:rsidRPr="008813EF">
              <w:rPr>
                <w:rFonts w:ascii="標楷體" w:eastAsia="標楷體" w:hAnsi="標楷體" w:hint="eastAsia"/>
              </w:rPr>
              <w:t>時數/節數</w:t>
            </w:r>
          </w:p>
        </w:tc>
        <w:tc>
          <w:tcPr>
            <w:tcW w:w="6945" w:type="dxa"/>
            <w:tcBorders>
              <w:right w:val="single" w:sz="12" w:space="0" w:color="auto"/>
            </w:tcBorders>
          </w:tcPr>
          <w:p w14:paraId="285B627F" w14:textId="77777777" w:rsidR="00B87C2E" w:rsidRPr="008813EF" w:rsidRDefault="00B87C2E" w:rsidP="00EE4E56">
            <w:pPr>
              <w:jc w:val="both"/>
              <w:rPr>
                <w:rFonts w:ascii="標楷體" w:eastAsia="標楷體" w:hAnsi="標楷體"/>
              </w:rPr>
            </w:pPr>
            <w:r w:rsidRPr="008813EF">
              <w:rPr>
                <w:rFonts w:ascii="標楷體" w:eastAsia="標楷體" w:hAnsi="標楷體" w:hint="eastAsia"/>
              </w:rPr>
              <w:t>備註</w:t>
            </w:r>
          </w:p>
        </w:tc>
      </w:tr>
      <w:tr w:rsidR="008813EF" w:rsidRPr="008813EF" w14:paraId="23388DB0" w14:textId="77777777" w:rsidTr="00435B66">
        <w:tc>
          <w:tcPr>
            <w:tcW w:w="3540" w:type="dxa"/>
          </w:tcPr>
          <w:p w14:paraId="75D3FCAA" w14:textId="77777777" w:rsidR="00BA7FD9" w:rsidRPr="008813EF" w:rsidRDefault="00BA7FD9" w:rsidP="00BA7FD9">
            <w:pPr>
              <w:jc w:val="both"/>
              <w:rPr>
                <w:rFonts w:ascii="標楷體" w:eastAsia="標楷體" w:hAnsi="標楷體"/>
              </w:rPr>
            </w:pPr>
            <w:r w:rsidRPr="008813EF">
              <w:rPr>
                <w:rFonts w:ascii="標楷體" w:eastAsia="標楷體" w:hAnsi="標楷體" w:hint="eastAsia"/>
              </w:rPr>
              <w:t>性別平等教育</w:t>
            </w:r>
          </w:p>
        </w:tc>
        <w:tc>
          <w:tcPr>
            <w:tcW w:w="4394" w:type="dxa"/>
          </w:tcPr>
          <w:p w14:paraId="237B76B3" w14:textId="77777777" w:rsidR="00BA7FD9" w:rsidRPr="008813EF" w:rsidRDefault="00BA7FD9" w:rsidP="00BA7FD9">
            <w:pPr>
              <w:jc w:val="both"/>
              <w:rPr>
                <w:rFonts w:ascii="標楷體" w:eastAsia="標楷體" w:hAnsi="標楷體"/>
              </w:rPr>
            </w:pPr>
            <w:r w:rsidRPr="008813EF">
              <w:rPr>
                <w:rFonts w:ascii="標楷體" w:eastAsia="標楷體" w:hAnsi="標楷體" w:hint="eastAsia"/>
              </w:rPr>
              <w:t>生活領域</w:t>
            </w:r>
          </w:p>
          <w:p w14:paraId="6090EA89" w14:textId="7196E9E1" w:rsidR="00BA7FD9" w:rsidRPr="008813EF" w:rsidRDefault="00BA7FD9" w:rsidP="00573EDB">
            <w:pPr>
              <w:jc w:val="both"/>
              <w:rPr>
                <w:rFonts w:ascii="標楷體" w:eastAsia="標楷體" w:hAnsi="標楷體"/>
              </w:rPr>
            </w:pPr>
            <w:r w:rsidRPr="008813EF">
              <w:rPr>
                <w:rFonts w:ascii="標楷體" w:eastAsia="標楷體" w:hAnsi="標楷體" w:hint="eastAsia"/>
              </w:rPr>
              <w:t xml:space="preserve">週三 </w:t>
            </w:r>
          </w:p>
        </w:tc>
        <w:tc>
          <w:tcPr>
            <w:tcW w:w="2268" w:type="dxa"/>
          </w:tcPr>
          <w:p w14:paraId="3D961276" w14:textId="77777777" w:rsidR="00BA7FD9" w:rsidRPr="008813EF" w:rsidRDefault="00BA7FD9" w:rsidP="00BA7FD9">
            <w:pPr>
              <w:spacing w:line="240" w:lineRule="exact"/>
              <w:jc w:val="both"/>
              <w:rPr>
                <w:rFonts w:ascii="標楷體" w:eastAsia="標楷體" w:hAnsi="標楷體"/>
              </w:rPr>
            </w:pPr>
            <w:r w:rsidRPr="008813EF">
              <w:rPr>
                <w:rFonts w:ascii="標楷體" w:eastAsia="標楷體" w:hAnsi="標楷體" w:hint="eastAsia"/>
              </w:rPr>
              <w:t>5.10.14(每週2節)</w:t>
            </w:r>
          </w:p>
          <w:p w14:paraId="32826F73" w14:textId="414EFBDA" w:rsidR="00BA7FD9" w:rsidRPr="008813EF" w:rsidRDefault="00BA7FD9" w:rsidP="00BA7FD9">
            <w:pPr>
              <w:jc w:val="both"/>
              <w:rPr>
                <w:rFonts w:ascii="標楷體" w:eastAsia="標楷體" w:hAnsi="標楷體"/>
              </w:rPr>
            </w:pPr>
            <w:r w:rsidRPr="008813EF">
              <w:rPr>
                <w:rFonts w:ascii="標楷體" w:eastAsia="標楷體" w:hAnsi="標楷體" w:hint="eastAsia"/>
              </w:rPr>
              <w:t>5.10.14(每週2節)</w:t>
            </w:r>
          </w:p>
        </w:tc>
        <w:tc>
          <w:tcPr>
            <w:tcW w:w="1560" w:type="dxa"/>
          </w:tcPr>
          <w:p w14:paraId="19E0B556" w14:textId="77777777" w:rsidR="00BA7FD9" w:rsidRPr="008813EF" w:rsidRDefault="00BA7FD9" w:rsidP="00BA7FD9">
            <w:pPr>
              <w:jc w:val="both"/>
              <w:rPr>
                <w:rFonts w:ascii="標楷體" w:eastAsia="標楷體" w:hAnsi="標楷體"/>
              </w:rPr>
            </w:pPr>
            <w:r w:rsidRPr="008813EF">
              <w:rPr>
                <w:rFonts w:ascii="標楷體" w:eastAsia="標楷體" w:hAnsi="標楷體" w:hint="eastAsia"/>
              </w:rPr>
              <w:t>4時</w:t>
            </w:r>
          </w:p>
          <w:p w14:paraId="50FA54E9" w14:textId="5C99734A" w:rsidR="00BA7FD9" w:rsidRPr="008813EF" w:rsidRDefault="00BA7FD9" w:rsidP="00BA7FD9">
            <w:pPr>
              <w:jc w:val="both"/>
              <w:rPr>
                <w:rFonts w:ascii="標楷體" w:eastAsia="標楷體" w:hAnsi="標楷體"/>
              </w:rPr>
            </w:pPr>
            <w:r w:rsidRPr="008813EF">
              <w:rPr>
                <w:rFonts w:ascii="標楷體" w:eastAsia="標楷體" w:hAnsi="標楷體" w:hint="eastAsia"/>
              </w:rPr>
              <w:t>4時</w:t>
            </w:r>
          </w:p>
        </w:tc>
        <w:tc>
          <w:tcPr>
            <w:tcW w:w="6945" w:type="dxa"/>
            <w:tcBorders>
              <w:right w:val="single" w:sz="12" w:space="0" w:color="auto"/>
            </w:tcBorders>
          </w:tcPr>
          <w:p w14:paraId="2E984916" w14:textId="77777777" w:rsidR="00BA7FD9" w:rsidRPr="008813EF" w:rsidRDefault="00BA7FD9" w:rsidP="00BA7FD9">
            <w:pPr>
              <w:jc w:val="both"/>
              <w:rPr>
                <w:rFonts w:ascii="標楷體" w:eastAsia="標楷體" w:hAnsi="標楷體"/>
              </w:rPr>
            </w:pPr>
            <w:r w:rsidRPr="008813EF">
              <w:rPr>
                <w:rFonts w:ascii="標楷體" w:eastAsia="標楷體" w:hAnsi="標楷體" w:hint="eastAsia"/>
              </w:rPr>
              <w:t>每學期融入課程4小時外，必須額外實施4小時以上，共8小時</w:t>
            </w:r>
          </w:p>
        </w:tc>
      </w:tr>
      <w:tr w:rsidR="008813EF" w:rsidRPr="008813EF" w14:paraId="1D49CAF7" w14:textId="77777777" w:rsidTr="00435B66">
        <w:tc>
          <w:tcPr>
            <w:tcW w:w="3540" w:type="dxa"/>
          </w:tcPr>
          <w:p w14:paraId="4BA0515C" w14:textId="77777777" w:rsidR="00BA7FD9" w:rsidRPr="008813EF" w:rsidRDefault="00BA7FD9" w:rsidP="00BA7FD9">
            <w:pPr>
              <w:jc w:val="both"/>
              <w:rPr>
                <w:rFonts w:ascii="標楷體" w:eastAsia="標楷體" w:hAnsi="標楷體"/>
              </w:rPr>
            </w:pPr>
            <w:r w:rsidRPr="008813EF">
              <w:rPr>
                <w:rFonts w:ascii="標楷體" w:eastAsia="標楷體" w:hAnsi="標楷體" w:hint="eastAsia"/>
              </w:rPr>
              <w:t>性侵害犯罪防治</w:t>
            </w:r>
          </w:p>
        </w:tc>
        <w:tc>
          <w:tcPr>
            <w:tcW w:w="4394" w:type="dxa"/>
          </w:tcPr>
          <w:p w14:paraId="605E07A4" w14:textId="5CDEBF6F" w:rsidR="00BA7FD9" w:rsidRPr="008813EF" w:rsidRDefault="00BA7FD9" w:rsidP="00BA7FD9">
            <w:pPr>
              <w:jc w:val="both"/>
              <w:rPr>
                <w:rFonts w:ascii="標楷體" w:eastAsia="標楷體" w:hAnsi="標楷體"/>
              </w:rPr>
            </w:pPr>
            <w:r w:rsidRPr="008813EF">
              <w:rPr>
                <w:rFonts w:ascii="標楷體" w:eastAsia="標楷體" w:hAnsi="標楷體" w:hint="eastAsia"/>
              </w:rPr>
              <w:t>週三 (8:00-8:40)</w:t>
            </w:r>
          </w:p>
        </w:tc>
        <w:tc>
          <w:tcPr>
            <w:tcW w:w="2268" w:type="dxa"/>
          </w:tcPr>
          <w:p w14:paraId="12581AE3" w14:textId="6862F796" w:rsidR="00BA7FD9" w:rsidRPr="008813EF" w:rsidRDefault="00BA7FD9" w:rsidP="00BA7FD9">
            <w:pPr>
              <w:jc w:val="both"/>
              <w:rPr>
                <w:rFonts w:ascii="標楷體" w:eastAsia="標楷體" w:hAnsi="標楷體"/>
              </w:rPr>
            </w:pPr>
            <w:r w:rsidRPr="008813EF">
              <w:rPr>
                <w:rFonts w:ascii="標楷體" w:eastAsia="標楷體" w:hAnsi="標楷體" w:hint="eastAsia"/>
              </w:rPr>
              <w:t>8.9.11</w:t>
            </w:r>
          </w:p>
        </w:tc>
        <w:tc>
          <w:tcPr>
            <w:tcW w:w="1560" w:type="dxa"/>
          </w:tcPr>
          <w:p w14:paraId="590C370D" w14:textId="37C135C5" w:rsidR="00BA7FD9" w:rsidRPr="008813EF" w:rsidRDefault="00BA7FD9" w:rsidP="00BA7FD9">
            <w:pPr>
              <w:jc w:val="both"/>
              <w:rPr>
                <w:rFonts w:ascii="標楷體" w:eastAsia="標楷體" w:hAnsi="標楷體"/>
              </w:rPr>
            </w:pPr>
            <w:r w:rsidRPr="008813EF">
              <w:rPr>
                <w:rFonts w:ascii="標楷體" w:eastAsia="標楷體" w:hAnsi="標楷體" w:hint="eastAsia"/>
              </w:rPr>
              <w:t>2時</w:t>
            </w:r>
          </w:p>
        </w:tc>
        <w:tc>
          <w:tcPr>
            <w:tcW w:w="6945" w:type="dxa"/>
            <w:tcBorders>
              <w:right w:val="single" w:sz="12" w:space="0" w:color="auto"/>
            </w:tcBorders>
          </w:tcPr>
          <w:p w14:paraId="44A8DD97" w14:textId="77777777" w:rsidR="00BA7FD9" w:rsidRPr="008813EF" w:rsidRDefault="00BA7FD9" w:rsidP="00BA7FD9">
            <w:pPr>
              <w:jc w:val="both"/>
              <w:rPr>
                <w:rFonts w:ascii="標楷體" w:eastAsia="標楷體" w:hAnsi="標楷體"/>
              </w:rPr>
            </w:pPr>
            <w:r w:rsidRPr="008813EF">
              <w:rPr>
                <w:rFonts w:ascii="標楷體" w:eastAsia="標楷體" w:hAnsi="標楷體" w:hint="eastAsia"/>
              </w:rPr>
              <w:t>每學年4小時以上</w:t>
            </w:r>
          </w:p>
        </w:tc>
      </w:tr>
      <w:tr w:rsidR="008813EF" w:rsidRPr="008813EF" w14:paraId="1D5E939D" w14:textId="77777777" w:rsidTr="00435B66">
        <w:tc>
          <w:tcPr>
            <w:tcW w:w="3540" w:type="dxa"/>
          </w:tcPr>
          <w:p w14:paraId="32FC28CB" w14:textId="77777777" w:rsidR="00BA7FD9" w:rsidRPr="008813EF" w:rsidRDefault="00BA7FD9" w:rsidP="00BA7FD9">
            <w:pPr>
              <w:jc w:val="both"/>
              <w:rPr>
                <w:rFonts w:ascii="標楷體" w:eastAsia="標楷體" w:hAnsi="標楷體"/>
              </w:rPr>
            </w:pPr>
            <w:r w:rsidRPr="008813EF">
              <w:rPr>
                <w:rFonts w:ascii="標楷體" w:eastAsia="標楷體" w:hAnsi="標楷體" w:hint="eastAsia"/>
              </w:rPr>
              <w:t>家庭教育</w:t>
            </w:r>
          </w:p>
        </w:tc>
        <w:tc>
          <w:tcPr>
            <w:tcW w:w="4394" w:type="dxa"/>
          </w:tcPr>
          <w:p w14:paraId="0EB5BD08" w14:textId="67BD9FD9" w:rsidR="00BA7FD9" w:rsidRPr="008813EF" w:rsidRDefault="00BA7FD9" w:rsidP="00BA7FD9">
            <w:pPr>
              <w:jc w:val="both"/>
              <w:rPr>
                <w:rFonts w:ascii="標楷體" w:eastAsia="標楷體" w:hAnsi="標楷體"/>
              </w:rPr>
            </w:pPr>
            <w:r w:rsidRPr="008813EF">
              <w:rPr>
                <w:rFonts w:ascii="標楷體" w:eastAsia="標楷體" w:hAnsi="標楷體" w:hint="eastAsia"/>
              </w:rPr>
              <w:t>週三 (8:00-8:40)</w:t>
            </w:r>
          </w:p>
        </w:tc>
        <w:tc>
          <w:tcPr>
            <w:tcW w:w="2268" w:type="dxa"/>
          </w:tcPr>
          <w:p w14:paraId="6D2181BE" w14:textId="70AA3D8B" w:rsidR="00BA7FD9" w:rsidRPr="008813EF" w:rsidRDefault="00BA7FD9" w:rsidP="00BA7FD9">
            <w:pPr>
              <w:jc w:val="both"/>
              <w:rPr>
                <w:rFonts w:ascii="標楷體" w:eastAsia="標楷體" w:hAnsi="標楷體"/>
              </w:rPr>
            </w:pPr>
            <w:r w:rsidRPr="008813EF">
              <w:rPr>
                <w:rFonts w:ascii="標楷體" w:eastAsia="標楷體" w:hAnsi="標楷體" w:hint="eastAsia"/>
              </w:rPr>
              <w:t>12.13.14</w:t>
            </w:r>
          </w:p>
        </w:tc>
        <w:tc>
          <w:tcPr>
            <w:tcW w:w="1560" w:type="dxa"/>
          </w:tcPr>
          <w:p w14:paraId="397B4BD0" w14:textId="4E07E50C" w:rsidR="00BA7FD9" w:rsidRPr="008813EF" w:rsidRDefault="00BA7FD9" w:rsidP="00BA7FD9">
            <w:pPr>
              <w:jc w:val="both"/>
              <w:rPr>
                <w:rFonts w:ascii="標楷體" w:eastAsia="標楷體" w:hAnsi="標楷體"/>
              </w:rPr>
            </w:pPr>
            <w:r w:rsidRPr="008813EF">
              <w:rPr>
                <w:rFonts w:ascii="標楷體" w:eastAsia="標楷體" w:hAnsi="標楷體" w:hint="eastAsia"/>
              </w:rPr>
              <w:t>2時</w:t>
            </w:r>
          </w:p>
        </w:tc>
        <w:tc>
          <w:tcPr>
            <w:tcW w:w="6945" w:type="dxa"/>
            <w:tcBorders>
              <w:right w:val="single" w:sz="12" w:space="0" w:color="auto"/>
            </w:tcBorders>
          </w:tcPr>
          <w:p w14:paraId="4A1832B8" w14:textId="77777777" w:rsidR="00BA7FD9" w:rsidRPr="008813EF" w:rsidRDefault="00BA7FD9" w:rsidP="00BA7FD9">
            <w:pPr>
              <w:jc w:val="both"/>
              <w:rPr>
                <w:rFonts w:ascii="標楷體" w:eastAsia="標楷體" w:hAnsi="標楷體"/>
              </w:rPr>
            </w:pPr>
            <w:r w:rsidRPr="008813EF">
              <w:rPr>
                <w:rFonts w:ascii="標楷體" w:eastAsia="標楷體" w:hAnsi="標楷體" w:hint="eastAsia"/>
              </w:rPr>
              <w:t>每學年在正式課程外實施4小時以上</w:t>
            </w:r>
          </w:p>
        </w:tc>
      </w:tr>
      <w:tr w:rsidR="008813EF" w:rsidRPr="008813EF" w14:paraId="6B162900" w14:textId="77777777" w:rsidTr="00435B66">
        <w:tc>
          <w:tcPr>
            <w:tcW w:w="3540" w:type="dxa"/>
          </w:tcPr>
          <w:p w14:paraId="5051AE8C" w14:textId="77777777" w:rsidR="00BA7FD9" w:rsidRPr="008813EF" w:rsidRDefault="00BA7FD9" w:rsidP="00BA7FD9">
            <w:pPr>
              <w:jc w:val="both"/>
              <w:rPr>
                <w:rFonts w:ascii="標楷體" w:eastAsia="標楷體" w:hAnsi="標楷體"/>
              </w:rPr>
            </w:pPr>
            <w:r w:rsidRPr="008813EF">
              <w:rPr>
                <w:rFonts w:ascii="標楷體" w:eastAsia="標楷體" w:hAnsi="標楷體" w:hint="eastAsia"/>
              </w:rPr>
              <w:t>家庭暴力防治</w:t>
            </w:r>
          </w:p>
        </w:tc>
        <w:tc>
          <w:tcPr>
            <w:tcW w:w="4394" w:type="dxa"/>
          </w:tcPr>
          <w:p w14:paraId="68A219C2" w14:textId="71BD782F" w:rsidR="00BA7FD9" w:rsidRPr="008813EF" w:rsidRDefault="00BA7FD9" w:rsidP="00BA7FD9">
            <w:pPr>
              <w:jc w:val="both"/>
              <w:rPr>
                <w:rFonts w:ascii="標楷體" w:eastAsia="標楷體" w:hAnsi="標楷體"/>
              </w:rPr>
            </w:pPr>
            <w:r w:rsidRPr="008813EF">
              <w:rPr>
                <w:rFonts w:ascii="標楷體" w:eastAsia="標楷體" w:hAnsi="標楷體" w:hint="eastAsia"/>
              </w:rPr>
              <w:t>週三 (8:00-8:40)</w:t>
            </w:r>
          </w:p>
        </w:tc>
        <w:tc>
          <w:tcPr>
            <w:tcW w:w="2268" w:type="dxa"/>
          </w:tcPr>
          <w:p w14:paraId="2DC30CB5" w14:textId="0CB887DB" w:rsidR="00BA7FD9" w:rsidRPr="008813EF" w:rsidRDefault="00BA7FD9" w:rsidP="00BA7FD9">
            <w:pPr>
              <w:jc w:val="both"/>
              <w:rPr>
                <w:rFonts w:ascii="標楷體" w:eastAsia="標楷體" w:hAnsi="標楷體"/>
              </w:rPr>
            </w:pPr>
            <w:r w:rsidRPr="008813EF">
              <w:rPr>
                <w:rFonts w:ascii="標楷體" w:eastAsia="標楷體" w:hAnsi="標楷體" w:hint="eastAsia"/>
              </w:rPr>
              <w:t>15.16.18</w:t>
            </w:r>
          </w:p>
        </w:tc>
        <w:tc>
          <w:tcPr>
            <w:tcW w:w="1560" w:type="dxa"/>
          </w:tcPr>
          <w:p w14:paraId="2ECB3E71" w14:textId="1E409BE0" w:rsidR="00BA7FD9" w:rsidRPr="008813EF" w:rsidRDefault="00BA7FD9" w:rsidP="00BA7FD9">
            <w:pPr>
              <w:jc w:val="both"/>
              <w:rPr>
                <w:rFonts w:ascii="標楷體" w:eastAsia="標楷體" w:hAnsi="標楷體"/>
              </w:rPr>
            </w:pPr>
            <w:r w:rsidRPr="008813EF">
              <w:rPr>
                <w:rFonts w:ascii="標楷體" w:eastAsia="標楷體" w:hAnsi="標楷體" w:hint="eastAsia"/>
              </w:rPr>
              <w:t>2時</w:t>
            </w:r>
          </w:p>
        </w:tc>
        <w:tc>
          <w:tcPr>
            <w:tcW w:w="6945" w:type="dxa"/>
            <w:tcBorders>
              <w:right w:val="single" w:sz="12" w:space="0" w:color="auto"/>
            </w:tcBorders>
          </w:tcPr>
          <w:p w14:paraId="462741DA" w14:textId="77777777" w:rsidR="00BA7FD9" w:rsidRPr="008813EF" w:rsidRDefault="00BA7FD9" w:rsidP="00BA7FD9">
            <w:pPr>
              <w:jc w:val="both"/>
              <w:rPr>
                <w:rFonts w:ascii="標楷體" w:eastAsia="標楷體" w:hAnsi="標楷體"/>
              </w:rPr>
            </w:pPr>
            <w:r w:rsidRPr="008813EF">
              <w:rPr>
                <w:rFonts w:ascii="標楷體" w:eastAsia="標楷體" w:hAnsi="標楷體" w:hint="eastAsia"/>
              </w:rPr>
              <w:t>每學年應有4小時以上</w:t>
            </w:r>
          </w:p>
        </w:tc>
      </w:tr>
      <w:tr w:rsidR="008813EF" w:rsidRPr="008813EF" w14:paraId="347B50DC" w14:textId="77777777" w:rsidTr="00435B66">
        <w:tc>
          <w:tcPr>
            <w:tcW w:w="3540" w:type="dxa"/>
          </w:tcPr>
          <w:p w14:paraId="4C2FD8EA" w14:textId="77777777" w:rsidR="00BA7FD9" w:rsidRPr="008813EF" w:rsidRDefault="00BA7FD9" w:rsidP="00BA7FD9">
            <w:pPr>
              <w:jc w:val="both"/>
              <w:rPr>
                <w:rFonts w:ascii="標楷體" w:eastAsia="標楷體" w:hAnsi="標楷體"/>
              </w:rPr>
            </w:pPr>
            <w:r w:rsidRPr="008813EF">
              <w:rPr>
                <w:rFonts w:ascii="標楷體" w:eastAsia="標楷體" w:hAnsi="標楷體" w:hint="eastAsia"/>
              </w:rPr>
              <w:t>環境教育</w:t>
            </w:r>
          </w:p>
        </w:tc>
        <w:tc>
          <w:tcPr>
            <w:tcW w:w="4394" w:type="dxa"/>
          </w:tcPr>
          <w:p w14:paraId="62A162D8" w14:textId="2A0958CF" w:rsidR="00BA7FD9" w:rsidRPr="008813EF" w:rsidRDefault="00BA7FD9" w:rsidP="00BA7FD9">
            <w:pPr>
              <w:jc w:val="both"/>
              <w:rPr>
                <w:rFonts w:ascii="標楷體" w:eastAsia="標楷體" w:hAnsi="標楷體"/>
              </w:rPr>
            </w:pPr>
            <w:r w:rsidRPr="008813EF">
              <w:rPr>
                <w:rFonts w:ascii="標楷體" w:eastAsia="標楷體" w:hAnsi="標楷體" w:hint="eastAsia"/>
              </w:rPr>
              <w:t>週四 (8:00-8:40)</w:t>
            </w:r>
          </w:p>
        </w:tc>
        <w:tc>
          <w:tcPr>
            <w:tcW w:w="2268" w:type="dxa"/>
          </w:tcPr>
          <w:p w14:paraId="6459F081" w14:textId="43A0C9A0" w:rsidR="00BA7FD9" w:rsidRPr="008813EF" w:rsidRDefault="00BA7FD9" w:rsidP="00BA7FD9">
            <w:pPr>
              <w:jc w:val="both"/>
              <w:rPr>
                <w:rFonts w:ascii="標楷體" w:eastAsia="標楷體" w:hAnsi="標楷體"/>
              </w:rPr>
            </w:pPr>
            <w:r w:rsidRPr="008813EF">
              <w:rPr>
                <w:rFonts w:ascii="標楷體" w:eastAsia="標楷體" w:hAnsi="標楷體" w:hint="eastAsia"/>
              </w:rPr>
              <w:t>2.7.13.</w:t>
            </w:r>
          </w:p>
        </w:tc>
        <w:tc>
          <w:tcPr>
            <w:tcW w:w="1560" w:type="dxa"/>
          </w:tcPr>
          <w:p w14:paraId="696C5E40" w14:textId="0A63E375" w:rsidR="00BA7FD9" w:rsidRPr="008813EF" w:rsidRDefault="00BA7FD9" w:rsidP="00BA7FD9">
            <w:pPr>
              <w:jc w:val="both"/>
              <w:rPr>
                <w:rFonts w:ascii="標楷體" w:eastAsia="標楷體" w:hAnsi="標楷體"/>
              </w:rPr>
            </w:pPr>
            <w:r w:rsidRPr="008813EF">
              <w:rPr>
                <w:rFonts w:ascii="標楷體" w:eastAsia="標楷體" w:hAnsi="標楷體" w:hint="eastAsia"/>
              </w:rPr>
              <w:t>2時</w:t>
            </w:r>
          </w:p>
        </w:tc>
        <w:tc>
          <w:tcPr>
            <w:tcW w:w="6945" w:type="dxa"/>
            <w:tcBorders>
              <w:right w:val="single" w:sz="12" w:space="0" w:color="auto"/>
            </w:tcBorders>
          </w:tcPr>
          <w:p w14:paraId="7D68B1D6" w14:textId="63E4940B" w:rsidR="00BA7FD9" w:rsidRPr="008813EF" w:rsidRDefault="00BA7FD9" w:rsidP="00BA7FD9">
            <w:pPr>
              <w:jc w:val="both"/>
              <w:rPr>
                <w:rFonts w:ascii="標楷體" w:eastAsia="標楷體" w:hAnsi="標楷體"/>
              </w:rPr>
            </w:pPr>
            <w:r w:rsidRPr="008813EF">
              <w:rPr>
                <w:rFonts w:ascii="標楷體" w:eastAsia="標楷體" w:hAnsi="標楷體" w:hint="eastAsia"/>
              </w:rPr>
              <w:t>每年4小時以上</w:t>
            </w:r>
          </w:p>
        </w:tc>
      </w:tr>
      <w:tr w:rsidR="008813EF" w:rsidRPr="008813EF" w14:paraId="207FB428" w14:textId="77777777" w:rsidTr="00435B66">
        <w:tc>
          <w:tcPr>
            <w:tcW w:w="3540" w:type="dxa"/>
          </w:tcPr>
          <w:p w14:paraId="79D9D3F9" w14:textId="77777777" w:rsidR="00BA7FD9" w:rsidRPr="008813EF" w:rsidRDefault="00BA7FD9" w:rsidP="00BA7FD9">
            <w:pPr>
              <w:jc w:val="both"/>
              <w:rPr>
                <w:rFonts w:ascii="標楷體" w:eastAsia="標楷體" w:hAnsi="標楷體"/>
              </w:rPr>
            </w:pPr>
            <w:r w:rsidRPr="008813EF">
              <w:rPr>
                <w:rFonts w:ascii="標楷體" w:eastAsia="標楷體" w:hAnsi="標楷體" w:hint="eastAsia"/>
              </w:rPr>
              <w:t>交通安全教育</w:t>
            </w:r>
          </w:p>
        </w:tc>
        <w:tc>
          <w:tcPr>
            <w:tcW w:w="4394" w:type="dxa"/>
          </w:tcPr>
          <w:p w14:paraId="34A5DF4F" w14:textId="3A466A01" w:rsidR="00BA7FD9" w:rsidRPr="008813EF" w:rsidRDefault="00BA7FD9" w:rsidP="00BA7FD9">
            <w:pPr>
              <w:jc w:val="both"/>
              <w:rPr>
                <w:rFonts w:ascii="標楷體" w:eastAsia="標楷體" w:hAnsi="標楷體"/>
              </w:rPr>
            </w:pPr>
            <w:r w:rsidRPr="008813EF">
              <w:rPr>
                <w:rFonts w:ascii="標楷體" w:eastAsia="標楷體" w:hAnsi="標楷體" w:hint="eastAsia"/>
              </w:rPr>
              <w:t>週四 (8:00-8:40)</w:t>
            </w:r>
          </w:p>
        </w:tc>
        <w:tc>
          <w:tcPr>
            <w:tcW w:w="2268" w:type="dxa"/>
          </w:tcPr>
          <w:p w14:paraId="5A74AA3F" w14:textId="3A5D8C78" w:rsidR="00BA7FD9" w:rsidRPr="008813EF" w:rsidRDefault="00BA7FD9" w:rsidP="00BA7FD9">
            <w:pPr>
              <w:jc w:val="both"/>
              <w:rPr>
                <w:rFonts w:ascii="標楷體" w:eastAsia="標楷體" w:hAnsi="標楷體"/>
              </w:rPr>
            </w:pPr>
            <w:r w:rsidRPr="008813EF">
              <w:rPr>
                <w:rFonts w:ascii="標楷體" w:eastAsia="標楷體" w:hAnsi="標楷體" w:hint="eastAsia"/>
              </w:rPr>
              <w:t>4.8.12</w:t>
            </w:r>
          </w:p>
        </w:tc>
        <w:tc>
          <w:tcPr>
            <w:tcW w:w="1560" w:type="dxa"/>
          </w:tcPr>
          <w:p w14:paraId="48B416D7" w14:textId="31E2A4D9" w:rsidR="00BA7FD9" w:rsidRPr="008813EF" w:rsidRDefault="00BA7FD9" w:rsidP="00BA7FD9">
            <w:pPr>
              <w:jc w:val="both"/>
              <w:rPr>
                <w:rFonts w:ascii="標楷體" w:eastAsia="標楷體" w:hAnsi="標楷體"/>
              </w:rPr>
            </w:pPr>
            <w:r w:rsidRPr="008813EF">
              <w:rPr>
                <w:rFonts w:ascii="標楷體" w:eastAsia="標楷體" w:hAnsi="標楷體" w:hint="eastAsia"/>
              </w:rPr>
              <w:t>2時</w:t>
            </w:r>
          </w:p>
        </w:tc>
        <w:tc>
          <w:tcPr>
            <w:tcW w:w="6945" w:type="dxa"/>
            <w:tcBorders>
              <w:right w:val="single" w:sz="12" w:space="0" w:color="auto"/>
            </w:tcBorders>
          </w:tcPr>
          <w:p w14:paraId="3FDD1BC9" w14:textId="77777777" w:rsidR="00BA7FD9" w:rsidRPr="008813EF" w:rsidRDefault="00BA7FD9" w:rsidP="00BA7FD9">
            <w:pPr>
              <w:jc w:val="both"/>
              <w:rPr>
                <w:rFonts w:ascii="標楷體" w:eastAsia="標楷體" w:hAnsi="標楷體"/>
              </w:rPr>
            </w:pPr>
            <w:r w:rsidRPr="008813EF">
              <w:rPr>
                <w:rFonts w:ascii="標楷體" w:eastAsia="標楷體" w:hAnsi="標楷體" w:hint="eastAsia"/>
              </w:rPr>
              <w:t>每學年至少4小時以上</w:t>
            </w:r>
          </w:p>
        </w:tc>
      </w:tr>
      <w:tr w:rsidR="008813EF" w:rsidRPr="008813EF" w14:paraId="5DAAE41B" w14:textId="77777777" w:rsidTr="00435B66">
        <w:tc>
          <w:tcPr>
            <w:tcW w:w="3540" w:type="dxa"/>
          </w:tcPr>
          <w:p w14:paraId="5E2F169B" w14:textId="77777777" w:rsidR="00BA7FD9" w:rsidRPr="008813EF" w:rsidRDefault="00BA7FD9" w:rsidP="00BA7FD9">
            <w:pPr>
              <w:jc w:val="both"/>
              <w:rPr>
                <w:rFonts w:ascii="標楷體" w:eastAsia="標楷體" w:hAnsi="標楷體"/>
              </w:rPr>
            </w:pPr>
            <w:r w:rsidRPr="008813EF">
              <w:rPr>
                <w:rFonts w:ascii="標楷體" w:eastAsia="標楷體" w:hAnsi="標楷體" w:hint="eastAsia"/>
              </w:rPr>
              <w:t>反毒影片教學</w:t>
            </w:r>
          </w:p>
        </w:tc>
        <w:tc>
          <w:tcPr>
            <w:tcW w:w="4394" w:type="dxa"/>
          </w:tcPr>
          <w:p w14:paraId="4F831B5D" w14:textId="2488B02A" w:rsidR="00BA7FD9" w:rsidRPr="008813EF" w:rsidRDefault="00BA7FD9" w:rsidP="008813EF">
            <w:pPr>
              <w:jc w:val="both"/>
              <w:rPr>
                <w:rFonts w:ascii="標楷體" w:eastAsia="標楷體" w:hAnsi="標楷體"/>
              </w:rPr>
            </w:pPr>
            <w:r w:rsidRPr="008813EF">
              <w:rPr>
                <w:rFonts w:ascii="標楷體" w:eastAsia="標楷體" w:hAnsi="標楷體" w:hint="eastAsia"/>
              </w:rPr>
              <w:t>週四</w:t>
            </w:r>
            <w:r w:rsidR="008813EF" w:rsidRPr="008813EF">
              <w:rPr>
                <w:rFonts w:ascii="標楷體" w:eastAsia="標楷體" w:hAnsi="標楷體" w:hint="eastAsia"/>
              </w:rPr>
              <w:t xml:space="preserve"> </w:t>
            </w:r>
            <w:r w:rsidRPr="008813EF">
              <w:rPr>
                <w:rFonts w:ascii="標楷體" w:eastAsia="標楷體" w:hAnsi="標楷體" w:hint="eastAsia"/>
              </w:rPr>
              <w:t>(8:00-8:40)</w:t>
            </w:r>
          </w:p>
        </w:tc>
        <w:tc>
          <w:tcPr>
            <w:tcW w:w="2268" w:type="dxa"/>
          </w:tcPr>
          <w:p w14:paraId="73BD9D91" w14:textId="05196819" w:rsidR="00BA7FD9" w:rsidRPr="008813EF" w:rsidRDefault="00BA7FD9" w:rsidP="00BA7FD9">
            <w:pPr>
              <w:jc w:val="both"/>
              <w:rPr>
                <w:rFonts w:ascii="標楷體" w:eastAsia="標楷體" w:hAnsi="標楷體"/>
              </w:rPr>
            </w:pPr>
            <w:r w:rsidRPr="008813EF">
              <w:rPr>
                <w:rFonts w:ascii="標楷體" w:eastAsia="標楷體" w:hAnsi="標楷體" w:hint="eastAsia"/>
              </w:rPr>
              <w:t>3</w:t>
            </w:r>
          </w:p>
        </w:tc>
        <w:tc>
          <w:tcPr>
            <w:tcW w:w="1560" w:type="dxa"/>
          </w:tcPr>
          <w:p w14:paraId="4C52BB43" w14:textId="3ABB2EDF" w:rsidR="00BA7FD9" w:rsidRPr="008813EF" w:rsidRDefault="00BA7FD9" w:rsidP="00BA7FD9">
            <w:pPr>
              <w:jc w:val="both"/>
              <w:rPr>
                <w:rFonts w:ascii="標楷體" w:eastAsia="標楷體" w:hAnsi="標楷體"/>
              </w:rPr>
            </w:pPr>
            <w:r w:rsidRPr="008813EF">
              <w:rPr>
                <w:rFonts w:ascii="標楷體" w:eastAsia="標楷體" w:hAnsi="標楷體" w:hint="eastAsia"/>
              </w:rPr>
              <w:t>1節</w:t>
            </w:r>
          </w:p>
        </w:tc>
        <w:tc>
          <w:tcPr>
            <w:tcW w:w="6945" w:type="dxa"/>
            <w:tcBorders>
              <w:right w:val="single" w:sz="12" w:space="0" w:color="auto"/>
            </w:tcBorders>
          </w:tcPr>
          <w:p w14:paraId="1CE6CF49" w14:textId="77777777" w:rsidR="00BA7FD9" w:rsidRPr="008813EF" w:rsidRDefault="00BA7FD9" w:rsidP="00BA7FD9">
            <w:pPr>
              <w:jc w:val="both"/>
              <w:rPr>
                <w:rFonts w:ascii="標楷體" w:eastAsia="標楷體" w:hAnsi="標楷體"/>
              </w:rPr>
            </w:pPr>
            <w:r w:rsidRPr="008813EF">
              <w:rPr>
                <w:rFonts w:ascii="標楷體" w:eastAsia="標楷體" w:hAnsi="標楷體" w:hint="eastAsia"/>
              </w:rPr>
              <w:t>1堂課以上</w:t>
            </w:r>
          </w:p>
        </w:tc>
      </w:tr>
      <w:tr w:rsidR="008813EF" w:rsidRPr="008813EF" w14:paraId="29DB922E" w14:textId="77777777" w:rsidTr="00435B66">
        <w:tc>
          <w:tcPr>
            <w:tcW w:w="3540" w:type="dxa"/>
          </w:tcPr>
          <w:p w14:paraId="7FFDCFAC" w14:textId="77777777" w:rsidR="00F51AC8" w:rsidRPr="008813EF" w:rsidRDefault="00F51AC8" w:rsidP="00F51AC8">
            <w:pPr>
              <w:jc w:val="both"/>
              <w:rPr>
                <w:rFonts w:ascii="標楷體" w:eastAsia="標楷體" w:hAnsi="標楷體"/>
              </w:rPr>
            </w:pPr>
            <w:r w:rsidRPr="008813EF">
              <w:rPr>
                <w:rFonts w:ascii="標楷體" w:eastAsia="標楷體" w:hAnsi="標楷體" w:hint="eastAsia"/>
              </w:rPr>
              <w:t>書法課程</w:t>
            </w:r>
          </w:p>
        </w:tc>
        <w:tc>
          <w:tcPr>
            <w:tcW w:w="4394" w:type="dxa"/>
          </w:tcPr>
          <w:p w14:paraId="471500F4" w14:textId="482014B7" w:rsidR="00F51AC8" w:rsidRPr="008813EF" w:rsidRDefault="00F51AC8" w:rsidP="00F51AC8">
            <w:pPr>
              <w:jc w:val="both"/>
              <w:rPr>
                <w:rFonts w:ascii="標楷體" w:eastAsia="標楷體" w:hAnsi="標楷體"/>
              </w:rPr>
            </w:pPr>
            <w:r w:rsidRPr="008813EF">
              <w:rPr>
                <w:rFonts w:ascii="標楷體" w:eastAsia="標楷體" w:hAnsi="標楷體" w:hint="eastAsia"/>
              </w:rPr>
              <w:t>週一 (8:00-8:40)</w:t>
            </w:r>
          </w:p>
        </w:tc>
        <w:tc>
          <w:tcPr>
            <w:tcW w:w="2268" w:type="dxa"/>
          </w:tcPr>
          <w:p w14:paraId="0BD27A11" w14:textId="11C79A82" w:rsidR="00F51AC8" w:rsidRPr="008813EF" w:rsidRDefault="00F51AC8" w:rsidP="00F51AC8">
            <w:pPr>
              <w:jc w:val="both"/>
              <w:rPr>
                <w:rFonts w:ascii="標楷體" w:eastAsia="標楷體" w:hAnsi="標楷體"/>
              </w:rPr>
            </w:pPr>
            <w:r w:rsidRPr="008813EF">
              <w:rPr>
                <w:rFonts w:ascii="標楷體" w:eastAsia="標楷體" w:hAnsi="標楷體" w:hint="eastAsia"/>
              </w:rPr>
              <w:t>2.7.13.18</w:t>
            </w:r>
          </w:p>
        </w:tc>
        <w:tc>
          <w:tcPr>
            <w:tcW w:w="1560" w:type="dxa"/>
          </w:tcPr>
          <w:p w14:paraId="24A1A775" w14:textId="317F2187" w:rsidR="00F51AC8" w:rsidRPr="008813EF" w:rsidRDefault="00F51AC8" w:rsidP="00F51AC8">
            <w:pPr>
              <w:jc w:val="both"/>
              <w:rPr>
                <w:rFonts w:ascii="標楷體" w:eastAsia="標楷體" w:hAnsi="標楷體"/>
              </w:rPr>
            </w:pPr>
            <w:r w:rsidRPr="008813EF">
              <w:rPr>
                <w:rFonts w:ascii="標楷體" w:eastAsia="標楷體" w:hAnsi="標楷體" w:hint="eastAsia"/>
              </w:rPr>
              <w:t>4節</w:t>
            </w:r>
          </w:p>
        </w:tc>
        <w:tc>
          <w:tcPr>
            <w:tcW w:w="6945" w:type="dxa"/>
            <w:tcBorders>
              <w:right w:val="single" w:sz="12" w:space="0" w:color="auto"/>
            </w:tcBorders>
          </w:tcPr>
          <w:p w14:paraId="68A1FFB4" w14:textId="77777777" w:rsidR="00F51AC8" w:rsidRPr="008813EF" w:rsidRDefault="00F51AC8" w:rsidP="00F51AC8">
            <w:pPr>
              <w:jc w:val="both"/>
              <w:rPr>
                <w:rFonts w:ascii="標楷體" w:eastAsia="標楷體" w:hAnsi="標楷體"/>
              </w:rPr>
            </w:pPr>
            <w:r w:rsidRPr="008813EF">
              <w:rPr>
                <w:rFonts w:ascii="標楷體" w:eastAsia="標楷體" w:hAnsi="標楷體" w:hint="eastAsia"/>
              </w:rPr>
              <w:t>三到六年級得規劃每學期至少4節書法課程</w:t>
            </w:r>
          </w:p>
        </w:tc>
      </w:tr>
      <w:tr w:rsidR="008813EF" w:rsidRPr="008813EF" w14:paraId="58347D9E" w14:textId="77777777" w:rsidTr="00435B66">
        <w:tc>
          <w:tcPr>
            <w:tcW w:w="3540" w:type="dxa"/>
          </w:tcPr>
          <w:p w14:paraId="6783B6DD" w14:textId="77777777" w:rsidR="00F51AC8" w:rsidRPr="008813EF" w:rsidRDefault="00F51AC8" w:rsidP="00F51AC8">
            <w:pPr>
              <w:jc w:val="both"/>
              <w:rPr>
                <w:rFonts w:ascii="標楷體" w:eastAsia="標楷體" w:hAnsi="標楷體"/>
              </w:rPr>
            </w:pPr>
            <w:r w:rsidRPr="008813EF">
              <w:rPr>
                <w:rFonts w:ascii="標楷體" w:eastAsia="標楷體" w:hAnsi="標楷體" w:hint="eastAsia"/>
              </w:rPr>
              <w:t>全民國防教育</w:t>
            </w:r>
          </w:p>
        </w:tc>
        <w:tc>
          <w:tcPr>
            <w:tcW w:w="4394" w:type="dxa"/>
          </w:tcPr>
          <w:p w14:paraId="430B396A" w14:textId="46A1CF88" w:rsidR="00F51AC8" w:rsidRPr="008813EF" w:rsidRDefault="00F51AC8" w:rsidP="00F51AC8">
            <w:pPr>
              <w:jc w:val="both"/>
              <w:rPr>
                <w:rFonts w:ascii="標楷體" w:eastAsia="標楷體" w:hAnsi="標楷體"/>
              </w:rPr>
            </w:pPr>
            <w:r w:rsidRPr="008813EF">
              <w:rPr>
                <w:rFonts w:ascii="標楷體" w:eastAsia="標楷體" w:hAnsi="標楷體" w:hint="eastAsia"/>
              </w:rPr>
              <w:t>週四 (8:00-8:40)</w:t>
            </w:r>
          </w:p>
        </w:tc>
        <w:tc>
          <w:tcPr>
            <w:tcW w:w="2268" w:type="dxa"/>
          </w:tcPr>
          <w:p w14:paraId="20A67E63" w14:textId="48A36999" w:rsidR="00F51AC8" w:rsidRPr="008813EF" w:rsidRDefault="00F51AC8" w:rsidP="00F51AC8">
            <w:pPr>
              <w:jc w:val="both"/>
              <w:rPr>
                <w:rFonts w:ascii="標楷體" w:eastAsia="標楷體" w:hAnsi="標楷體"/>
              </w:rPr>
            </w:pPr>
            <w:r w:rsidRPr="008813EF">
              <w:rPr>
                <w:rFonts w:ascii="標楷體" w:eastAsia="標楷體" w:hAnsi="標楷體" w:hint="eastAsia"/>
              </w:rPr>
              <w:t>7.15</w:t>
            </w:r>
          </w:p>
        </w:tc>
        <w:tc>
          <w:tcPr>
            <w:tcW w:w="1560" w:type="dxa"/>
          </w:tcPr>
          <w:p w14:paraId="2E4B5E81" w14:textId="40170094" w:rsidR="00F51AC8" w:rsidRPr="008813EF" w:rsidRDefault="00F51AC8" w:rsidP="00F51AC8">
            <w:pPr>
              <w:jc w:val="both"/>
              <w:rPr>
                <w:rFonts w:ascii="標楷體" w:eastAsia="標楷體" w:hAnsi="標楷體"/>
              </w:rPr>
            </w:pPr>
            <w:r w:rsidRPr="008813EF">
              <w:rPr>
                <w:rFonts w:ascii="標楷體" w:eastAsia="標楷體" w:hAnsi="標楷體" w:hint="eastAsia"/>
              </w:rPr>
              <w:t>2節</w:t>
            </w:r>
          </w:p>
        </w:tc>
        <w:tc>
          <w:tcPr>
            <w:tcW w:w="6945" w:type="dxa"/>
            <w:tcBorders>
              <w:right w:val="single" w:sz="12" w:space="0" w:color="auto"/>
            </w:tcBorders>
          </w:tcPr>
          <w:p w14:paraId="1C7539BB" w14:textId="77777777" w:rsidR="00F51AC8" w:rsidRPr="008813EF" w:rsidRDefault="00F51AC8" w:rsidP="00F51AC8">
            <w:pPr>
              <w:jc w:val="both"/>
              <w:rPr>
                <w:rFonts w:ascii="標楷體" w:eastAsia="標楷體" w:hAnsi="標楷體"/>
              </w:rPr>
            </w:pPr>
            <w:r w:rsidRPr="008813EF">
              <w:rPr>
                <w:rFonts w:ascii="標楷體" w:eastAsia="標楷體" w:hAnsi="標楷體" w:hint="eastAsia"/>
              </w:rPr>
              <w:t>以融入或安排於學校活動實施</w:t>
            </w:r>
          </w:p>
        </w:tc>
      </w:tr>
      <w:tr w:rsidR="008813EF" w:rsidRPr="008813EF" w14:paraId="04A87FDC" w14:textId="77777777" w:rsidTr="00435B66">
        <w:tc>
          <w:tcPr>
            <w:tcW w:w="3540" w:type="dxa"/>
          </w:tcPr>
          <w:p w14:paraId="70C40990" w14:textId="77777777" w:rsidR="00F51AC8" w:rsidRPr="008813EF" w:rsidRDefault="00F51AC8" w:rsidP="00F51AC8">
            <w:pPr>
              <w:jc w:val="both"/>
              <w:rPr>
                <w:rFonts w:ascii="標楷體" w:eastAsia="標楷體" w:hAnsi="標楷體"/>
              </w:rPr>
            </w:pPr>
            <w:r w:rsidRPr="008813EF">
              <w:rPr>
                <w:rFonts w:ascii="標楷體" w:eastAsia="標楷體" w:hAnsi="標楷體" w:hint="eastAsia"/>
              </w:rPr>
              <w:t>動物保護與福利相關宣導活動</w:t>
            </w:r>
          </w:p>
        </w:tc>
        <w:tc>
          <w:tcPr>
            <w:tcW w:w="4394" w:type="dxa"/>
          </w:tcPr>
          <w:p w14:paraId="2BAFBA1F" w14:textId="40EE7684" w:rsidR="00F51AC8" w:rsidRPr="008813EF" w:rsidRDefault="00F51AC8" w:rsidP="00F53DED">
            <w:pPr>
              <w:jc w:val="both"/>
              <w:rPr>
                <w:rFonts w:ascii="標楷體" w:eastAsia="標楷體" w:hAnsi="標楷體"/>
              </w:rPr>
            </w:pPr>
            <w:r w:rsidRPr="008813EF">
              <w:rPr>
                <w:rFonts w:ascii="標楷體" w:eastAsia="標楷體" w:hAnsi="標楷體" w:hint="eastAsia"/>
              </w:rPr>
              <w:t>週四</w:t>
            </w:r>
            <w:r w:rsidR="00F53DED">
              <w:rPr>
                <w:rFonts w:ascii="標楷體" w:eastAsia="標楷體" w:hAnsi="標楷體" w:hint="eastAsia"/>
              </w:rPr>
              <w:t xml:space="preserve"> </w:t>
            </w:r>
            <w:r w:rsidRPr="008813EF">
              <w:rPr>
                <w:rFonts w:ascii="標楷體" w:eastAsia="標楷體" w:hAnsi="標楷體" w:hint="eastAsia"/>
              </w:rPr>
              <w:t>(8:00-8:40)</w:t>
            </w:r>
          </w:p>
        </w:tc>
        <w:tc>
          <w:tcPr>
            <w:tcW w:w="2268" w:type="dxa"/>
          </w:tcPr>
          <w:p w14:paraId="0F8404D1" w14:textId="2B1A79CB" w:rsidR="00F51AC8" w:rsidRPr="008813EF" w:rsidRDefault="00F51AC8" w:rsidP="00F51AC8">
            <w:pPr>
              <w:jc w:val="both"/>
              <w:rPr>
                <w:rFonts w:ascii="標楷體" w:eastAsia="標楷體" w:hAnsi="標楷體"/>
              </w:rPr>
            </w:pPr>
            <w:r w:rsidRPr="008813EF">
              <w:rPr>
                <w:rFonts w:ascii="標楷體" w:eastAsia="標楷體" w:hAnsi="標楷體" w:hint="eastAsia"/>
              </w:rPr>
              <w:t>12</w:t>
            </w:r>
          </w:p>
        </w:tc>
        <w:tc>
          <w:tcPr>
            <w:tcW w:w="1560" w:type="dxa"/>
          </w:tcPr>
          <w:p w14:paraId="56B97953" w14:textId="31BF2B87" w:rsidR="00F51AC8" w:rsidRPr="008813EF" w:rsidRDefault="00F51AC8" w:rsidP="00F51AC8">
            <w:pPr>
              <w:jc w:val="both"/>
              <w:rPr>
                <w:rFonts w:ascii="標楷體" w:eastAsia="標楷體" w:hAnsi="標楷體"/>
              </w:rPr>
            </w:pPr>
            <w:r w:rsidRPr="008813EF">
              <w:rPr>
                <w:rFonts w:ascii="標楷體" w:eastAsia="標楷體" w:hAnsi="標楷體" w:hint="eastAsia"/>
              </w:rPr>
              <w:t>1節</w:t>
            </w:r>
          </w:p>
        </w:tc>
        <w:tc>
          <w:tcPr>
            <w:tcW w:w="6945" w:type="dxa"/>
            <w:tcBorders>
              <w:right w:val="single" w:sz="12" w:space="0" w:color="auto"/>
            </w:tcBorders>
          </w:tcPr>
          <w:p w14:paraId="24705639" w14:textId="77777777" w:rsidR="00F51AC8" w:rsidRPr="008813EF" w:rsidRDefault="00F51AC8" w:rsidP="00F51AC8">
            <w:pPr>
              <w:jc w:val="both"/>
              <w:rPr>
                <w:rFonts w:ascii="標楷體" w:eastAsia="標楷體" w:hAnsi="標楷體"/>
              </w:rPr>
            </w:pPr>
            <w:r w:rsidRPr="008813EF">
              <w:rPr>
                <w:rFonts w:ascii="標楷體" w:eastAsia="標楷體" w:hAnsi="標楷體" w:hint="eastAsia"/>
              </w:rPr>
              <w:t>辦理1場次</w:t>
            </w:r>
          </w:p>
        </w:tc>
      </w:tr>
      <w:tr w:rsidR="008813EF" w:rsidRPr="008813EF" w14:paraId="0C912069" w14:textId="77777777" w:rsidTr="00435B66">
        <w:tc>
          <w:tcPr>
            <w:tcW w:w="3540" w:type="dxa"/>
          </w:tcPr>
          <w:p w14:paraId="4F3DC269" w14:textId="77777777" w:rsidR="00F51AC8" w:rsidRPr="008813EF" w:rsidRDefault="00F51AC8" w:rsidP="00F51AC8">
            <w:pPr>
              <w:jc w:val="both"/>
              <w:rPr>
                <w:rFonts w:ascii="標楷體" w:eastAsia="標楷體" w:hAnsi="標楷體"/>
              </w:rPr>
            </w:pPr>
            <w:r w:rsidRPr="008813EF">
              <w:rPr>
                <w:rFonts w:ascii="標楷體" w:eastAsia="標楷體" w:hAnsi="標楷體" w:hint="eastAsia"/>
              </w:rPr>
              <w:t>臺灣母語日</w:t>
            </w:r>
          </w:p>
        </w:tc>
        <w:tc>
          <w:tcPr>
            <w:tcW w:w="4394" w:type="dxa"/>
          </w:tcPr>
          <w:p w14:paraId="0F58056C" w14:textId="21DB26A0" w:rsidR="00F51AC8" w:rsidRPr="008813EF" w:rsidRDefault="00F51AC8" w:rsidP="00F51AC8">
            <w:pPr>
              <w:jc w:val="both"/>
              <w:rPr>
                <w:rFonts w:ascii="標楷體" w:eastAsia="標楷體" w:hAnsi="標楷體"/>
              </w:rPr>
            </w:pPr>
            <w:r w:rsidRPr="008813EF">
              <w:rPr>
                <w:rFonts w:ascii="標楷體" w:eastAsia="標楷體" w:hAnsi="標楷體" w:hint="eastAsia"/>
              </w:rPr>
              <w:t>每週二</w:t>
            </w:r>
          </w:p>
        </w:tc>
        <w:tc>
          <w:tcPr>
            <w:tcW w:w="2268" w:type="dxa"/>
          </w:tcPr>
          <w:p w14:paraId="3ED4BA74" w14:textId="77777777" w:rsidR="00F51AC8" w:rsidRPr="008813EF" w:rsidRDefault="00F51AC8" w:rsidP="00F51AC8">
            <w:pPr>
              <w:jc w:val="both"/>
              <w:rPr>
                <w:rFonts w:ascii="標楷體" w:eastAsia="標楷體" w:hAnsi="標楷體"/>
              </w:rPr>
            </w:pPr>
          </w:p>
        </w:tc>
        <w:tc>
          <w:tcPr>
            <w:tcW w:w="1560" w:type="dxa"/>
          </w:tcPr>
          <w:p w14:paraId="0201D327" w14:textId="77777777" w:rsidR="00F51AC8" w:rsidRPr="008813EF" w:rsidRDefault="00F51AC8" w:rsidP="00F51AC8">
            <w:pPr>
              <w:jc w:val="both"/>
              <w:rPr>
                <w:rFonts w:ascii="標楷體" w:eastAsia="標楷體" w:hAnsi="標楷體"/>
              </w:rPr>
            </w:pPr>
          </w:p>
        </w:tc>
        <w:tc>
          <w:tcPr>
            <w:tcW w:w="6945" w:type="dxa"/>
            <w:tcBorders>
              <w:right w:val="single" w:sz="12" w:space="0" w:color="auto"/>
            </w:tcBorders>
          </w:tcPr>
          <w:p w14:paraId="1B0E3EEF" w14:textId="77777777" w:rsidR="00F51AC8" w:rsidRPr="008813EF" w:rsidRDefault="00F51AC8" w:rsidP="00F51AC8">
            <w:pPr>
              <w:jc w:val="both"/>
              <w:rPr>
                <w:rFonts w:ascii="標楷體" w:eastAsia="標楷體" w:hAnsi="標楷體"/>
              </w:rPr>
            </w:pPr>
            <w:r w:rsidRPr="008813EF">
              <w:rPr>
                <w:rFonts w:ascii="標楷體" w:eastAsia="標楷體" w:hAnsi="標楷體" w:hint="eastAsia"/>
              </w:rPr>
              <w:t>每週選擇一上課日</w:t>
            </w:r>
          </w:p>
        </w:tc>
      </w:tr>
      <w:tr w:rsidR="000A2B3A" w:rsidRPr="008813EF" w14:paraId="1BE8439C" w14:textId="77777777" w:rsidTr="00780653">
        <w:tc>
          <w:tcPr>
            <w:tcW w:w="3540" w:type="dxa"/>
            <w:shd w:val="clear" w:color="auto" w:fill="auto"/>
          </w:tcPr>
          <w:p w14:paraId="36950E7F" w14:textId="780BE75D" w:rsidR="000A2B3A" w:rsidRPr="008813EF" w:rsidRDefault="000A2B3A" w:rsidP="000A2B3A">
            <w:pPr>
              <w:jc w:val="both"/>
              <w:rPr>
                <w:rFonts w:ascii="標楷體" w:eastAsia="標楷體" w:hAnsi="標楷體"/>
              </w:rPr>
            </w:pPr>
            <w:bookmarkStart w:id="0" w:name="_GoBack"/>
            <w:r w:rsidRPr="00CD65F1">
              <w:rPr>
                <w:rFonts w:ascii="標楷體" w:eastAsia="標楷體" w:hAnsi="標楷體"/>
                <w:szCs w:val="22"/>
              </w:rPr>
              <w:t>空氣品質防護宣導</w:t>
            </w:r>
            <w:bookmarkEnd w:id="0"/>
          </w:p>
        </w:tc>
        <w:tc>
          <w:tcPr>
            <w:tcW w:w="4394" w:type="dxa"/>
            <w:shd w:val="clear" w:color="auto" w:fill="auto"/>
          </w:tcPr>
          <w:p w14:paraId="0F59FA60" w14:textId="7BB7C7A7" w:rsidR="000A2B3A" w:rsidRPr="008813EF" w:rsidRDefault="000A2B3A" w:rsidP="000A2B3A">
            <w:pPr>
              <w:jc w:val="both"/>
              <w:rPr>
                <w:rFonts w:ascii="標楷體" w:eastAsia="標楷體" w:hAnsi="標楷體"/>
              </w:rPr>
            </w:pPr>
          </w:p>
        </w:tc>
        <w:tc>
          <w:tcPr>
            <w:tcW w:w="2268" w:type="dxa"/>
            <w:shd w:val="clear" w:color="auto" w:fill="auto"/>
          </w:tcPr>
          <w:p w14:paraId="09E6FF5B" w14:textId="2505C204" w:rsidR="000A2B3A" w:rsidRPr="008813EF" w:rsidRDefault="00CD65F1" w:rsidP="000A2B3A">
            <w:pPr>
              <w:jc w:val="both"/>
              <w:rPr>
                <w:rFonts w:ascii="標楷體" w:eastAsia="標楷體" w:hAnsi="標楷體"/>
              </w:rPr>
            </w:pPr>
            <w:r>
              <w:rPr>
                <w:rFonts w:ascii="標楷體" w:eastAsia="標楷體" w:hAnsi="標楷體" w:hint="eastAsia"/>
              </w:rPr>
              <w:t>1.11.18</w:t>
            </w:r>
          </w:p>
        </w:tc>
        <w:tc>
          <w:tcPr>
            <w:tcW w:w="1560" w:type="dxa"/>
            <w:shd w:val="clear" w:color="auto" w:fill="auto"/>
          </w:tcPr>
          <w:p w14:paraId="7DDF0EA9" w14:textId="66AB6EAC" w:rsidR="000A2B3A" w:rsidRPr="008813EF" w:rsidRDefault="000A2B3A" w:rsidP="000A2B3A">
            <w:pPr>
              <w:jc w:val="both"/>
              <w:rPr>
                <w:rFonts w:ascii="標楷體" w:eastAsia="標楷體" w:hAnsi="標楷體"/>
              </w:rPr>
            </w:pPr>
          </w:p>
        </w:tc>
        <w:tc>
          <w:tcPr>
            <w:tcW w:w="6945" w:type="dxa"/>
            <w:shd w:val="clear" w:color="auto" w:fill="auto"/>
          </w:tcPr>
          <w:p w14:paraId="714269F8" w14:textId="74238F23" w:rsidR="000A2B3A" w:rsidRPr="008813EF" w:rsidRDefault="000A2B3A" w:rsidP="000A2B3A">
            <w:pPr>
              <w:jc w:val="both"/>
              <w:rPr>
                <w:rFonts w:ascii="標楷體" w:eastAsia="標楷體" w:hAnsi="標楷體"/>
              </w:rPr>
            </w:pPr>
            <w:r>
              <w:rPr>
                <w:rFonts w:ascii="標楷體" w:eastAsia="標楷體" w:hAnsi="標楷體"/>
                <w:szCs w:val="22"/>
              </w:rPr>
              <w:t>可併入相關活動辦理</w:t>
            </w:r>
          </w:p>
        </w:tc>
      </w:tr>
    </w:tbl>
    <w:p w14:paraId="7AC95E32" w14:textId="77777777" w:rsidR="0072058F" w:rsidRDefault="0072058F" w:rsidP="0072058F">
      <w:pPr>
        <w:ind w:left="566" w:hangingChars="236" w:hanging="566"/>
        <w:jc w:val="both"/>
        <w:rPr>
          <w:rFonts w:ascii="標楷體" w:eastAsia="標楷體" w:hAnsi="標楷體"/>
          <w:color w:val="FF0000"/>
        </w:rPr>
      </w:pPr>
      <w:r>
        <w:rPr>
          <w:rFonts w:ascii="標楷體" w:eastAsia="標楷體" w:hAnsi="標楷體" w:hint="eastAsia"/>
          <w:color w:val="FF0000"/>
        </w:rPr>
        <w:t xml:space="preserve">       ◎表格不敷使用請自行增列</w:t>
      </w:r>
    </w:p>
    <w:p w14:paraId="0CB43E7B" w14:textId="77777777" w:rsidR="00B95E23" w:rsidRPr="00D25E40" w:rsidRDefault="00B95E23" w:rsidP="000C428F">
      <w:pPr>
        <w:spacing w:line="0" w:lineRule="atLeast"/>
        <w:rPr>
          <w:rFonts w:ascii="標楷體" w:eastAsia="標楷體" w:hAnsi="標楷體"/>
          <w:b/>
          <w:bCs/>
          <w:color w:val="FF0000"/>
          <w:kern w:val="0"/>
          <w:sz w:val="32"/>
        </w:rPr>
      </w:pPr>
    </w:p>
    <w:sectPr w:rsidR="00B95E23" w:rsidRPr="00D25E40" w:rsidSect="00070420">
      <w:footerReference w:type="even" r:id="rId10"/>
      <w:footerReference w:type="default" r:id="rId11"/>
      <w:pgSz w:w="23811" w:h="16838" w:orient="landscape" w:code="8"/>
      <w:pgMar w:top="1134" w:right="1134" w:bottom="1134" w:left="1134" w:header="794"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1F982" w14:textId="77777777" w:rsidR="0074260C" w:rsidRDefault="0074260C">
      <w:r>
        <w:separator/>
      </w:r>
    </w:p>
  </w:endnote>
  <w:endnote w:type="continuationSeparator" w:id="0">
    <w:p w14:paraId="77815E4F" w14:textId="77777777" w:rsidR="0074260C" w:rsidRDefault="00742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sө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華康中明體">
    <w:panose1 w:val="02020509000000000000"/>
    <w:charset w:val="88"/>
    <w:family w:val="modern"/>
    <w:pitch w:val="fixed"/>
    <w:sig w:usb0="80000001" w:usb1="28091800" w:usb2="00000016" w:usb3="00000000" w:csb0="00100000" w:csb1="00000000"/>
  </w:font>
  <w:font w:name="華康粗圓體">
    <w:panose1 w:val="020F0709000000000000"/>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華康中黑體">
    <w:panose1 w:val="020B0509000000000000"/>
    <w:charset w:val="88"/>
    <w:family w:val="modern"/>
    <w:pitch w:val="fixed"/>
    <w:sig w:usb0="80000001" w:usb1="29DFFFFF" w:usb2="00000037" w:usb3="00000000" w:csb0="003F00FF" w:csb1="00000000"/>
  </w:font>
  <w:font w:name="FU-BZ">
    <w:altName w:val="FU-BZ"/>
    <w:panose1 w:val="00000000000000000000"/>
    <w:charset w:val="86"/>
    <w:family w:val="swiss"/>
    <w:notTrueType/>
    <w:pitch w:val="default"/>
    <w:sig w:usb0="00000001" w:usb1="080E0000" w:usb2="00000010" w:usb3="00000000" w:csb0="001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BA0F6" w14:textId="77777777" w:rsidR="00E16F2B" w:rsidRDefault="00E16F2B" w:rsidP="009B71C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4FAC97E" w14:textId="77777777" w:rsidR="00E16F2B" w:rsidRDefault="00E16F2B">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56233"/>
      <w:docPartObj>
        <w:docPartGallery w:val="Page Numbers (Bottom of Page)"/>
        <w:docPartUnique/>
      </w:docPartObj>
    </w:sdtPr>
    <w:sdtEndPr/>
    <w:sdtContent>
      <w:p w14:paraId="24DEF493" w14:textId="7280C387" w:rsidR="00E16F2B" w:rsidRDefault="00E16F2B">
        <w:pPr>
          <w:pStyle w:val="a4"/>
          <w:jc w:val="center"/>
        </w:pPr>
        <w:r>
          <w:fldChar w:fldCharType="begin"/>
        </w:r>
        <w:r>
          <w:instrText xml:space="preserve"> PAGE   \* MERGEFORMAT </w:instrText>
        </w:r>
        <w:r>
          <w:fldChar w:fldCharType="separate"/>
        </w:r>
        <w:r w:rsidR="00CD65F1" w:rsidRPr="00CD65F1">
          <w:rPr>
            <w:noProof/>
            <w:lang w:val="zh-TW"/>
          </w:rPr>
          <w:t>4</w:t>
        </w:r>
        <w:r>
          <w:rPr>
            <w:noProof/>
            <w:lang w:val="zh-TW"/>
          </w:rPr>
          <w:fldChar w:fldCharType="end"/>
        </w:r>
      </w:p>
    </w:sdtContent>
  </w:sdt>
  <w:p w14:paraId="18596267" w14:textId="77777777" w:rsidR="00E16F2B" w:rsidRDefault="00E16F2B" w:rsidP="009B71C9">
    <w:pPr>
      <w:pStyle w:val="a4"/>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73283" w14:textId="77777777" w:rsidR="00E16F2B" w:rsidRDefault="00E16F2B" w:rsidP="009135E7">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B29B89C" w14:textId="77777777" w:rsidR="00E16F2B" w:rsidRDefault="00E16F2B">
    <w:pPr>
      <w:pStyle w:val="a4"/>
    </w:pPr>
  </w:p>
  <w:p w14:paraId="1A9C1D87" w14:textId="77777777" w:rsidR="00E16F2B" w:rsidRDefault="00E16F2B"/>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7627619"/>
      <w:docPartObj>
        <w:docPartGallery w:val="Page Numbers (Bottom of Page)"/>
        <w:docPartUnique/>
      </w:docPartObj>
    </w:sdtPr>
    <w:sdtEndPr/>
    <w:sdtContent>
      <w:p w14:paraId="25359AA9" w14:textId="5E446DE1" w:rsidR="00E16F2B" w:rsidRDefault="00E16F2B">
        <w:pPr>
          <w:pStyle w:val="a4"/>
          <w:jc w:val="center"/>
        </w:pPr>
        <w:r>
          <w:fldChar w:fldCharType="begin"/>
        </w:r>
        <w:r>
          <w:instrText xml:space="preserve"> PAGE   \* MERGEFORMAT </w:instrText>
        </w:r>
        <w:r>
          <w:fldChar w:fldCharType="separate"/>
        </w:r>
        <w:r w:rsidR="00CD65F1" w:rsidRPr="00CD65F1">
          <w:rPr>
            <w:noProof/>
            <w:lang w:val="zh-TW"/>
          </w:rPr>
          <w:t>8</w:t>
        </w:r>
        <w:r>
          <w:rPr>
            <w:noProof/>
            <w:lang w:val="zh-TW"/>
          </w:rPr>
          <w:fldChar w:fldCharType="end"/>
        </w:r>
      </w:p>
    </w:sdtContent>
  </w:sdt>
  <w:p w14:paraId="147AFDF8" w14:textId="77777777" w:rsidR="00E16F2B" w:rsidRDefault="00E16F2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51217B" w14:textId="77777777" w:rsidR="0074260C" w:rsidRDefault="0074260C">
      <w:r>
        <w:separator/>
      </w:r>
    </w:p>
  </w:footnote>
  <w:footnote w:type="continuationSeparator" w:id="0">
    <w:p w14:paraId="767A8025" w14:textId="77777777" w:rsidR="0074260C" w:rsidRDefault="007426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3FB0"/>
    <w:multiLevelType w:val="multilevel"/>
    <w:tmpl w:val="7C449C50"/>
    <w:lvl w:ilvl="0">
      <w:start w:val="5"/>
      <w:numFmt w:val="decimal"/>
      <w:lvlText w:val="%1"/>
      <w:lvlJc w:val="left"/>
      <w:pPr>
        <w:ind w:left="750" w:hanging="750"/>
      </w:pPr>
      <w:rPr>
        <w:rFonts w:hint="default"/>
      </w:rPr>
    </w:lvl>
    <w:lvl w:ilvl="1">
      <w:start w:val="1"/>
      <w:numFmt w:val="decimal"/>
      <w:lvlText w:val="%1-%2"/>
      <w:lvlJc w:val="left"/>
      <w:pPr>
        <w:ind w:left="750" w:hanging="750"/>
      </w:pPr>
      <w:rPr>
        <w:rFonts w:hint="default"/>
      </w:rPr>
    </w:lvl>
    <w:lvl w:ilvl="2">
      <w:start w:val="5"/>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04334AAB"/>
    <w:multiLevelType w:val="hybridMultilevel"/>
    <w:tmpl w:val="25FA7336"/>
    <w:lvl w:ilvl="0" w:tplc="0082CC32">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9C126D"/>
    <w:multiLevelType w:val="hybridMultilevel"/>
    <w:tmpl w:val="B3821614"/>
    <w:lvl w:ilvl="0" w:tplc="C046B2FA">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0D331359"/>
    <w:multiLevelType w:val="hybridMultilevel"/>
    <w:tmpl w:val="B1F207CC"/>
    <w:lvl w:ilvl="0" w:tplc="7C10E2B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77822D02">
      <w:start w:val="1"/>
      <w:numFmt w:val="decimal"/>
      <w:lvlText w:val="(%3)"/>
      <w:lvlJc w:val="left"/>
      <w:pPr>
        <w:ind w:left="1440" w:hanging="480"/>
      </w:pPr>
      <w:rPr>
        <w:rFonts w:hint="default"/>
        <w:color w:val="auto"/>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6A441C9"/>
    <w:multiLevelType w:val="multilevel"/>
    <w:tmpl w:val="DA5471EE"/>
    <w:lvl w:ilvl="0">
      <w:start w:val="1"/>
      <w:numFmt w:val="decimal"/>
      <w:lvlText w:val="%1"/>
      <w:lvlJc w:val="left"/>
      <w:pPr>
        <w:ind w:left="615" w:hanging="615"/>
      </w:pPr>
      <w:rPr>
        <w:rFonts w:hint="default"/>
      </w:rPr>
    </w:lvl>
    <w:lvl w:ilvl="1">
      <w:start w:val="1"/>
      <w:numFmt w:val="decimal"/>
      <w:lvlText w:val="%1-%2"/>
      <w:lvlJc w:val="left"/>
      <w:pPr>
        <w:ind w:left="615" w:hanging="615"/>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7571BA6"/>
    <w:multiLevelType w:val="hybridMultilevel"/>
    <w:tmpl w:val="B6A205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CB048F5"/>
    <w:multiLevelType w:val="hybridMultilevel"/>
    <w:tmpl w:val="23B41CF2"/>
    <w:lvl w:ilvl="0" w:tplc="0B30A1B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15:restartNumberingAfterBreak="0">
    <w:nsid w:val="1F9E2575"/>
    <w:multiLevelType w:val="hybridMultilevel"/>
    <w:tmpl w:val="6D166D5A"/>
    <w:lvl w:ilvl="0" w:tplc="6688FD5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2254353A"/>
    <w:multiLevelType w:val="hybridMultilevel"/>
    <w:tmpl w:val="8A2E6DEA"/>
    <w:lvl w:ilvl="0" w:tplc="0DCC874E">
      <w:start w:val="1"/>
      <w:numFmt w:val="taiwaneseCountingThousand"/>
      <w:lvlText w:val="(%1)"/>
      <w:lvlJc w:val="left"/>
      <w:pPr>
        <w:tabs>
          <w:tab w:val="num" w:pos="1106"/>
        </w:tabs>
        <w:ind w:left="1106" w:hanging="626"/>
      </w:pPr>
      <w:rPr>
        <w:rFonts w:ascii="標楷體" w:eastAsia="標楷體" w:hAnsi="標楷體" w:hint="eastAsia"/>
      </w:rPr>
    </w:lvl>
    <w:lvl w:ilvl="1" w:tplc="70BEC8E4">
      <w:start w:val="1"/>
      <w:numFmt w:val="ideographDigital"/>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4656A7E"/>
    <w:multiLevelType w:val="hybridMultilevel"/>
    <w:tmpl w:val="8CB2EA32"/>
    <w:lvl w:ilvl="0" w:tplc="C2421A12">
      <w:start w:val="1"/>
      <w:numFmt w:val="taiwaneseCountingThousand"/>
      <w:lvlText w:val="（%1）"/>
      <w:lvlJc w:val="left"/>
      <w:pPr>
        <w:ind w:left="1147" w:hanging="720"/>
      </w:pPr>
      <w:rPr>
        <w:rFonts w:hint="default"/>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10" w15:restartNumberingAfterBreak="0">
    <w:nsid w:val="25D924A9"/>
    <w:multiLevelType w:val="hybridMultilevel"/>
    <w:tmpl w:val="E79E343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26F17D5"/>
    <w:multiLevelType w:val="hybridMultilevel"/>
    <w:tmpl w:val="DE3E870C"/>
    <w:lvl w:ilvl="0" w:tplc="E6DAF932">
      <w:start w:val="1"/>
      <w:numFmt w:val="taiwaneseCountingThousand"/>
      <w:lvlText w:val="(%1)"/>
      <w:lvlJc w:val="left"/>
      <w:pPr>
        <w:tabs>
          <w:tab w:val="num" w:pos="851"/>
        </w:tabs>
        <w:ind w:left="851" w:hanging="624"/>
      </w:pPr>
      <w:rPr>
        <w:rFonts w:hint="eastAsia"/>
      </w:rPr>
    </w:lvl>
    <w:lvl w:ilvl="1" w:tplc="04090019" w:tentative="1">
      <w:start w:val="1"/>
      <w:numFmt w:val="ideographTraditional"/>
      <w:lvlText w:val="%2、"/>
      <w:lvlJc w:val="left"/>
      <w:pPr>
        <w:tabs>
          <w:tab w:val="num" w:pos="-253"/>
        </w:tabs>
        <w:ind w:left="-253" w:hanging="480"/>
      </w:pPr>
    </w:lvl>
    <w:lvl w:ilvl="2" w:tplc="0409001B" w:tentative="1">
      <w:start w:val="1"/>
      <w:numFmt w:val="lowerRoman"/>
      <w:lvlText w:val="%3."/>
      <w:lvlJc w:val="right"/>
      <w:pPr>
        <w:tabs>
          <w:tab w:val="num" w:pos="227"/>
        </w:tabs>
        <w:ind w:left="227" w:hanging="480"/>
      </w:pPr>
    </w:lvl>
    <w:lvl w:ilvl="3" w:tplc="0409000F" w:tentative="1">
      <w:start w:val="1"/>
      <w:numFmt w:val="decimal"/>
      <w:lvlText w:val="%4."/>
      <w:lvlJc w:val="left"/>
      <w:pPr>
        <w:tabs>
          <w:tab w:val="num" w:pos="707"/>
        </w:tabs>
        <w:ind w:left="707" w:hanging="480"/>
      </w:pPr>
    </w:lvl>
    <w:lvl w:ilvl="4" w:tplc="04090019" w:tentative="1">
      <w:start w:val="1"/>
      <w:numFmt w:val="ideographTraditional"/>
      <w:lvlText w:val="%5、"/>
      <w:lvlJc w:val="left"/>
      <w:pPr>
        <w:tabs>
          <w:tab w:val="num" w:pos="1187"/>
        </w:tabs>
        <w:ind w:left="1187" w:hanging="480"/>
      </w:pPr>
    </w:lvl>
    <w:lvl w:ilvl="5" w:tplc="0409001B" w:tentative="1">
      <w:start w:val="1"/>
      <w:numFmt w:val="lowerRoman"/>
      <w:lvlText w:val="%6."/>
      <w:lvlJc w:val="right"/>
      <w:pPr>
        <w:tabs>
          <w:tab w:val="num" w:pos="1667"/>
        </w:tabs>
        <w:ind w:left="1667" w:hanging="480"/>
      </w:pPr>
    </w:lvl>
    <w:lvl w:ilvl="6" w:tplc="0409000F" w:tentative="1">
      <w:start w:val="1"/>
      <w:numFmt w:val="decimal"/>
      <w:lvlText w:val="%7."/>
      <w:lvlJc w:val="left"/>
      <w:pPr>
        <w:tabs>
          <w:tab w:val="num" w:pos="2147"/>
        </w:tabs>
        <w:ind w:left="2147" w:hanging="480"/>
      </w:pPr>
    </w:lvl>
    <w:lvl w:ilvl="7" w:tplc="04090019" w:tentative="1">
      <w:start w:val="1"/>
      <w:numFmt w:val="ideographTraditional"/>
      <w:lvlText w:val="%8、"/>
      <w:lvlJc w:val="left"/>
      <w:pPr>
        <w:tabs>
          <w:tab w:val="num" w:pos="2627"/>
        </w:tabs>
        <w:ind w:left="2627" w:hanging="480"/>
      </w:pPr>
    </w:lvl>
    <w:lvl w:ilvl="8" w:tplc="0409001B" w:tentative="1">
      <w:start w:val="1"/>
      <w:numFmt w:val="lowerRoman"/>
      <w:lvlText w:val="%9."/>
      <w:lvlJc w:val="right"/>
      <w:pPr>
        <w:tabs>
          <w:tab w:val="num" w:pos="3107"/>
        </w:tabs>
        <w:ind w:left="3107" w:hanging="480"/>
      </w:pPr>
    </w:lvl>
  </w:abstractNum>
  <w:abstractNum w:abstractNumId="12" w15:restartNumberingAfterBreak="0">
    <w:nsid w:val="32813F0B"/>
    <w:multiLevelType w:val="hybridMultilevel"/>
    <w:tmpl w:val="9084AFB8"/>
    <w:lvl w:ilvl="0" w:tplc="011036E0">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15:restartNumberingAfterBreak="0">
    <w:nsid w:val="338E7BA3"/>
    <w:multiLevelType w:val="hybridMultilevel"/>
    <w:tmpl w:val="71821E9E"/>
    <w:lvl w:ilvl="0" w:tplc="011036E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11036E0">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7154C82"/>
    <w:multiLevelType w:val="hybridMultilevel"/>
    <w:tmpl w:val="327E529C"/>
    <w:lvl w:ilvl="0" w:tplc="069E1D08">
      <w:start w:val="1"/>
      <w:numFmt w:val="taiwaneseCountingThousand"/>
      <w:lvlText w:val="(%1)"/>
      <w:lvlJc w:val="left"/>
      <w:pPr>
        <w:ind w:left="750" w:hanging="465"/>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5" w15:restartNumberingAfterBreak="0">
    <w:nsid w:val="38887782"/>
    <w:multiLevelType w:val="hybridMultilevel"/>
    <w:tmpl w:val="201409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11036E0">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0C920B1"/>
    <w:multiLevelType w:val="hybridMultilevel"/>
    <w:tmpl w:val="BBB6D7BE"/>
    <w:lvl w:ilvl="0" w:tplc="AA30A2EE">
      <w:start w:val="1"/>
      <w:numFmt w:val="decimal"/>
      <w:lvlText w:val="%1."/>
      <w:lvlJc w:val="left"/>
      <w:pPr>
        <w:ind w:left="150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C261F8C"/>
    <w:multiLevelType w:val="hybridMultilevel"/>
    <w:tmpl w:val="F16EBA90"/>
    <w:lvl w:ilvl="0" w:tplc="0570F68C">
      <w:start w:val="1"/>
      <w:numFmt w:val="decimal"/>
      <w:lvlText w:val="%1."/>
      <w:lvlJc w:val="left"/>
      <w:pPr>
        <w:ind w:left="2520" w:hanging="360"/>
      </w:pPr>
      <w:rPr>
        <w:rFonts w:hint="default"/>
      </w:rPr>
    </w:lvl>
    <w:lvl w:ilvl="1" w:tplc="04090019" w:tentative="1">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18" w15:restartNumberingAfterBreak="0">
    <w:nsid w:val="4E957891"/>
    <w:multiLevelType w:val="hybridMultilevel"/>
    <w:tmpl w:val="BDBEDAB4"/>
    <w:lvl w:ilvl="0" w:tplc="1B90ACC0">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15:restartNumberingAfterBreak="0">
    <w:nsid w:val="535D6D58"/>
    <w:multiLevelType w:val="hybridMultilevel"/>
    <w:tmpl w:val="422272EC"/>
    <w:lvl w:ilvl="0" w:tplc="011036E0">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 w15:restartNumberingAfterBreak="0">
    <w:nsid w:val="56316A44"/>
    <w:multiLevelType w:val="hybridMultilevel"/>
    <w:tmpl w:val="C3121F56"/>
    <w:lvl w:ilvl="0" w:tplc="F2D2EBD4">
      <w:start w:val="23"/>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15:restartNumberingAfterBreak="0">
    <w:nsid w:val="5E7D3EB5"/>
    <w:multiLevelType w:val="hybridMultilevel"/>
    <w:tmpl w:val="0A329F78"/>
    <w:lvl w:ilvl="0" w:tplc="0409000F">
      <w:start w:val="1"/>
      <w:numFmt w:val="decimal"/>
      <w:lvlText w:val="%1."/>
      <w:lvlJc w:val="left"/>
      <w:pPr>
        <w:tabs>
          <w:tab w:val="num" w:pos="707"/>
        </w:tabs>
        <w:ind w:left="707"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1E72F49"/>
    <w:multiLevelType w:val="hybridMultilevel"/>
    <w:tmpl w:val="D40ED926"/>
    <w:lvl w:ilvl="0" w:tplc="273EE716">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E46307A"/>
    <w:multiLevelType w:val="hybridMultilevel"/>
    <w:tmpl w:val="4EA8EECE"/>
    <w:lvl w:ilvl="0" w:tplc="D9C286B4">
      <w:start w:val="1"/>
      <w:numFmt w:val="taiwaneseCountingThousand"/>
      <w:lvlText w:val="%1、"/>
      <w:lvlJc w:val="left"/>
      <w:pPr>
        <w:tabs>
          <w:tab w:val="num" w:pos="480"/>
        </w:tabs>
        <w:ind w:left="480" w:hanging="480"/>
      </w:pPr>
      <w:rPr>
        <w:rFonts w:hint="eastAsia"/>
      </w:rPr>
    </w:lvl>
    <w:lvl w:ilvl="1" w:tplc="0DCA6FCE">
      <w:start w:val="1"/>
      <w:numFmt w:val="decimal"/>
      <w:lvlText w:val="%2)"/>
      <w:lvlJc w:val="left"/>
      <w:pPr>
        <w:tabs>
          <w:tab w:val="num" w:pos="840"/>
        </w:tabs>
        <w:ind w:left="840" w:hanging="360"/>
      </w:pPr>
      <w:rPr>
        <w:rFonts w:hint="eastAsia"/>
      </w:rPr>
    </w:lvl>
    <w:lvl w:ilvl="2" w:tplc="0409000F">
      <w:start w:val="1"/>
      <w:numFmt w:val="decimal"/>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71F231EF"/>
    <w:multiLevelType w:val="hybridMultilevel"/>
    <w:tmpl w:val="4B9E4FEA"/>
    <w:lvl w:ilvl="0" w:tplc="33523FAA">
      <w:start w:val="1"/>
      <w:numFmt w:val="ideographLegalTraditional"/>
      <w:lvlText w:val="%1、"/>
      <w:lvlJc w:val="left"/>
      <w:pPr>
        <w:ind w:left="720" w:hanging="720"/>
      </w:pPr>
      <w:rPr>
        <w:rFonts w:hint="default"/>
        <w:b/>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E556177"/>
    <w:multiLevelType w:val="hybridMultilevel"/>
    <w:tmpl w:val="AE00BE98"/>
    <w:lvl w:ilvl="0" w:tplc="0409000F">
      <w:start w:val="1"/>
      <w:numFmt w:val="decimal"/>
      <w:lvlText w:val="%1."/>
      <w:lvlJc w:val="left"/>
      <w:pPr>
        <w:ind w:left="1020" w:hanging="480"/>
      </w:pPr>
    </w:lvl>
    <w:lvl w:ilvl="1" w:tplc="AA30A2EE">
      <w:start w:val="1"/>
      <w:numFmt w:val="decimal"/>
      <w:lvlText w:val="%2."/>
      <w:lvlJc w:val="left"/>
      <w:pPr>
        <w:ind w:left="1500" w:hanging="480"/>
      </w:pPr>
      <w:rPr>
        <w:b w:val="0"/>
      </w:rPr>
    </w:lvl>
    <w:lvl w:ilvl="2" w:tplc="5B4AB052">
      <w:start w:val="1"/>
      <w:numFmt w:val="decimal"/>
      <w:lvlText w:val="(%3)"/>
      <w:lvlJc w:val="left"/>
      <w:pPr>
        <w:ind w:left="2220" w:hanging="720"/>
      </w:pPr>
      <w:rPr>
        <w:rFonts w:hint="default"/>
      </w:r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26" w15:restartNumberingAfterBreak="0">
    <w:nsid w:val="7FFD5BD6"/>
    <w:multiLevelType w:val="hybridMultilevel"/>
    <w:tmpl w:val="C21C5C86"/>
    <w:lvl w:ilvl="0" w:tplc="0409000F">
      <w:start w:val="1"/>
      <w:numFmt w:val="decimal"/>
      <w:lvlText w:val="%1."/>
      <w:lvlJc w:val="left"/>
      <w:pPr>
        <w:ind w:left="144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3"/>
  </w:num>
  <w:num w:numId="2">
    <w:abstractNumId w:val="8"/>
  </w:num>
  <w:num w:numId="3">
    <w:abstractNumId w:val="21"/>
  </w:num>
  <w:num w:numId="4">
    <w:abstractNumId w:val="11"/>
  </w:num>
  <w:num w:numId="5">
    <w:abstractNumId w:val="4"/>
  </w:num>
  <w:num w:numId="6">
    <w:abstractNumId w:val="0"/>
  </w:num>
  <w:num w:numId="7">
    <w:abstractNumId w:val="6"/>
  </w:num>
  <w:num w:numId="8">
    <w:abstractNumId w:val="20"/>
  </w:num>
  <w:num w:numId="9">
    <w:abstractNumId w:val="25"/>
  </w:num>
  <w:num w:numId="10">
    <w:abstractNumId w:val="3"/>
  </w:num>
  <w:num w:numId="11">
    <w:abstractNumId w:val="24"/>
  </w:num>
  <w:num w:numId="12">
    <w:abstractNumId w:val="2"/>
  </w:num>
  <w:num w:numId="13">
    <w:abstractNumId w:val="18"/>
  </w:num>
  <w:num w:numId="14">
    <w:abstractNumId w:val="16"/>
  </w:num>
  <w:num w:numId="15">
    <w:abstractNumId w:val="9"/>
  </w:num>
  <w:num w:numId="16">
    <w:abstractNumId w:val="10"/>
  </w:num>
  <w:num w:numId="17">
    <w:abstractNumId w:val="17"/>
  </w:num>
  <w:num w:numId="18">
    <w:abstractNumId w:val="14"/>
  </w:num>
  <w:num w:numId="19">
    <w:abstractNumId w:val="5"/>
  </w:num>
  <w:num w:numId="20">
    <w:abstractNumId w:val="15"/>
  </w:num>
  <w:num w:numId="21">
    <w:abstractNumId w:val="26"/>
  </w:num>
  <w:num w:numId="22">
    <w:abstractNumId w:val="19"/>
  </w:num>
  <w:num w:numId="23">
    <w:abstractNumId w:val="13"/>
  </w:num>
  <w:num w:numId="24">
    <w:abstractNumId w:val="12"/>
  </w:num>
  <w:num w:numId="25">
    <w:abstractNumId w:val="7"/>
  </w:num>
  <w:num w:numId="26">
    <w:abstractNumId w:val="1"/>
  </w:num>
  <w:num w:numId="27">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6F5"/>
    <w:rsid w:val="0000058D"/>
    <w:rsid w:val="0000073D"/>
    <w:rsid w:val="000028DC"/>
    <w:rsid w:val="000044F0"/>
    <w:rsid w:val="00006F43"/>
    <w:rsid w:val="00007ACC"/>
    <w:rsid w:val="000102EE"/>
    <w:rsid w:val="00016705"/>
    <w:rsid w:val="00020EB7"/>
    <w:rsid w:val="000210EA"/>
    <w:rsid w:val="00021963"/>
    <w:rsid w:val="00023A4E"/>
    <w:rsid w:val="00023D13"/>
    <w:rsid w:val="000245BD"/>
    <w:rsid w:val="00024B0F"/>
    <w:rsid w:val="000251D0"/>
    <w:rsid w:val="000271DC"/>
    <w:rsid w:val="00027656"/>
    <w:rsid w:val="00027BAC"/>
    <w:rsid w:val="00030BE1"/>
    <w:rsid w:val="000322BD"/>
    <w:rsid w:val="00033057"/>
    <w:rsid w:val="000345C7"/>
    <w:rsid w:val="0003537D"/>
    <w:rsid w:val="000373D2"/>
    <w:rsid w:val="0004190E"/>
    <w:rsid w:val="00042E1F"/>
    <w:rsid w:val="00044DCE"/>
    <w:rsid w:val="000512FC"/>
    <w:rsid w:val="000518D2"/>
    <w:rsid w:val="000536B4"/>
    <w:rsid w:val="0005565E"/>
    <w:rsid w:val="00057DAA"/>
    <w:rsid w:val="0006010A"/>
    <w:rsid w:val="00062CCA"/>
    <w:rsid w:val="00065149"/>
    <w:rsid w:val="00066F5A"/>
    <w:rsid w:val="00067CEB"/>
    <w:rsid w:val="00070420"/>
    <w:rsid w:val="00071867"/>
    <w:rsid w:val="000718CC"/>
    <w:rsid w:val="0007219A"/>
    <w:rsid w:val="000731C6"/>
    <w:rsid w:val="0007407C"/>
    <w:rsid w:val="00074891"/>
    <w:rsid w:val="0007537E"/>
    <w:rsid w:val="00080317"/>
    <w:rsid w:val="00081C29"/>
    <w:rsid w:val="000842B4"/>
    <w:rsid w:val="00086C55"/>
    <w:rsid w:val="00087F0D"/>
    <w:rsid w:val="00090FC9"/>
    <w:rsid w:val="00091613"/>
    <w:rsid w:val="000930BD"/>
    <w:rsid w:val="00093114"/>
    <w:rsid w:val="000932A5"/>
    <w:rsid w:val="000948B0"/>
    <w:rsid w:val="00094DCB"/>
    <w:rsid w:val="000968DD"/>
    <w:rsid w:val="000A02C5"/>
    <w:rsid w:val="000A031E"/>
    <w:rsid w:val="000A2770"/>
    <w:rsid w:val="000A2B3A"/>
    <w:rsid w:val="000A2B5F"/>
    <w:rsid w:val="000A3ED6"/>
    <w:rsid w:val="000A4A57"/>
    <w:rsid w:val="000A4C10"/>
    <w:rsid w:val="000B115F"/>
    <w:rsid w:val="000B1D71"/>
    <w:rsid w:val="000B435A"/>
    <w:rsid w:val="000B5285"/>
    <w:rsid w:val="000B7D70"/>
    <w:rsid w:val="000C3AB8"/>
    <w:rsid w:val="000C428F"/>
    <w:rsid w:val="000C4FB4"/>
    <w:rsid w:val="000C54AE"/>
    <w:rsid w:val="000C555F"/>
    <w:rsid w:val="000C5E61"/>
    <w:rsid w:val="000C6C52"/>
    <w:rsid w:val="000C778F"/>
    <w:rsid w:val="000D06D5"/>
    <w:rsid w:val="000D16D8"/>
    <w:rsid w:val="000D1D26"/>
    <w:rsid w:val="000D2664"/>
    <w:rsid w:val="000D4C8F"/>
    <w:rsid w:val="000E0DF7"/>
    <w:rsid w:val="000E171D"/>
    <w:rsid w:val="000E4F7F"/>
    <w:rsid w:val="000E67E0"/>
    <w:rsid w:val="000E683D"/>
    <w:rsid w:val="000E6D34"/>
    <w:rsid w:val="000E7A1B"/>
    <w:rsid w:val="000E7A60"/>
    <w:rsid w:val="000E7E45"/>
    <w:rsid w:val="000F41C7"/>
    <w:rsid w:val="000F6212"/>
    <w:rsid w:val="000F6999"/>
    <w:rsid w:val="00100B62"/>
    <w:rsid w:val="00101480"/>
    <w:rsid w:val="00102A37"/>
    <w:rsid w:val="001043E7"/>
    <w:rsid w:val="001060DF"/>
    <w:rsid w:val="001069B8"/>
    <w:rsid w:val="00107EF1"/>
    <w:rsid w:val="00110C8D"/>
    <w:rsid w:val="00111867"/>
    <w:rsid w:val="00112458"/>
    <w:rsid w:val="0011253B"/>
    <w:rsid w:val="00114E85"/>
    <w:rsid w:val="00114F85"/>
    <w:rsid w:val="0011692A"/>
    <w:rsid w:val="001169C1"/>
    <w:rsid w:val="00116B5F"/>
    <w:rsid w:val="0011726C"/>
    <w:rsid w:val="001172E4"/>
    <w:rsid w:val="00120BF9"/>
    <w:rsid w:val="00121CF8"/>
    <w:rsid w:val="00121D4F"/>
    <w:rsid w:val="0012493C"/>
    <w:rsid w:val="0012591D"/>
    <w:rsid w:val="00125BFC"/>
    <w:rsid w:val="00126020"/>
    <w:rsid w:val="00127034"/>
    <w:rsid w:val="00131291"/>
    <w:rsid w:val="001318F4"/>
    <w:rsid w:val="00133982"/>
    <w:rsid w:val="00134850"/>
    <w:rsid w:val="0013520D"/>
    <w:rsid w:val="00137E8A"/>
    <w:rsid w:val="0014054F"/>
    <w:rsid w:val="0014183B"/>
    <w:rsid w:val="00142AC4"/>
    <w:rsid w:val="00142EFE"/>
    <w:rsid w:val="001437F4"/>
    <w:rsid w:val="00147329"/>
    <w:rsid w:val="001475EE"/>
    <w:rsid w:val="0015094B"/>
    <w:rsid w:val="00153304"/>
    <w:rsid w:val="001534EE"/>
    <w:rsid w:val="00153B00"/>
    <w:rsid w:val="001568E5"/>
    <w:rsid w:val="001624D1"/>
    <w:rsid w:val="00163825"/>
    <w:rsid w:val="00164164"/>
    <w:rsid w:val="0016487D"/>
    <w:rsid w:val="001657E2"/>
    <w:rsid w:val="00167348"/>
    <w:rsid w:val="0017197B"/>
    <w:rsid w:val="001720BE"/>
    <w:rsid w:val="001727E7"/>
    <w:rsid w:val="0017415A"/>
    <w:rsid w:val="00174864"/>
    <w:rsid w:val="00175105"/>
    <w:rsid w:val="00175D57"/>
    <w:rsid w:val="0017637F"/>
    <w:rsid w:val="0017786F"/>
    <w:rsid w:val="0018554C"/>
    <w:rsid w:val="00186149"/>
    <w:rsid w:val="00186CF3"/>
    <w:rsid w:val="0018719D"/>
    <w:rsid w:val="001942CE"/>
    <w:rsid w:val="00195C3A"/>
    <w:rsid w:val="00197992"/>
    <w:rsid w:val="001A16C5"/>
    <w:rsid w:val="001A1E11"/>
    <w:rsid w:val="001A3AAA"/>
    <w:rsid w:val="001A521F"/>
    <w:rsid w:val="001A5241"/>
    <w:rsid w:val="001A72FA"/>
    <w:rsid w:val="001A7D68"/>
    <w:rsid w:val="001B0C75"/>
    <w:rsid w:val="001B151E"/>
    <w:rsid w:val="001B25E5"/>
    <w:rsid w:val="001B4167"/>
    <w:rsid w:val="001B54B4"/>
    <w:rsid w:val="001B5A10"/>
    <w:rsid w:val="001B5A92"/>
    <w:rsid w:val="001B5CCD"/>
    <w:rsid w:val="001B79FD"/>
    <w:rsid w:val="001C132D"/>
    <w:rsid w:val="001C4B8B"/>
    <w:rsid w:val="001C7401"/>
    <w:rsid w:val="001C78AB"/>
    <w:rsid w:val="001D006B"/>
    <w:rsid w:val="001D30D7"/>
    <w:rsid w:val="001D4BE9"/>
    <w:rsid w:val="001D7F44"/>
    <w:rsid w:val="001E0E4C"/>
    <w:rsid w:val="001E10C4"/>
    <w:rsid w:val="001E11AF"/>
    <w:rsid w:val="001E1716"/>
    <w:rsid w:val="001E193F"/>
    <w:rsid w:val="001E1CAD"/>
    <w:rsid w:val="001E1D8A"/>
    <w:rsid w:val="001E3B26"/>
    <w:rsid w:val="001E449C"/>
    <w:rsid w:val="001E626E"/>
    <w:rsid w:val="001F00F1"/>
    <w:rsid w:val="001F10BA"/>
    <w:rsid w:val="001F29BF"/>
    <w:rsid w:val="001F5204"/>
    <w:rsid w:val="001F692E"/>
    <w:rsid w:val="001F6935"/>
    <w:rsid w:val="0020103B"/>
    <w:rsid w:val="00203ED9"/>
    <w:rsid w:val="00204B58"/>
    <w:rsid w:val="00205473"/>
    <w:rsid w:val="0020577E"/>
    <w:rsid w:val="002108BA"/>
    <w:rsid w:val="002122A2"/>
    <w:rsid w:val="0021486F"/>
    <w:rsid w:val="002160ED"/>
    <w:rsid w:val="00216108"/>
    <w:rsid w:val="00221E04"/>
    <w:rsid w:val="00223BB4"/>
    <w:rsid w:val="00224314"/>
    <w:rsid w:val="00224C73"/>
    <w:rsid w:val="002267DF"/>
    <w:rsid w:val="002301B0"/>
    <w:rsid w:val="0023181A"/>
    <w:rsid w:val="0023296A"/>
    <w:rsid w:val="0023503E"/>
    <w:rsid w:val="002367FB"/>
    <w:rsid w:val="002415E0"/>
    <w:rsid w:val="00242B76"/>
    <w:rsid w:val="00242BFA"/>
    <w:rsid w:val="00242C86"/>
    <w:rsid w:val="00243D6F"/>
    <w:rsid w:val="00244809"/>
    <w:rsid w:val="00245F31"/>
    <w:rsid w:val="00247511"/>
    <w:rsid w:val="00251356"/>
    <w:rsid w:val="002557DC"/>
    <w:rsid w:val="00263ABF"/>
    <w:rsid w:val="00263C7E"/>
    <w:rsid w:val="00264493"/>
    <w:rsid w:val="0026627E"/>
    <w:rsid w:val="0026674B"/>
    <w:rsid w:val="00266929"/>
    <w:rsid w:val="00266B31"/>
    <w:rsid w:val="00270589"/>
    <w:rsid w:val="0027230C"/>
    <w:rsid w:val="00272E9B"/>
    <w:rsid w:val="0027313A"/>
    <w:rsid w:val="0027683A"/>
    <w:rsid w:val="00277AA5"/>
    <w:rsid w:val="00283807"/>
    <w:rsid w:val="00283B7A"/>
    <w:rsid w:val="0028486C"/>
    <w:rsid w:val="00284F1C"/>
    <w:rsid w:val="00285347"/>
    <w:rsid w:val="00285421"/>
    <w:rsid w:val="00286AF0"/>
    <w:rsid w:val="002879E7"/>
    <w:rsid w:val="00292718"/>
    <w:rsid w:val="0029335C"/>
    <w:rsid w:val="002947AC"/>
    <w:rsid w:val="002971D5"/>
    <w:rsid w:val="002A0611"/>
    <w:rsid w:val="002A0744"/>
    <w:rsid w:val="002A19D9"/>
    <w:rsid w:val="002A1E18"/>
    <w:rsid w:val="002A1E4D"/>
    <w:rsid w:val="002A47C4"/>
    <w:rsid w:val="002A617E"/>
    <w:rsid w:val="002B1EBD"/>
    <w:rsid w:val="002B58C6"/>
    <w:rsid w:val="002B6739"/>
    <w:rsid w:val="002B78C1"/>
    <w:rsid w:val="002C2A2E"/>
    <w:rsid w:val="002C489B"/>
    <w:rsid w:val="002C4A74"/>
    <w:rsid w:val="002C5DB9"/>
    <w:rsid w:val="002D39AC"/>
    <w:rsid w:val="002D3B66"/>
    <w:rsid w:val="002D3C83"/>
    <w:rsid w:val="002D4189"/>
    <w:rsid w:val="002E003E"/>
    <w:rsid w:val="002E2744"/>
    <w:rsid w:val="002E3F1C"/>
    <w:rsid w:val="002F0B63"/>
    <w:rsid w:val="002F0CCD"/>
    <w:rsid w:val="002F1AFC"/>
    <w:rsid w:val="002F3BF0"/>
    <w:rsid w:val="002F4488"/>
    <w:rsid w:val="002F5E91"/>
    <w:rsid w:val="002F6A41"/>
    <w:rsid w:val="002F76CB"/>
    <w:rsid w:val="0030081E"/>
    <w:rsid w:val="00303DD9"/>
    <w:rsid w:val="00304A77"/>
    <w:rsid w:val="00305D48"/>
    <w:rsid w:val="0031161C"/>
    <w:rsid w:val="00312D97"/>
    <w:rsid w:val="00312FE0"/>
    <w:rsid w:val="003167CE"/>
    <w:rsid w:val="00317AA5"/>
    <w:rsid w:val="00317E85"/>
    <w:rsid w:val="00320975"/>
    <w:rsid w:val="00321108"/>
    <w:rsid w:val="00321508"/>
    <w:rsid w:val="0032377A"/>
    <w:rsid w:val="003306BE"/>
    <w:rsid w:val="00330EF7"/>
    <w:rsid w:val="00332267"/>
    <w:rsid w:val="003361DE"/>
    <w:rsid w:val="00336231"/>
    <w:rsid w:val="0033773E"/>
    <w:rsid w:val="00340795"/>
    <w:rsid w:val="00340A71"/>
    <w:rsid w:val="00343612"/>
    <w:rsid w:val="00346B2D"/>
    <w:rsid w:val="003506D1"/>
    <w:rsid w:val="0035341C"/>
    <w:rsid w:val="00354B3B"/>
    <w:rsid w:val="00356A34"/>
    <w:rsid w:val="00362B9A"/>
    <w:rsid w:val="0036472B"/>
    <w:rsid w:val="00366343"/>
    <w:rsid w:val="0036742E"/>
    <w:rsid w:val="00367F5B"/>
    <w:rsid w:val="00372953"/>
    <w:rsid w:val="003744FB"/>
    <w:rsid w:val="0037479E"/>
    <w:rsid w:val="00374F8F"/>
    <w:rsid w:val="00375924"/>
    <w:rsid w:val="00376C90"/>
    <w:rsid w:val="00380E03"/>
    <w:rsid w:val="0038497B"/>
    <w:rsid w:val="003857F6"/>
    <w:rsid w:val="00387403"/>
    <w:rsid w:val="00390006"/>
    <w:rsid w:val="0039013A"/>
    <w:rsid w:val="0039039C"/>
    <w:rsid w:val="00392949"/>
    <w:rsid w:val="00392B45"/>
    <w:rsid w:val="00394775"/>
    <w:rsid w:val="0039485F"/>
    <w:rsid w:val="00395F69"/>
    <w:rsid w:val="003A0BB4"/>
    <w:rsid w:val="003A2DFC"/>
    <w:rsid w:val="003A5138"/>
    <w:rsid w:val="003A6345"/>
    <w:rsid w:val="003B001C"/>
    <w:rsid w:val="003B0C55"/>
    <w:rsid w:val="003B12E4"/>
    <w:rsid w:val="003B5875"/>
    <w:rsid w:val="003B6FEF"/>
    <w:rsid w:val="003B7F10"/>
    <w:rsid w:val="003C1603"/>
    <w:rsid w:val="003C1BE8"/>
    <w:rsid w:val="003C1CD2"/>
    <w:rsid w:val="003C3FE0"/>
    <w:rsid w:val="003C4FFB"/>
    <w:rsid w:val="003C61FC"/>
    <w:rsid w:val="003D009D"/>
    <w:rsid w:val="003D0DAB"/>
    <w:rsid w:val="003D11A0"/>
    <w:rsid w:val="003D1D7A"/>
    <w:rsid w:val="003D2581"/>
    <w:rsid w:val="003D3148"/>
    <w:rsid w:val="003D36E8"/>
    <w:rsid w:val="003D6CD5"/>
    <w:rsid w:val="003E40D1"/>
    <w:rsid w:val="003E6792"/>
    <w:rsid w:val="003F0A0A"/>
    <w:rsid w:val="003F1456"/>
    <w:rsid w:val="003F22E1"/>
    <w:rsid w:val="003F280A"/>
    <w:rsid w:val="003F28A4"/>
    <w:rsid w:val="003F49BA"/>
    <w:rsid w:val="003F522D"/>
    <w:rsid w:val="003F7425"/>
    <w:rsid w:val="00401340"/>
    <w:rsid w:val="0040136A"/>
    <w:rsid w:val="00401F4C"/>
    <w:rsid w:val="0040295B"/>
    <w:rsid w:val="00402DCC"/>
    <w:rsid w:val="00402F4C"/>
    <w:rsid w:val="0040307F"/>
    <w:rsid w:val="00403E6C"/>
    <w:rsid w:val="004104EA"/>
    <w:rsid w:val="0041532E"/>
    <w:rsid w:val="0041643F"/>
    <w:rsid w:val="00416634"/>
    <w:rsid w:val="004168CC"/>
    <w:rsid w:val="00416F21"/>
    <w:rsid w:val="0042027A"/>
    <w:rsid w:val="00425B87"/>
    <w:rsid w:val="004264EF"/>
    <w:rsid w:val="004268B2"/>
    <w:rsid w:val="00431805"/>
    <w:rsid w:val="00433DF8"/>
    <w:rsid w:val="0043536D"/>
    <w:rsid w:val="00435B66"/>
    <w:rsid w:val="004440E9"/>
    <w:rsid w:val="0044436D"/>
    <w:rsid w:val="004456F5"/>
    <w:rsid w:val="00447B55"/>
    <w:rsid w:val="00450AE3"/>
    <w:rsid w:val="00453A99"/>
    <w:rsid w:val="00454731"/>
    <w:rsid w:val="00454B5F"/>
    <w:rsid w:val="004606B9"/>
    <w:rsid w:val="0046198E"/>
    <w:rsid w:val="00461DCB"/>
    <w:rsid w:val="00462992"/>
    <w:rsid w:val="00464141"/>
    <w:rsid w:val="004669B7"/>
    <w:rsid w:val="00466B8F"/>
    <w:rsid w:val="00472659"/>
    <w:rsid w:val="00474115"/>
    <w:rsid w:val="00480709"/>
    <w:rsid w:val="00482425"/>
    <w:rsid w:val="00483A92"/>
    <w:rsid w:val="00483E13"/>
    <w:rsid w:val="00485DA1"/>
    <w:rsid w:val="004869A2"/>
    <w:rsid w:val="00487881"/>
    <w:rsid w:val="00487CF7"/>
    <w:rsid w:val="004919B4"/>
    <w:rsid w:val="00491E28"/>
    <w:rsid w:val="00493917"/>
    <w:rsid w:val="00495DD4"/>
    <w:rsid w:val="00496EA6"/>
    <w:rsid w:val="00497389"/>
    <w:rsid w:val="004A69C4"/>
    <w:rsid w:val="004A73D5"/>
    <w:rsid w:val="004A7802"/>
    <w:rsid w:val="004B0E31"/>
    <w:rsid w:val="004B1562"/>
    <w:rsid w:val="004B260A"/>
    <w:rsid w:val="004B27F7"/>
    <w:rsid w:val="004B70F5"/>
    <w:rsid w:val="004C3EC1"/>
    <w:rsid w:val="004C58E8"/>
    <w:rsid w:val="004C5991"/>
    <w:rsid w:val="004D0803"/>
    <w:rsid w:val="004D09CA"/>
    <w:rsid w:val="004D1B98"/>
    <w:rsid w:val="004D2F78"/>
    <w:rsid w:val="004D3490"/>
    <w:rsid w:val="004D3838"/>
    <w:rsid w:val="004D4F37"/>
    <w:rsid w:val="004D6F4E"/>
    <w:rsid w:val="004E0520"/>
    <w:rsid w:val="004E1F9F"/>
    <w:rsid w:val="004E334C"/>
    <w:rsid w:val="004E5073"/>
    <w:rsid w:val="004E6ACF"/>
    <w:rsid w:val="004E74EB"/>
    <w:rsid w:val="004E7D45"/>
    <w:rsid w:val="004F3842"/>
    <w:rsid w:val="004F3C58"/>
    <w:rsid w:val="004F51B8"/>
    <w:rsid w:val="004F5255"/>
    <w:rsid w:val="004F5ED5"/>
    <w:rsid w:val="004F6358"/>
    <w:rsid w:val="004F6458"/>
    <w:rsid w:val="004F6D9C"/>
    <w:rsid w:val="004F7122"/>
    <w:rsid w:val="004F7B9D"/>
    <w:rsid w:val="0050167A"/>
    <w:rsid w:val="00502FA0"/>
    <w:rsid w:val="0050407F"/>
    <w:rsid w:val="00510750"/>
    <w:rsid w:val="00510C6F"/>
    <w:rsid w:val="00511A92"/>
    <w:rsid w:val="00512B32"/>
    <w:rsid w:val="00512DDF"/>
    <w:rsid w:val="005140D1"/>
    <w:rsid w:val="00515862"/>
    <w:rsid w:val="00517C1E"/>
    <w:rsid w:val="005218DF"/>
    <w:rsid w:val="0052454E"/>
    <w:rsid w:val="005268E2"/>
    <w:rsid w:val="00527953"/>
    <w:rsid w:val="00527FBA"/>
    <w:rsid w:val="0053169E"/>
    <w:rsid w:val="005334CA"/>
    <w:rsid w:val="00534753"/>
    <w:rsid w:val="00540559"/>
    <w:rsid w:val="00540837"/>
    <w:rsid w:val="00544FE1"/>
    <w:rsid w:val="00546047"/>
    <w:rsid w:val="00546E3B"/>
    <w:rsid w:val="00550267"/>
    <w:rsid w:val="00552329"/>
    <w:rsid w:val="00552A26"/>
    <w:rsid w:val="00552B91"/>
    <w:rsid w:val="005531F3"/>
    <w:rsid w:val="005541E3"/>
    <w:rsid w:val="00554A70"/>
    <w:rsid w:val="0055525E"/>
    <w:rsid w:val="00556D9B"/>
    <w:rsid w:val="00557F64"/>
    <w:rsid w:val="00560E48"/>
    <w:rsid w:val="00567F62"/>
    <w:rsid w:val="00570A27"/>
    <w:rsid w:val="00571B60"/>
    <w:rsid w:val="00573C78"/>
    <w:rsid w:val="00573EDB"/>
    <w:rsid w:val="00574631"/>
    <w:rsid w:val="00574749"/>
    <w:rsid w:val="0057576C"/>
    <w:rsid w:val="005757E0"/>
    <w:rsid w:val="00575C32"/>
    <w:rsid w:val="00575C90"/>
    <w:rsid w:val="00577024"/>
    <w:rsid w:val="0058292C"/>
    <w:rsid w:val="00583958"/>
    <w:rsid w:val="00584CEF"/>
    <w:rsid w:val="0058546D"/>
    <w:rsid w:val="00590383"/>
    <w:rsid w:val="005906D3"/>
    <w:rsid w:val="00590E69"/>
    <w:rsid w:val="00592045"/>
    <w:rsid w:val="005954BC"/>
    <w:rsid w:val="0059779E"/>
    <w:rsid w:val="005A1D91"/>
    <w:rsid w:val="005A426C"/>
    <w:rsid w:val="005A66DF"/>
    <w:rsid w:val="005A71FF"/>
    <w:rsid w:val="005B02BA"/>
    <w:rsid w:val="005B1743"/>
    <w:rsid w:val="005B3691"/>
    <w:rsid w:val="005B572E"/>
    <w:rsid w:val="005B5C3C"/>
    <w:rsid w:val="005B5D24"/>
    <w:rsid w:val="005B65A5"/>
    <w:rsid w:val="005B6996"/>
    <w:rsid w:val="005B7B24"/>
    <w:rsid w:val="005C1131"/>
    <w:rsid w:val="005C2832"/>
    <w:rsid w:val="005C291E"/>
    <w:rsid w:val="005C37AA"/>
    <w:rsid w:val="005C4783"/>
    <w:rsid w:val="005C47FE"/>
    <w:rsid w:val="005C67AE"/>
    <w:rsid w:val="005D0DF2"/>
    <w:rsid w:val="005D12E5"/>
    <w:rsid w:val="005D17DC"/>
    <w:rsid w:val="005D4DFE"/>
    <w:rsid w:val="005D68D9"/>
    <w:rsid w:val="005D6929"/>
    <w:rsid w:val="005D7B55"/>
    <w:rsid w:val="005D7E8B"/>
    <w:rsid w:val="005E0AA9"/>
    <w:rsid w:val="005E11D4"/>
    <w:rsid w:val="005E182D"/>
    <w:rsid w:val="005E1910"/>
    <w:rsid w:val="005E1F61"/>
    <w:rsid w:val="005E2143"/>
    <w:rsid w:val="005E3141"/>
    <w:rsid w:val="005E3202"/>
    <w:rsid w:val="005E544C"/>
    <w:rsid w:val="005E7217"/>
    <w:rsid w:val="005F2FF9"/>
    <w:rsid w:val="005F5949"/>
    <w:rsid w:val="005F5FB5"/>
    <w:rsid w:val="005F6BC7"/>
    <w:rsid w:val="006033D4"/>
    <w:rsid w:val="00603BBE"/>
    <w:rsid w:val="00605ED6"/>
    <w:rsid w:val="0060788A"/>
    <w:rsid w:val="00607F7D"/>
    <w:rsid w:val="006112F3"/>
    <w:rsid w:val="006116F4"/>
    <w:rsid w:val="00612636"/>
    <w:rsid w:val="00612650"/>
    <w:rsid w:val="00614AE8"/>
    <w:rsid w:val="00616B1F"/>
    <w:rsid w:val="006207F5"/>
    <w:rsid w:val="0062173F"/>
    <w:rsid w:val="0062360F"/>
    <w:rsid w:val="00624341"/>
    <w:rsid w:val="00631716"/>
    <w:rsid w:val="006322BB"/>
    <w:rsid w:val="00633415"/>
    <w:rsid w:val="00633A24"/>
    <w:rsid w:val="00633C0D"/>
    <w:rsid w:val="0063668D"/>
    <w:rsid w:val="006404A0"/>
    <w:rsid w:val="00640A83"/>
    <w:rsid w:val="00640B1D"/>
    <w:rsid w:val="0064104E"/>
    <w:rsid w:val="00642269"/>
    <w:rsid w:val="00643B0C"/>
    <w:rsid w:val="006443CF"/>
    <w:rsid w:val="00650522"/>
    <w:rsid w:val="00651F95"/>
    <w:rsid w:val="0065296D"/>
    <w:rsid w:val="006546C3"/>
    <w:rsid w:val="006552A3"/>
    <w:rsid w:val="00655800"/>
    <w:rsid w:val="006566DE"/>
    <w:rsid w:val="006567CB"/>
    <w:rsid w:val="00656E6C"/>
    <w:rsid w:val="00660535"/>
    <w:rsid w:val="006648B2"/>
    <w:rsid w:val="00666B57"/>
    <w:rsid w:val="00666FCD"/>
    <w:rsid w:val="00670A3C"/>
    <w:rsid w:val="00671CEE"/>
    <w:rsid w:val="006743BC"/>
    <w:rsid w:val="006831B7"/>
    <w:rsid w:val="006836DB"/>
    <w:rsid w:val="00683718"/>
    <w:rsid w:val="0068411D"/>
    <w:rsid w:val="00687272"/>
    <w:rsid w:val="00691509"/>
    <w:rsid w:val="00692010"/>
    <w:rsid w:val="0069423F"/>
    <w:rsid w:val="006945B4"/>
    <w:rsid w:val="00695FF3"/>
    <w:rsid w:val="00696675"/>
    <w:rsid w:val="00697149"/>
    <w:rsid w:val="006A0137"/>
    <w:rsid w:val="006A1A09"/>
    <w:rsid w:val="006A230C"/>
    <w:rsid w:val="006A403F"/>
    <w:rsid w:val="006A4CE6"/>
    <w:rsid w:val="006A4F3B"/>
    <w:rsid w:val="006A5389"/>
    <w:rsid w:val="006A593B"/>
    <w:rsid w:val="006A5C0B"/>
    <w:rsid w:val="006A6077"/>
    <w:rsid w:val="006B017B"/>
    <w:rsid w:val="006B38A8"/>
    <w:rsid w:val="006B4B98"/>
    <w:rsid w:val="006B5CDC"/>
    <w:rsid w:val="006B5FB3"/>
    <w:rsid w:val="006B78A2"/>
    <w:rsid w:val="006C0AF6"/>
    <w:rsid w:val="006C2AE8"/>
    <w:rsid w:val="006C3422"/>
    <w:rsid w:val="006C35B5"/>
    <w:rsid w:val="006C41C4"/>
    <w:rsid w:val="006C46F2"/>
    <w:rsid w:val="006C5EA8"/>
    <w:rsid w:val="006D0BA8"/>
    <w:rsid w:val="006D31E2"/>
    <w:rsid w:val="006D4276"/>
    <w:rsid w:val="006D4A59"/>
    <w:rsid w:val="006D6117"/>
    <w:rsid w:val="006E03D1"/>
    <w:rsid w:val="006E03FE"/>
    <w:rsid w:val="006E0728"/>
    <w:rsid w:val="006E0A9D"/>
    <w:rsid w:val="006E227A"/>
    <w:rsid w:val="006E37FC"/>
    <w:rsid w:val="006F5F64"/>
    <w:rsid w:val="00705705"/>
    <w:rsid w:val="00710402"/>
    <w:rsid w:val="00710706"/>
    <w:rsid w:val="007112F9"/>
    <w:rsid w:val="007129D2"/>
    <w:rsid w:val="00713D00"/>
    <w:rsid w:val="00714CCD"/>
    <w:rsid w:val="00714F80"/>
    <w:rsid w:val="00717144"/>
    <w:rsid w:val="0072058F"/>
    <w:rsid w:val="0072180C"/>
    <w:rsid w:val="00721EDA"/>
    <w:rsid w:val="0072217D"/>
    <w:rsid w:val="007227C7"/>
    <w:rsid w:val="00726040"/>
    <w:rsid w:val="00731E43"/>
    <w:rsid w:val="00731EC7"/>
    <w:rsid w:val="00733B21"/>
    <w:rsid w:val="00736F67"/>
    <w:rsid w:val="00736F6A"/>
    <w:rsid w:val="00737CB9"/>
    <w:rsid w:val="00740739"/>
    <w:rsid w:val="0074260C"/>
    <w:rsid w:val="00742BE3"/>
    <w:rsid w:val="0074486B"/>
    <w:rsid w:val="00746C8B"/>
    <w:rsid w:val="0075029F"/>
    <w:rsid w:val="00751671"/>
    <w:rsid w:val="007534F8"/>
    <w:rsid w:val="00757BFE"/>
    <w:rsid w:val="00760842"/>
    <w:rsid w:val="00761360"/>
    <w:rsid w:val="00761780"/>
    <w:rsid w:val="00761967"/>
    <w:rsid w:val="00762541"/>
    <w:rsid w:val="00762C21"/>
    <w:rsid w:val="00764AB7"/>
    <w:rsid w:val="00764AE2"/>
    <w:rsid w:val="00766265"/>
    <w:rsid w:val="007670AA"/>
    <w:rsid w:val="00772EA3"/>
    <w:rsid w:val="0077730C"/>
    <w:rsid w:val="007811C1"/>
    <w:rsid w:val="007849A4"/>
    <w:rsid w:val="0078545B"/>
    <w:rsid w:val="00786FC4"/>
    <w:rsid w:val="00787F4B"/>
    <w:rsid w:val="0079653B"/>
    <w:rsid w:val="00796EA0"/>
    <w:rsid w:val="007A100D"/>
    <w:rsid w:val="007A205D"/>
    <w:rsid w:val="007A20F8"/>
    <w:rsid w:val="007A5734"/>
    <w:rsid w:val="007A5985"/>
    <w:rsid w:val="007B2631"/>
    <w:rsid w:val="007B3245"/>
    <w:rsid w:val="007C3B6C"/>
    <w:rsid w:val="007C5617"/>
    <w:rsid w:val="007C5A8E"/>
    <w:rsid w:val="007C5EE9"/>
    <w:rsid w:val="007C61AB"/>
    <w:rsid w:val="007C78B0"/>
    <w:rsid w:val="007D0247"/>
    <w:rsid w:val="007D5A87"/>
    <w:rsid w:val="007D77E2"/>
    <w:rsid w:val="007D7867"/>
    <w:rsid w:val="007E0900"/>
    <w:rsid w:val="007E0F89"/>
    <w:rsid w:val="007E428D"/>
    <w:rsid w:val="007E5AA9"/>
    <w:rsid w:val="007E6349"/>
    <w:rsid w:val="007E66DC"/>
    <w:rsid w:val="007E69C3"/>
    <w:rsid w:val="007F234D"/>
    <w:rsid w:val="007F4112"/>
    <w:rsid w:val="007F6B94"/>
    <w:rsid w:val="007F7E59"/>
    <w:rsid w:val="00800B46"/>
    <w:rsid w:val="008048F3"/>
    <w:rsid w:val="00805A14"/>
    <w:rsid w:val="00805AFD"/>
    <w:rsid w:val="00806F15"/>
    <w:rsid w:val="0080715B"/>
    <w:rsid w:val="0080758B"/>
    <w:rsid w:val="0081021C"/>
    <w:rsid w:val="0081154E"/>
    <w:rsid w:val="00811734"/>
    <w:rsid w:val="00811E04"/>
    <w:rsid w:val="00811F50"/>
    <w:rsid w:val="00811F99"/>
    <w:rsid w:val="00813DDF"/>
    <w:rsid w:val="00815D53"/>
    <w:rsid w:val="00816C9C"/>
    <w:rsid w:val="00820EC9"/>
    <w:rsid w:val="008227E3"/>
    <w:rsid w:val="00822E89"/>
    <w:rsid w:val="00823020"/>
    <w:rsid w:val="00823745"/>
    <w:rsid w:val="008248EF"/>
    <w:rsid w:val="0082670D"/>
    <w:rsid w:val="0083043D"/>
    <w:rsid w:val="00832156"/>
    <w:rsid w:val="008324D5"/>
    <w:rsid w:val="00836715"/>
    <w:rsid w:val="00837477"/>
    <w:rsid w:val="008401D5"/>
    <w:rsid w:val="008415CF"/>
    <w:rsid w:val="00841D3B"/>
    <w:rsid w:val="008431D1"/>
    <w:rsid w:val="008501E0"/>
    <w:rsid w:val="008507EC"/>
    <w:rsid w:val="008514B7"/>
    <w:rsid w:val="00852679"/>
    <w:rsid w:val="00853B07"/>
    <w:rsid w:val="00855307"/>
    <w:rsid w:val="00856150"/>
    <w:rsid w:val="00856C1F"/>
    <w:rsid w:val="00860DBB"/>
    <w:rsid w:val="00863751"/>
    <w:rsid w:val="00863874"/>
    <w:rsid w:val="00867E29"/>
    <w:rsid w:val="00870330"/>
    <w:rsid w:val="0087034B"/>
    <w:rsid w:val="008704F2"/>
    <w:rsid w:val="00872D40"/>
    <w:rsid w:val="00872F6E"/>
    <w:rsid w:val="008744ED"/>
    <w:rsid w:val="008757D9"/>
    <w:rsid w:val="008759FA"/>
    <w:rsid w:val="008766A5"/>
    <w:rsid w:val="00877F9D"/>
    <w:rsid w:val="008813EF"/>
    <w:rsid w:val="00882D12"/>
    <w:rsid w:val="008845FD"/>
    <w:rsid w:val="008872EC"/>
    <w:rsid w:val="008956BD"/>
    <w:rsid w:val="00895D82"/>
    <w:rsid w:val="00896034"/>
    <w:rsid w:val="00897DD5"/>
    <w:rsid w:val="008A1D40"/>
    <w:rsid w:val="008A225E"/>
    <w:rsid w:val="008A3B42"/>
    <w:rsid w:val="008A4873"/>
    <w:rsid w:val="008A542C"/>
    <w:rsid w:val="008A60CE"/>
    <w:rsid w:val="008A6938"/>
    <w:rsid w:val="008B0C4B"/>
    <w:rsid w:val="008B107E"/>
    <w:rsid w:val="008B1804"/>
    <w:rsid w:val="008B38D3"/>
    <w:rsid w:val="008B5C78"/>
    <w:rsid w:val="008B6CEB"/>
    <w:rsid w:val="008B6DAB"/>
    <w:rsid w:val="008B79B9"/>
    <w:rsid w:val="008C0153"/>
    <w:rsid w:val="008C1DC7"/>
    <w:rsid w:val="008C2F4D"/>
    <w:rsid w:val="008C6901"/>
    <w:rsid w:val="008D08A0"/>
    <w:rsid w:val="008D0E18"/>
    <w:rsid w:val="008D22F2"/>
    <w:rsid w:val="008D3D83"/>
    <w:rsid w:val="008D6767"/>
    <w:rsid w:val="008E0FDD"/>
    <w:rsid w:val="008E1352"/>
    <w:rsid w:val="008E1A74"/>
    <w:rsid w:val="008E2196"/>
    <w:rsid w:val="008E23F7"/>
    <w:rsid w:val="008E2E7B"/>
    <w:rsid w:val="008E5920"/>
    <w:rsid w:val="008E783F"/>
    <w:rsid w:val="008F1FBD"/>
    <w:rsid w:val="008F3FB8"/>
    <w:rsid w:val="008F5021"/>
    <w:rsid w:val="008F65B9"/>
    <w:rsid w:val="00905655"/>
    <w:rsid w:val="009074CC"/>
    <w:rsid w:val="009103FB"/>
    <w:rsid w:val="009126F5"/>
    <w:rsid w:val="009135E7"/>
    <w:rsid w:val="00913E18"/>
    <w:rsid w:val="009142EB"/>
    <w:rsid w:val="00914D9C"/>
    <w:rsid w:val="009255FD"/>
    <w:rsid w:val="00925D5A"/>
    <w:rsid w:val="00925E80"/>
    <w:rsid w:val="009278D4"/>
    <w:rsid w:val="009279DD"/>
    <w:rsid w:val="00927DBF"/>
    <w:rsid w:val="00927DC6"/>
    <w:rsid w:val="00930D20"/>
    <w:rsid w:val="0093434E"/>
    <w:rsid w:val="00934AAB"/>
    <w:rsid w:val="00936242"/>
    <w:rsid w:val="00936473"/>
    <w:rsid w:val="00937483"/>
    <w:rsid w:val="00937491"/>
    <w:rsid w:val="00941DB7"/>
    <w:rsid w:val="009422C3"/>
    <w:rsid w:val="00943DF3"/>
    <w:rsid w:val="00944775"/>
    <w:rsid w:val="00952671"/>
    <w:rsid w:val="009539F2"/>
    <w:rsid w:val="0095462D"/>
    <w:rsid w:val="00955FAD"/>
    <w:rsid w:val="00960713"/>
    <w:rsid w:val="00962480"/>
    <w:rsid w:val="009647DD"/>
    <w:rsid w:val="00967348"/>
    <w:rsid w:val="009675D6"/>
    <w:rsid w:val="009731D4"/>
    <w:rsid w:val="0097581C"/>
    <w:rsid w:val="00975A11"/>
    <w:rsid w:val="00975CB5"/>
    <w:rsid w:val="00977E34"/>
    <w:rsid w:val="00982372"/>
    <w:rsid w:val="00982B32"/>
    <w:rsid w:val="009830FE"/>
    <w:rsid w:val="009838C0"/>
    <w:rsid w:val="00983ACA"/>
    <w:rsid w:val="00986923"/>
    <w:rsid w:val="00987F12"/>
    <w:rsid w:val="009916B3"/>
    <w:rsid w:val="00991812"/>
    <w:rsid w:val="00991B2F"/>
    <w:rsid w:val="00993D3A"/>
    <w:rsid w:val="009944CF"/>
    <w:rsid w:val="00995DAD"/>
    <w:rsid w:val="009A4622"/>
    <w:rsid w:val="009A5AA6"/>
    <w:rsid w:val="009A7EEC"/>
    <w:rsid w:val="009B0F47"/>
    <w:rsid w:val="009B16A2"/>
    <w:rsid w:val="009B234D"/>
    <w:rsid w:val="009B237C"/>
    <w:rsid w:val="009B3518"/>
    <w:rsid w:val="009B66E1"/>
    <w:rsid w:val="009B71C9"/>
    <w:rsid w:val="009C0A09"/>
    <w:rsid w:val="009C0A43"/>
    <w:rsid w:val="009C6675"/>
    <w:rsid w:val="009D0BDA"/>
    <w:rsid w:val="009D3D12"/>
    <w:rsid w:val="009D41CB"/>
    <w:rsid w:val="009D50FD"/>
    <w:rsid w:val="009D713E"/>
    <w:rsid w:val="009E08BE"/>
    <w:rsid w:val="009E2CE6"/>
    <w:rsid w:val="009E2E4F"/>
    <w:rsid w:val="009E3A3E"/>
    <w:rsid w:val="009E51D3"/>
    <w:rsid w:val="009E77CC"/>
    <w:rsid w:val="009F2C37"/>
    <w:rsid w:val="009F32CE"/>
    <w:rsid w:val="009F530A"/>
    <w:rsid w:val="009F5F2C"/>
    <w:rsid w:val="009F6AAF"/>
    <w:rsid w:val="009F6B56"/>
    <w:rsid w:val="00A01740"/>
    <w:rsid w:val="00A0518C"/>
    <w:rsid w:val="00A06EFF"/>
    <w:rsid w:val="00A0713A"/>
    <w:rsid w:val="00A07317"/>
    <w:rsid w:val="00A110A7"/>
    <w:rsid w:val="00A13314"/>
    <w:rsid w:val="00A14AC1"/>
    <w:rsid w:val="00A16383"/>
    <w:rsid w:val="00A16930"/>
    <w:rsid w:val="00A21635"/>
    <w:rsid w:val="00A226CC"/>
    <w:rsid w:val="00A229B9"/>
    <w:rsid w:val="00A22BF4"/>
    <w:rsid w:val="00A2308B"/>
    <w:rsid w:val="00A23F42"/>
    <w:rsid w:val="00A25842"/>
    <w:rsid w:val="00A271F0"/>
    <w:rsid w:val="00A272FD"/>
    <w:rsid w:val="00A30ECD"/>
    <w:rsid w:val="00A34B23"/>
    <w:rsid w:val="00A350A3"/>
    <w:rsid w:val="00A35251"/>
    <w:rsid w:val="00A3581F"/>
    <w:rsid w:val="00A367B3"/>
    <w:rsid w:val="00A36FF1"/>
    <w:rsid w:val="00A37068"/>
    <w:rsid w:val="00A4015E"/>
    <w:rsid w:val="00A40B1D"/>
    <w:rsid w:val="00A41CFC"/>
    <w:rsid w:val="00A448D9"/>
    <w:rsid w:val="00A4524A"/>
    <w:rsid w:val="00A45578"/>
    <w:rsid w:val="00A47EEA"/>
    <w:rsid w:val="00A5237C"/>
    <w:rsid w:val="00A53450"/>
    <w:rsid w:val="00A55812"/>
    <w:rsid w:val="00A57752"/>
    <w:rsid w:val="00A6030E"/>
    <w:rsid w:val="00A60E24"/>
    <w:rsid w:val="00A6133D"/>
    <w:rsid w:val="00A62833"/>
    <w:rsid w:val="00A6601F"/>
    <w:rsid w:val="00A6687E"/>
    <w:rsid w:val="00A66AAD"/>
    <w:rsid w:val="00A671E8"/>
    <w:rsid w:val="00A67A41"/>
    <w:rsid w:val="00A70FBE"/>
    <w:rsid w:val="00A721CB"/>
    <w:rsid w:val="00A74A38"/>
    <w:rsid w:val="00A7598B"/>
    <w:rsid w:val="00A75A0A"/>
    <w:rsid w:val="00A81344"/>
    <w:rsid w:val="00A81969"/>
    <w:rsid w:val="00A829DF"/>
    <w:rsid w:val="00A83C23"/>
    <w:rsid w:val="00A90684"/>
    <w:rsid w:val="00A93A6E"/>
    <w:rsid w:val="00A93BA0"/>
    <w:rsid w:val="00A93F4F"/>
    <w:rsid w:val="00A94884"/>
    <w:rsid w:val="00A94D01"/>
    <w:rsid w:val="00A970BF"/>
    <w:rsid w:val="00AA0889"/>
    <w:rsid w:val="00AA4C44"/>
    <w:rsid w:val="00AA57CE"/>
    <w:rsid w:val="00AA6462"/>
    <w:rsid w:val="00AA7287"/>
    <w:rsid w:val="00AA7814"/>
    <w:rsid w:val="00AB0EB5"/>
    <w:rsid w:val="00AB5393"/>
    <w:rsid w:val="00AB68B7"/>
    <w:rsid w:val="00AC10D5"/>
    <w:rsid w:val="00AC1DEA"/>
    <w:rsid w:val="00AC2303"/>
    <w:rsid w:val="00AC344A"/>
    <w:rsid w:val="00AC3D6D"/>
    <w:rsid w:val="00AC4556"/>
    <w:rsid w:val="00AC602D"/>
    <w:rsid w:val="00AC707C"/>
    <w:rsid w:val="00AC7496"/>
    <w:rsid w:val="00AD190F"/>
    <w:rsid w:val="00AD209B"/>
    <w:rsid w:val="00AD35D1"/>
    <w:rsid w:val="00AD6E2C"/>
    <w:rsid w:val="00AD710C"/>
    <w:rsid w:val="00AE4E43"/>
    <w:rsid w:val="00AE7671"/>
    <w:rsid w:val="00AF02AA"/>
    <w:rsid w:val="00AF3375"/>
    <w:rsid w:val="00AF47B4"/>
    <w:rsid w:val="00B00197"/>
    <w:rsid w:val="00B00F4A"/>
    <w:rsid w:val="00B017A8"/>
    <w:rsid w:val="00B01E21"/>
    <w:rsid w:val="00B04636"/>
    <w:rsid w:val="00B12F86"/>
    <w:rsid w:val="00B1389B"/>
    <w:rsid w:val="00B144C2"/>
    <w:rsid w:val="00B146C6"/>
    <w:rsid w:val="00B15207"/>
    <w:rsid w:val="00B153F2"/>
    <w:rsid w:val="00B17E93"/>
    <w:rsid w:val="00B17E9A"/>
    <w:rsid w:val="00B22844"/>
    <w:rsid w:val="00B2480B"/>
    <w:rsid w:val="00B275A6"/>
    <w:rsid w:val="00B3156B"/>
    <w:rsid w:val="00B31D8A"/>
    <w:rsid w:val="00B320CA"/>
    <w:rsid w:val="00B41605"/>
    <w:rsid w:val="00B42E5A"/>
    <w:rsid w:val="00B430F5"/>
    <w:rsid w:val="00B43B45"/>
    <w:rsid w:val="00B44368"/>
    <w:rsid w:val="00B44B1F"/>
    <w:rsid w:val="00B45614"/>
    <w:rsid w:val="00B47EC5"/>
    <w:rsid w:val="00B51FDC"/>
    <w:rsid w:val="00B52A58"/>
    <w:rsid w:val="00B55C6B"/>
    <w:rsid w:val="00B600BA"/>
    <w:rsid w:val="00B603D9"/>
    <w:rsid w:val="00B607C0"/>
    <w:rsid w:val="00B60EF5"/>
    <w:rsid w:val="00B622AA"/>
    <w:rsid w:val="00B62931"/>
    <w:rsid w:val="00B638F2"/>
    <w:rsid w:val="00B63FCC"/>
    <w:rsid w:val="00B65269"/>
    <w:rsid w:val="00B65F77"/>
    <w:rsid w:val="00B67E77"/>
    <w:rsid w:val="00B70785"/>
    <w:rsid w:val="00B709AF"/>
    <w:rsid w:val="00B711EA"/>
    <w:rsid w:val="00B724E9"/>
    <w:rsid w:val="00B74218"/>
    <w:rsid w:val="00B7604D"/>
    <w:rsid w:val="00B80F3A"/>
    <w:rsid w:val="00B81755"/>
    <w:rsid w:val="00B8192D"/>
    <w:rsid w:val="00B8253A"/>
    <w:rsid w:val="00B82550"/>
    <w:rsid w:val="00B8346E"/>
    <w:rsid w:val="00B87C2E"/>
    <w:rsid w:val="00B900FE"/>
    <w:rsid w:val="00B903A0"/>
    <w:rsid w:val="00B9062A"/>
    <w:rsid w:val="00B90D91"/>
    <w:rsid w:val="00B92F6C"/>
    <w:rsid w:val="00B945D5"/>
    <w:rsid w:val="00B94955"/>
    <w:rsid w:val="00B958EE"/>
    <w:rsid w:val="00B95BCE"/>
    <w:rsid w:val="00B95E23"/>
    <w:rsid w:val="00B96BCE"/>
    <w:rsid w:val="00B96FD7"/>
    <w:rsid w:val="00BA0384"/>
    <w:rsid w:val="00BA2EDF"/>
    <w:rsid w:val="00BA37C7"/>
    <w:rsid w:val="00BA56E8"/>
    <w:rsid w:val="00BA684C"/>
    <w:rsid w:val="00BA7FD9"/>
    <w:rsid w:val="00BB0B10"/>
    <w:rsid w:val="00BB13F4"/>
    <w:rsid w:val="00BB5ED2"/>
    <w:rsid w:val="00BB68B7"/>
    <w:rsid w:val="00BC154B"/>
    <w:rsid w:val="00BC1BC7"/>
    <w:rsid w:val="00BC24C1"/>
    <w:rsid w:val="00BC505D"/>
    <w:rsid w:val="00BC7903"/>
    <w:rsid w:val="00BC7959"/>
    <w:rsid w:val="00BD27A0"/>
    <w:rsid w:val="00BD3693"/>
    <w:rsid w:val="00BD373C"/>
    <w:rsid w:val="00BD5F81"/>
    <w:rsid w:val="00BD6638"/>
    <w:rsid w:val="00BD7994"/>
    <w:rsid w:val="00BE09E2"/>
    <w:rsid w:val="00BE164F"/>
    <w:rsid w:val="00BE3320"/>
    <w:rsid w:val="00BE497C"/>
    <w:rsid w:val="00BE7F9F"/>
    <w:rsid w:val="00BF2632"/>
    <w:rsid w:val="00BF52EA"/>
    <w:rsid w:val="00BF6574"/>
    <w:rsid w:val="00C01BEA"/>
    <w:rsid w:val="00C02D1D"/>
    <w:rsid w:val="00C05E20"/>
    <w:rsid w:val="00C0645B"/>
    <w:rsid w:val="00C10441"/>
    <w:rsid w:val="00C1519A"/>
    <w:rsid w:val="00C15B38"/>
    <w:rsid w:val="00C17FD7"/>
    <w:rsid w:val="00C206E0"/>
    <w:rsid w:val="00C243E6"/>
    <w:rsid w:val="00C26A18"/>
    <w:rsid w:val="00C31484"/>
    <w:rsid w:val="00C31E89"/>
    <w:rsid w:val="00C3309F"/>
    <w:rsid w:val="00C35CC2"/>
    <w:rsid w:val="00C35E8E"/>
    <w:rsid w:val="00C41CE3"/>
    <w:rsid w:val="00C442A1"/>
    <w:rsid w:val="00C4545E"/>
    <w:rsid w:val="00C461C7"/>
    <w:rsid w:val="00C51490"/>
    <w:rsid w:val="00C51D91"/>
    <w:rsid w:val="00C541A4"/>
    <w:rsid w:val="00C56FC5"/>
    <w:rsid w:val="00C578D5"/>
    <w:rsid w:val="00C617F9"/>
    <w:rsid w:val="00C62819"/>
    <w:rsid w:val="00C66561"/>
    <w:rsid w:val="00C70B49"/>
    <w:rsid w:val="00C70F5C"/>
    <w:rsid w:val="00C718BE"/>
    <w:rsid w:val="00C72E82"/>
    <w:rsid w:val="00C741C5"/>
    <w:rsid w:val="00C77FDE"/>
    <w:rsid w:val="00C838BF"/>
    <w:rsid w:val="00C9024D"/>
    <w:rsid w:val="00C905AB"/>
    <w:rsid w:val="00C91193"/>
    <w:rsid w:val="00C91EF1"/>
    <w:rsid w:val="00C93DB5"/>
    <w:rsid w:val="00C93FB1"/>
    <w:rsid w:val="00C946F1"/>
    <w:rsid w:val="00C94809"/>
    <w:rsid w:val="00C95066"/>
    <w:rsid w:val="00CA0A64"/>
    <w:rsid w:val="00CA1834"/>
    <w:rsid w:val="00CA2B19"/>
    <w:rsid w:val="00CA4CAF"/>
    <w:rsid w:val="00CA4DBD"/>
    <w:rsid w:val="00CA582B"/>
    <w:rsid w:val="00CA7026"/>
    <w:rsid w:val="00CB0C49"/>
    <w:rsid w:val="00CB0C79"/>
    <w:rsid w:val="00CB17F1"/>
    <w:rsid w:val="00CB24A2"/>
    <w:rsid w:val="00CB2918"/>
    <w:rsid w:val="00CB33AB"/>
    <w:rsid w:val="00CB4332"/>
    <w:rsid w:val="00CB63C5"/>
    <w:rsid w:val="00CB6C0A"/>
    <w:rsid w:val="00CC1FE9"/>
    <w:rsid w:val="00CC3777"/>
    <w:rsid w:val="00CC75E1"/>
    <w:rsid w:val="00CD0845"/>
    <w:rsid w:val="00CD0D92"/>
    <w:rsid w:val="00CD505E"/>
    <w:rsid w:val="00CD65F1"/>
    <w:rsid w:val="00CD6E56"/>
    <w:rsid w:val="00CE107F"/>
    <w:rsid w:val="00CE49BB"/>
    <w:rsid w:val="00CE4E59"/>
    <w:rsid w:val="00CE7F47"/>
    <w:rsid w:val="00CF1D35"/>
    <w:rsid w:val="00CF23CC"/>
    <w:rsid w:val="00D00432"/>
    <w:rsid w:val="00D02851"/>
    <w:rsid w:val="00D02AC7"/>
    <w:rsid w:val="00D06C75"/>
    <w:rsid w:val="00D11B83"/>
    <w:rsid w:val="00D11BC7"/>
    <w:rsid w:val="00D14174"/>
    <w:rsid w:val="00D1776E"/>
    <w:rsid w:val="00D20758"/>
    <w:rsid w:val="00D207A5"/>
    <w:rsid w:val="00D20FAF"/>
    <w:rsid w:val="00D227B7"/>
    <w:rsid w:val="00D22B3E"/>
    <w:rsid w:val="00D23575"/>
    <w:rsid w:val="00D23BF6"/>
    <w:rsid w:val="00D25E40"/>
    <w:rsid w:val="00D309E9"/>
    <w:rsid w:val="00D30DC6"/>
    <w:rsid w:val="00D35BA3"/>
    <w:rsid w:val="00D35CD5"/>
    <w:rsid w:val="00D4209A"/>
    <w:rsid w:val="00D42279"/>
    <w:rsid w:val="00D42FBC"/>
    <w:rsid w:val="00D43795"/>
    <w:rsid w:val="00D44CFA"/>
    <w:rsid w:val="00D453D7"/>
    <w:rsid w:val="00D45EFF"/>
    <w:rsid w:val="00D45F27"/>
    <w:rsid w:val="00D46C4C"/>
    <w:rsid w:val="00D470C6"/>
    <w:rsid w:val="00D47E2A"/>
    <w:rsid w:val="00D50F38"/>
    <w:rsid w:val="00D51660"/>
    <w:rsid w:val="00D51E0B"/>
    <w:rsid w:val="00D536F0"/>
    <w:rsid w:val="00D5402C"/>
    <w:rsid w:val="00D54167"/>
    <w:rsid w:val="00D5741B"/>
    <w:rsid w:val="00D5759B"/>
    <w:rsid w:val="00D60C8D"/>
    <w:rsid w:val="00D60D58"/>
    <w:rsid w:val="00D61359"/>
    <w:rsid w:val="00D61F5C"/>
    <w:rsid w:val="00D630E3"/>
    <w:rsid w:val="00D67629"/>
    <w:rsid w:val="00D724BB"/>
    <w:rsid w:val="00D75487"/>
    <w:rsid w:val="00D757B8"/>
    <w:rsid w:val="00D75A53"/>
    <w:rsid w:val="00D809A5"/>
    <w:rsid w:val="00D82371"/>
    <w:rsid w:val="00D82C61"/>
    <w:rsid w:val="00D86417"/>
    <w:rsid w:val="00D86FC3"/>
    <w:rsid w:val="00D91548"/>
    <w:rsid w:val="00D92A74"/>
    <w:rsid w:val="00D92F82"/>
    <w:rsid w:val="00D9335C"/>
    <w:rsid w:val="00D94AA5"/>
    <w:rsid w:val="00D9588B"/>
    <w:rsid w:val="00D96B99"/>
    <w:rsid w:val="00DA15A9"/>
    <w:rsid w:val="00DA1765"/>
    <w:rsid w:val="00DA44B9"/>
    <w:rsid w:val="00DA53DF"/>
    <w:rsid w:val="00DA6092"/>
    <w:rsid w:val="00DA731F"/>
    <w:rsid w:val="00DA76DE"/>
    <w:rsid w:val="00DB01DB"/>
    <w:rsid w:val="00DB0B85"/>
    <w:rsid w:val="00DB389E"/>
    <w:rsid w:val="00DB4374"/>
    <w:rsid w:val="00DB446D"/>
    <w:rsid w:val="00DB735A"/>
    <w:rsid w:val="00DC02F8"/>
    <w:rsid w:val="00DC204F"/>
    <w:rsid w:val="00DC321F"/>
    <w:rsid w:val="00DC39C8"/>
    <w:rsid w:val="00DC5288"/>
    <w:rsid w:val="00DC53F0"/>
    <w:rsid w:val="00DC5AD4"/>
    <w:rsid w:val="00DD0638"/>
    <w:rsid w:val="00DD1937"/>
    <w:rsid w:val="00DD2479"/>
    <w:rsid w:val="00DD426C"/>
    <w:rsid w:val="00DE1B23"/>
    <w:rsid w:val="00DE250F"/>
    <w:rsid w:val="00DE266D"/>
    <w:rsid w:val="00DE59A6"/>
    <w:rsid w:val="00DE7517"/>
    <w:rsid w:val="00DF2AD0"/>
    <w:rsid w:val="00DF4513"/>
    <w:rsid w:val="00DF57D0"/>
    <w:rsid w:val="00DF5910"/>
    <w:rsid w:val="00E0155D"/>
    <w:rsid w:val="00E02770"/>
    <w:rsid w:val="00E043AB"/>
    <w:rsid w:val="00E04586"/>
    <w:rsid w:val="00E0630E"/>
    <w:rsid w:val="00E072CD"/>
    <w:rsid w:val="00E103C1"/>
    <w:rsid w:val="00E12CFF"/>
    <w:rsid w:val="00E13153"/>
    <w:rsid w:val="00E1422F"/>
    <w:rsid w:val="00E16F1C"/>
    <w:rsid w:val="00E16F2B"/>
    <w:rsid w:val="00E1769F"/>
    <w:rsid w:val="00E275AE"/>
    <w:rsid w:val="00E27F21"/>
    <w:rsid w:val="00E32EFE"/>
    <w:rsid w:val="00E33085"/>
    <w:rsid w:val="00E339BC"/>
    <w:rsid w:val="00E35224"/>
    <w:rsid w:val="00E357A8"/>
    <w:rsid w:val="00E35A52"/>
    <w:rsid w:val="00E36AA7"/>
    <w:rsid w:val="00E4065C"/>
    <w:rsid w:val="00E42FF0"/>
    <w:rsid w:val="00E44137"/>
    <w:rsid w:val="00E45FF9"/>
    <w:rsid w:val="00E467EC"/>
    <w:rsid w:val="00E469C8"/>
    <w:rsid w:val="00E47165"/>
    <w:rsid w:val="00E51603"/>
    <w:rsid w:val="00E54F54"/>
    <w:rsid w:val="00E55654"/>
    <w:rsid w:val="00E5616A"/>
    <w:rsid w:val="00E611BF"/>
    <w:rsid w:val="00E631CF"/>
    <w:rsid w:val="00E65853"/>
    <w:rsid w:val="00E65ABC"/>
    <w:rsid w:val="00E66991"/>
    <w:rsid w:val="00E71A18"/>
    <w:rsid w:val="00E7252F"/>
    <w:rsid w:val="00E73880"/>
    <w:rsid w:val="00E73B39"/>
    <w:rsid w:val="00E805E1"/>
    <w:rsid w:val="00E80D2B"/>
    <w:rsid w:val="00E81E8E"/>
    <w:rsid w:val="00E825A0"/>
    <w:rsid w:val="00E844ED"/>
    <w:rsid w:val="00E87AD6"/>
    <w:rsid w:val="00E911AE"/>
    <w:rsid w:val="00E91EC2"/>
    <w:rsid w:val="00E9276D"/>
    <w:rsid w:val="00E942DF"/>
    <w:rsid w:val="00E95562"/>
    <w:rsid w:val="00E95F05"/>
    <w:rsid w:val="00EA0179"/>
    <w:rsid w:val="00EA1293"/>
    <w:rsid w:val="00EA1E9C"/>
    <w:rsid w:val="00EA270B"/>
    <w:rsid w:val="00EA2AC6"/>
    <w:rsid w:val="00EA4602"/>
    <w:rsid w:val="00EA4733"/>
    <w:rsid w:val="00EB1EB8"/>
    <w:rsid w:val="00EB3E9C"/>
    <w:rsid w:val="00EB4A80"/>
    <w:rsid w:val="00EB78BF"/>
    <w:rsid w:val="00EC0636"/>
    <w:rsid w:val="00EC0BDF"/>
    <w:rsid w:val="00EC0ED7"/>
    <w:rsid w:val="00EC2976"/>
    <w:rsid w:val="00EC377C"/>
    <w:rsid w:val="00EC391C"/>
    <w:rsid w:val="00EC3B16"/>
    <w:rsid w:val="00EC4CA3"/>
    <w:rsid w:val="00EC4FEB"/>
    <w:rsid w:val="00ED1466"/>
    <w:rsid w:val="00EE04E5"/>
    <w:rsid w:val="00EE07A2"/>
    <w:rsid w:val="00EE35A1"/>
    <w:rsid w:val="00EE37B5"/>
    <w:rsid w:val="00EE4B29"/>
    <w:rsid w:val="00EE4E56"/>
    <w:rsid w:val="00EF1F23"/>
    <w:rsid w:val="00EF2E25"/>
    <w:rsid w:val="00EF2E7A"/>
    <w:rsid w:val="00EF353F"/>
    <w:rsid w:val="00F04FD7"/>
    <w:rsid w:val="00F0518F"/>
    <w:rsid w:val="00F11299"/>
    <w:rsid w:val="00F11AF4"/>
    <w:rsid w:val="00F11CD2"/>
    <w:rsid w:val="00F11F35"/>
    <w:rsid w:val="00F21F2A"/>
    <w:rsid w:val="00F229C4"/>
    <w:rsid w:val="00F24718"/>
    <w:rsid w:val="00F26378"/>
    <w:rsid w:val="00F27C4A"/>
    <w:rsid w:val="00F27DEB"/>
    <w:rsid w:val="00F30A1D"/>
    <w:rsid w:val="00F36BF6"/>
    <w:rsid w:val="00F40BEA"/>
    <w:rsid w:val="00F4233F"/>
    <w:rsid w:val="00F44B7F"/>
    <w:rsid w:val="00F50C7A"/>
    <w:rsid w:val="00F51AC8"/>
    <w:rsid w:val="00F531E1"/>
    <w:rsid w:val="00F53DED"/>
    <w:rsid w:val="00F542DC"/>
    <w:rsid w:val="00F5583A"/>
    <w:rsid w:val="00F56AB4"/>
    <w:rsid w:val="00F56C7D"/>
    <w:rsid w:val="00F57C0E"/>
    <w:rsid w:val="00F61293"/>
    <w:rsid w:val="00F61DCD"/>
    <w:rsid w:val="00F62104"/>
    <w:rsid w:val="00F62DD5"/>
    <w:rsid w:val="00F64E0F"/>
    <w:rsid w:val="00F65819"/>
    <w:rsid w:val="00F6721E"/>
    <w:rsid w:val="00F67D10"/>
    <w:rsid w:val="00F70FFE"/>
    <w:rsid w:val="00F712A4"/>
    <w:rsid w:val="00F72D9A"/>
    <w:rsid w:val="00F74074"/>
    <w:rsid w:val="00F741ED"/>
    <w:rsid w:val="00F82AA8"/>
    <w:rsid w:val="00F83028"/>
    <w:rsid w:val="00F83317"/>
    <w:rsid w:val="00F853A5"/>
    <w:rsid w:val="00F91291"/>
    <w:rsid w:val="00F94E39"/>
    <w:rsid w:val="00F951E3"/>
    <w:rsid w:val="00F958C4"/>
    <w:rsid w:val="00F96622"/>
    <w:rsid w:val="00F97399"/>
    <w:rsid w:val="00FA1A95"/>
    <w:rsid w:val="00FA1AE9"/>
    <w:rsid w:val="00FA23CF"/>
    <w:rsid w:val="00FA2493"/>
    <w:rsid w:val="00FA2850"/>
    <w:rsid w:val="00FA4D70"/>
    <w:rsid w:val="00FA5584"/>
    <w:rsid w:val="00FA560A"/>
    <w:rsid w:val="00FA5B20"/>
    <w:rsid w:val="00FA681C"/>
    <w:rsid w:val="00FA7753"/>
    <w:rsid w:val="00FB0763"/>
    <w:rsid w:val="00FB13A1"/>
    <w:rsid w:val="00FB2D69"/>
    <w:rsid w:val="00FB7DFA"/>
    <w:rsid w:val="00FC610C"/>
    <w:rsid w:val="00FC75B7"/>
    <w:rsid w:val="00FD125D"/>
    <w:rsid w:val="00FD17A2"/>
    <w:rsid w:val="00FD3692"/>
    <w:rsid w:val="00FD4559"/>
    <w:rsid w:val="00FD54FC"/>
    <w:rsid w:val="00FE00ED"/>
    <w:rsid w:val="00FE1112"/>
    <w:rsid w:val="00FE3988"/>
    <w:rsid w:val="00FE431A"/>
    <w:rsid w:val="00FE51C8"/>
    <w:rsid w:val="00FE5FB6"/>
    <w:rsid w:val="00FF0642"/>
    <w:rsid w:val="00FF24CB"/>
    <w:rsid w:val="00FF2F91"/>
    <w:rsid w:val="00FF394E"/>
    <w:rsid w:val="00FF76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643A69D"/>
  <w15:docId w15:val="{B2C2C9B1-F33B-4A83-8B8A-66F4E3665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0AA9"/>
    <w:pPr>
      <w:widowControl w:val="0"/>
    </w:pPr>
    <w:rPr>
      <w:kern w:val="2"/>
      <w:sz w:val="24"/>
      <w:szCs w:val="24"/>
    </w:rPr>
  </w:style>
  <w:style w:type="paragraph" w:styleId="1">
    <w:name w:val="heading 1"/>
    <w:basedOn w:val="a"/>
    <w:link w:val="10"/>
    <w:uiPriority w:val="9"/>
    <w:qFormat/>
    <w:rsid w:val="00CE107F"/>
    <w:pPr>
      <w:widowControl/>
      <w:spacing w:before="100" w:beforeAutospacing="1" w:after="100" w:afterAutospacing="1"/>
      <w:jc w:val="center"/>
      <w:outlineLvl w:val="0"/>
    </w:pPr>
    <w:rPr>
      <w:rFonts w:ascii="新細明體" w:hAnsi="新細明體"/>
      <w:b/>
      <w:bCs/>
      <w:color w:val="1C3D37"/>
      <w:kern w:val="36"/>
      <w:sz w:val="38"/>
      <w:szCs w:val="3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E35A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EE35A1"/>
    <w:pPr>
      <w:tabs>
        <w:tab w:val="center" w:pos="4153"/>
        <w:tab w:val="right" w:pos="8306"/>
      </w:tabs>
      <w:snapToGrid w:val="0"/>
    </w:pPr>
    <w:rPr>
      <w:sz w:val="20"/>
      <w:szCs w:val="20"/>
    </w:rPr>
  </w:style>
  <w:style w:type="character" w:styleId="a6">
    <w:name w:val="page number"/>
    <w:basedOn w:val="a0"/>
    <w:rsid w:val="00EE35A1"/>
  </w:style>
  <w:style w:type="character" w:customStyle="1" w:styleId="dialogtext1">
    <w:name w:val="dialog_text1"/>
    <w:rsid w:val="00C70B49"/>
    <w:rPr>
      <w:rFonts w:ascii="sөũ" w:hAnsi="sөũ" w:hint="default"/>
      <w:color w:val="000000"/>
      <w:sz w:val="27"/>
      <w:szCs w:val="27"/>
    </w:rPr>
  </w:style>
  <w:style w:type="paragraph" w:styleId="a7">
    <w:name w:val="Body Text Indent"/>
    <w:basedOn w:val="a"/>
    <w:link w:val="a8"/>
    <w:rsid w:val="00C70B49"/>
    <w:pPr>
      <w:ind w:left="432" w:hangingChars="180" w:hanging="432"/>
    </w:pPr>
  </w:style>
  <w:style w:type="paragraph" w:styleId="2">
    <w:name w:val="Body Text Indent 2"/>
    <w:basedOn w:val="a"/>
    <w:link w:val="20"/>
    <w:rsid w:val="00C70B49"/>
    <w:pPr>
      <w:spacing w:after="120" w:line="480" w:lineRule="auto"/>
      <w:ind w:leftChars="200" w:left="480"/>
    </w:pPr>
  </w:style>
  <w:style w:type="paragraph" w:styleId="a9">
    <w:name w:val="header"/>
    <w:basedOn w:val="a"/>
    <w:link w:val="aa"/>
    <w:rsid w:val="00C70B49"/>
    <w:pPr>
      <w:tabs>
        <w:tab w:val="center" w:pos="4153"/>
        <w:tab w:val="right" w:pos="8306"/>
      </w:tabs>
      <w:snapToGrid w:val="0"/>
    </w:pPr>
    <w:rPr>
      <w:sz w:val="20"/>
      <w:szCs w:val="20"/>
    </w:rPr>
  </w:style>
  <w:style w:type="paragraph" w:customStyle="1" w:styleId="4123">
    <w:name w:val="4.【教學目標】內文字（1.2.3.）"/>
    <w:basedOn w:val="ab"/>
    <w:rsid w:val="00C70B49"/>
    <w:pPr>
      <w:ind w:left="57" w:right="57"/>
    </w:pPr>
    <w:rPr>
      <w:rFonts w:ascii="新細明體" w:eastAsia="新細明體" w:hAnsi="新細明體"/>
      <w:sz w:val="16"/>
      <w:szCs w:val="20"/>
    </w:rPr>
  </w:style>
  <w:style w:type="paragraph" w:styleId="ab">
    <w:name w:val="Plain Text"/>
    <w:basedOn w:val="a"/>
    <w:link w:val="ac"/>
    <w:rsid w:val="00C70B49"/>
    <w:rPr>
      <w:rFonts w:ascii="細明體" w:eastAsia="細明體" w:hAnsi="Courier New"/>
    </w:rPr>
  </w:style>
  <w:style w:type="paragraph" w:styleId="ad">
    <w:name w:val="annotation text"/>
    <w:basedOn w:val="a"/>
    <w:link w:val="ae"/>
    <w:rsid w:val="00C70B49"/>
    <w:rPr>
      <w:szCs w:val="20"/>
    </w:rPr>
  </w:style>
  <w:style w:type="paragraph" w:styleId="21">
    <w:name w:val="Body Text 2"/>
    <w:basedOn w:val="a"/>
    <w:link w:val="22"/>
    <w:rsid w:val="00C70B49"/>
    <w:pPr>
      <w:spacing w:after="120" w:line="480" w:lineRule="auto"/>
    </w:pPr>
  </w:style>
  <w:style w:type="paragraph" w:customStyle="1" w:styleId="11">
    <w:name w:val="1."/>
    <w:basedOn w:val="a"/>
    <w:rsid w:val="00C70B49"/>
    <w:pPr>
      <w:ind w:leftChars="150" w:left="750" w:hangingChars="150" w:hanging="375"/>
    </w:pPr>
    <w:rPr>
      <w:rFonts w:ascii="華康中明體" w:eastAsia="華康中明體"/>
      <w:sz w:val="25"/>
    </w:rPr>
  </w:style>
  <w:style w:type="paragraph" w:customStyle="1" w:styleId="6-">
    <w:name w:val="6-能力指標"/>
    <w:basedOn w:val="a"/>
    <w:rsid w:val="00C70B49"/>
    <w:pPr>
      <w:adjustRightInd w:val="0"/>
      <w:ind w:left="533" w:right="113" w:hanging="476"/>
      <w:textAlignment w:val="baseline"/>
    </w:pPr>
    <w:rPr>
      <w:rFonts w:ascii="新細明體" w:hAnsi="華康粗圓體"/>
      <w:color w:val="000000"/>
      <w:sz w:val="20"/>
      <w:szCs w:val="20"/>
    </w:rPr>
  </w:style>
  <w:style w:type="paragraph" w:styleId="af">
    <w:name w:val="Note Heading"/>
    <w:basedOn w:val="a"/>
    <w:next w:val="a"/>
    <w:link w:val="af0"/>
    <w:rsid w:val="00C70B49"/>
    <w:pPr>
      <w:jc w:val="center"/>
    </w:pPr>
  </w:style>
  <w:style w:type="paragraph" w:styleId="af1">
    <w:name w:val="Balloon Text"/>
    <w:basedOn w:val="a"/>
    <w:link w:val="af2"/>
    <w:rsid w:val="0017415A"/>
    <w:rPr>
      <w:rFonts w:ascii="Arial" w:hAnsi="Arial"/>
      <w:sz w:val="18"/>
      <w:szCs w:val="18"/>
    </w:rPr>
  </w:style>
  <w:style w:type="character" w:customStyle="1" w:styleId="af2">
    <w:name w:val="註解方塊文字 字元"/>
    <w:link w:val="af1"/>
    <w:rsid w:val="0017415A"/>
    <w:rPr>
      <w:rFonts w:ascii="Arial" w:hAnsi="Arial"/>
      <w:kern w:val="2"/>
      <w:sz w:val="18"/>
      <w:szCs w:val="18"/>
    </w:rPr>
  </w:style>
  <w:style w:type="paragraph" w:styleId="Web">
    <w:name w:val="Normal (Web)"/>
    <w:basedOn w:val="a"/>
    <w:rsid w:val="0017415A"/>
    <w:pPr>
      <w:widowControl/>
      <w:spacing w:before="100" w:beforeAutospacing="1" w:after="100" w:afterAutospacing="1"/>
    </w:pPr>
    <w:rPr>
      <w:rFonts w:ascii="新細明體" w:hAnsi="新細明體" w:cs="新細明體"/>
      <w:kern w:val="0"/>
    </w:rPr>
  </w:style>
  <w:style w:type="paragraph" w:styleId="HTML">
    <w:name w:val="HTML Preformatted"/>
    <w:basedOn w:val="a"/>
    <w:link w:val="HTML0"/>
    <w:rsid w:val="003D0D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10">
    <w:name w:val="標題 1 字元"/>
    <w:link w:val="1"/>
    <w:uiPriority w:val="9"/>
    <w:rsid w:val="00CE107F"/>
    <w:rPr>
      <w:rFonts w:ascii="新細明體" w:hAnsi="新細明體" w:cs="新細明體"/>
      <w:b/>
      <w:bCs/>
      <w:color w:val="1C3D37"/>
      <w:kern w:val="36"/>
      <w:sz w:val="38"/>
      <w:szCs w:val="38"/>
    </w:rPr>
  </w:style>
  <w:style w:type="numbering" w:customStyle="1" w:styleId="12">
    <w:name w:val="無清單1"/>
    <w:next w:val="a2"/>
    <w:uiPriority w:val="99"/>
    <w:semiHidden/>
    <w:unhideWhenUsed/>
    <w:rsid w:val="00CE107F"/>
  </w:style>
  <w:style w:type="character" w:styleId="af3">
    <w:name w:val="Hyperlink"/>
    <w:uiPriority w:val="99"/>
    <w:unhideWhenUsed/>
    <w:rsid w:val="00CE107F"/>
    <w:rPr>
      <w:strike w:val="0"/>
      <w:dstrike w:val="0"/>
      <w:color w:val="0000EE"/>
      <w:sz w:val="24"/>
      <w:szCs w:val="24"/>
      <w:u w:val="none"/>
      <w:effect w:val="none"/>
    </w:rPr>
  </w:style>
  <w:style w:type="character" w:styleId="af4">
    <w:name w:val="FollowedHyperlink"/>
    <w:uiPriority w:val="99"/>
    <w:unhideWhenUsed/>
    <w:rsid w:val="00CE107F"/>
    <w:rPr>
      <w:strike w:val="0"/>
      <w:dstrike w:val="0"/>
      <w:color w:val="0000EE"/>
      <w:sz w:val="24"/>
      <w:szCs w:val="24"/>
      <w:u w:val="none"/>
      <w:effect w:val="none"/>
    </w:rPr>
  </w:style>
  <w:style w:type="paragraph" w:customStyle="1" w:styleId="th">
    <w:name w:val="th"/>
    <w:basedOn w:val="a"/>
    <w:rsid w:val="00CE107F"/>
    <w:pPr>
      <w:widowControl/>
      <w:shd w:val="clear" w:color="auto" w:fill="2862C6"/>
      <w:spacing w:before="100" w:beforeAutospacing="1" w:after="100" w:afterAutospacing="1"/>
    </w:pPr>
    <w:rPr>
      <w:rFonts w:ascii="Verdana" w:hAnsi="Verdana" w:cs="新細明體"/>
      <w:color w:val="FFFFFF"/>
      <w:kern w:val="0"/>
      <w:sz w:val="21"/>
      <w:szCs w:val="21"/>
    </w:rPr>
  </w:style>
  <w:style w:type="paragraph" w:customStyle="1" w:styleId="navth">
    <w:name w:val="navth"/>
    <w:basedOn w:val="a"/>
    <w:rsid w:val="00CE107F"/>
    <w:pPr>
      <w:widowControl/>
      <w:shd w:val="clear" w:color="auto" w:fill="1C3D37"/>
      <w:spacing w:before="100" w:beforeAutospacing="1" w:after="100" w:afterAutospacing="1"/>
    </w:pPr>
    <w:rPr>
      <w:rFonts w:ascii="Verdana" w:hAnsi="Verdana" w:cs="新細明體"/>
      <w:color w:val="FFFFFF"/>
      <w:kern w:val="0"/>
      <w:sz w:val="21"/>
      <w:szCs w:val="21"/>
    </w:rPr>
  </w:style>
  <w:style w:type="paragraph" w:customStyle="1" w:styleId="so">
    <w:name w:val="so"/>
    <w:basedOn w:val="a"/>
    <w:rsid w:val="00CE107F"/>
    <w:pPr>
      <w:widowControl/>
      <w:shd w:val="clear" w:color="auto" w:fill="CCCC00"/>
      <w:spacing w:before="100" w:beforeAutospacing="1" w:after="100" w:afterAutospacing="1"/>
    </w:pPr>
    <w:rPr>
      <w:rFonts w:ascii="Verdana" w:hAnsi="Verdana" w:cs="新細明體"/>
      <w:color w:val="000000"/>
      <w:kern w:val="0"/>
      <w:sz w:val="21"/>
      <w:szCs w:val="21"/>
    </w:rPr>
  </w:style>
  <w:style w:type="paragraph" w:customStyle="1" w:styleId="topmenu">
    <w:name w:val="topmenu"/>
    <w:basedOn w:val="a"/>
    <w:rsid w:val="00CE107F"/>
    <w:pPr>
      <w:widowControl/>
      <w:spacing w:before="100" w:beforeAutospacing="1" w:after="100" w:afterAutospacing="1" w:line="270" w:lineRule="atLeast"/>
      <w:jc w:val="center"/>
    </w:pPr>
    <w:rPr>
      <w:rFonts w:ascii="新細明體" w:hAnsi="新細明體" w:cs="新細明體"/>
      <w:b/>
      <w:bCs/>
      <w:color w:val="032749"/>
      <w:kern w:val="0"/>
    </w:rPr>
  </w:style>
  <w:style w:type="paragraph" w:customStyle="1" w:styleId="topmenu2">
    <w:name w:val="topmenu2"/>
    <w:basedOn w:val="a"/>
    <w:rsid w:val="00CE107F"/>
    <w:pPr>
      <w:widowControl/>
      <w:spacing w:before="100" w:beforeAutospacing="1" w:after="100" w:afterAutospacing="1" w:line="240" w:lineRule="atLeast"/>
      <w:jc w:val="center"/>
    </w:pPr>
    <w:rPr>
      <w:rFonts w:ascii="新細明體" w:hAnsi="新細明體" w:cs="新細明體"/>
      <w:b/>
      <w:bCs/>
      <w:color w:val="032749"/>
      <w:kern w:val="0"/>
      <w:sz w:val="21"/>
      <w:szCs w:val="21"/>
    </w:rPr>
  </w:style>
  <w:style w:type="paragraph" w:customStyle="1" w:styleId="grey">
    <w:name w:val="grey"/>
    <w:basedOn w:val="a"/>
    <w:rsid w:val="00CE107F"/>
    <w:pPr>
      <w:widowControl/>
      <w:shd w:val="clear" w:color="auto" w:fill="EEEEEE"/>
      <w:spacing w:before="100" w:beforeAutospacing="1" w:after="100" w:afterAutospacing="1" w:line="240" w:lineRule="atLeast"/>
    </w:pPr>
    <w:rPr>
      <w:rFonts w:ascii="新細明體" w:hAnsi="新細明體" w:cs="新細明體"/>
      <w:color w:val="333333"/>
      <w:kern w:val="0"/>
      <w:sz w:val="18"/>
      <w:szCs w:val="18"/>
    </w:rPr>
  </w:style>
  <w:style w:type="paragraph" w:customStyle="1" w:styleId="img">
    <w:name w:val="img"/>
    <w:basedOn w:val="a"/>
    <w:rsid w:val="00CE107F"/>
    <w:pPr>
      <w:widowControl/>
      <w:spacing w:before="100" w:beforeAutospacing="1" w:after="100" w:afterAutospacing="1"/>
    </w:pPr>
    <w:rPr>
      <w:rFonts w:ascii="新細明體" w:hAnsi="新細明體" w:cs="新細明體"/>
      <w:color w:val="000000"/>
      <w:kern w:val="0"/>
    </w:rPr>
  </w:style>
  <w:style w:type="paragraph" w:customStyle="1" w:styleId="br">
    <w:name w:val="br"/>
    <w:basedOn w:val="a"/>
    <w:rsid w:val="00CE107F"/>
    <w:pPr>
      <w:widowControl/>
      <w:shd w:val="clear" w:color="auto" w:fill="EEEEEE"/>
      <w:spacing w:before="100" w:beforeAutospacing="1" w:after="100" w:afterAutospacing="1"/>
      <w:jc w:val="right"/>
    </w:pPr>
    <w:rPr>
      <w:rFonts w:ascii="新細明體" w:hAnsi="新細明體" w:cs="新細明體"/>
      <w:kern w:val="0"/>
    </w:rPr>
  </w:style>
  <w:style w:type="paragraph" w:customStyle="1" w:styleId="bl">
    <w:name w:val="bl"/>
    <w:basedOn w:val="a"/>
    <w:rsid w:val="00CE107F"/>
    <w:pPr>
      <w:widowControl/>
      <w:shd w:val="clear" w:color="auto" w:fill="EEEEEE"/>
      <w:spacing w:before="100" w:beforeAutospacing="1" w:after="100" w:afterAutospacing="1"/>
    </w:pPr>
    <w:rPr>
      <w:rFonts w:ascii="新細明體" w:hAnsi="新細明體" w:cs="新細明體"/>
      <w:kern w:val="0"/>
    </w:rPr>
  </w:style>
  <w:style w:type="paragraph" w:customStyle="1" w:styleId="wr">
    <w:name w:val="wr"/>
    <w:basedOn w:val="a"/>
    <w:rsid w:val="00CE107F"/>
    <w:pPr>
      <w:widowControl/>
      <w:shd w:val="clear" w:color="auto" w:fill="FFFFFF"/>
      <w:spacing w:before="100" w:beforeAutospacing="1" w:after="100" w:afterAutospacing="1"/>
      <w:jc w:val="right"/>
    </w:pPr>
    <w:rPr>
      <w:rFonts w:ascii="新細明體" w:hAnsi="新細明體" w:cs="新細明體"/>
      <w:kern w:val="0"/>
    </w:rPr>
  </w:style>
  <w:style w:type="paragraph" w:customStyle="1" w:styleId="wl">
    <w:name w:val="wl"/>
    <w:basedOn w:val="a"/>
    <w:rsid w:val="00CE107F"/>
    <w:pPr>
      <w:widowControl/>
      <w:shd w:val="clear" w:color="auto" w:fill="FFFFFF"/>
      <w:spacing w:before="100" w:beforeAutospacing="1" w:after="100" w:afterAutospacing="1"/>
    </w:pPr>
    <w:rPr>
      <w:rFonts w:ascii="新細明體" w:hAnsi="新細明體" w:cs="新細明體"/>
      <w:kern w:val="0"/>
    </w:rPr>
  </w:style>
  <w:style w:type="paragraph" w:customStyle="1" w:styleId="clear">
    <w:name w:val="clear"/>
    <w:basedOn w:val="a"/>
    <w:rsid w:val="00CE107F"/>
    <w:pPr>
      <w:widowControl/>
      <w:spacing w:before="100" w:beforeAutospacing="1" w:after="100" w:afterAutospacing="1"/>
    </w:pPr>
    <w:rPr>
      <w:rFonts w:ascii="新細明體" w:hAnsi="新細明體" w:cs="新細明體"/>
      <w:kern w:val="0"/>
    </w:rPr>
  </w:style>
  <w:style w:type="paragraph" w:customStyle="1" w:styleId="calendar-month">
    <w:name w:val="calendar-month"/>
    <w:basedOn w:val="a"/>
    <w:rsid w:val="00CE107F"/>
    <w:pPr>
      <w:widowControl/>
      <w:spacing w:before="100" w:beforeAutospacing="1" w:after="100" w:afterAutospacing="1"/>
    </w:pPr>
    <w:rPr>
      <w:rFonts w:ascii="新細明體" w:hAnsi="新細明體" w:cs="新細明體"/>
      <w:kern w:val="0"/>
    </w:rPr>
  </w:style>
  <w:style w:type="paragraph" w:customStyle="1" w:styleId="calendar-prev">
    <w:name w:val="calendar-prev"/>
    <w:basedOn w:val="a"/>
    <w:rsid w:val="00CE107F"/>
    <w:pPr>
      <w:widowControl/>
      <w:spacing w:before="100" w:beforeAutospacing="1" w:after="100" w:afterAutospacing="1"/>
    </w:pPr>
    <w:rPr>
      <w:rFonts w:ascii="新細明體" w:hAnsi="新細明體" w:cs="新細明體"/>
      <w:kern w:val="0"/>
    </w:rPr>
  </w:style>
  <w:style w:type="paragraph" w:customStyle="1" w:styleId="calendar-next">
    <w:name w:val="calendar-next"/>
    <w:basedOn w:val="a"/>
    <w:rsid w:val="00CE107F"/>
    <w:pPr>
      <w:widowControl/>
      <w:spacing w:before="100" w:beforeAutospacing="1" w:after="100" w:afterAutospacing="1"/>
    </w:pPr>
    <w:rPr>
      <w:rFonts w:ascii="新細明體" w:hAnsi="新細明體" w:cs="新細明體"/>
      <w:kern w:val="0"/>
    </w:rPr>
  </w:style>
  <w:style w:type="paragraph" w:customStyle="1" w:styleId="headhead">
    <w:name w:val="headhead"/>
    <w:basedOn w:val="a"/>
    <w:rsid w:val="00CE107F"/>
    <w:pPr>
      <w:widowControl/>
      <w:spacing w:before="100" w:beforeAutospacing="1" w:after="100" w:afterAutospacing="1"/>
    </w:pPr>
    <w:rPr>
      <w:rFonts w:ascii="新細明體" w:hAnsi="新細明體" w:cs="新細明體"/>
      <w:kern w:val="0"/>
    </w:rPr>
  </w:style>
  <w:style w:type="paragraph" w:customStyle="1" w:styleId="headhead1">
    <w:name w:val="headhead1"/>
    <w:basedOn w:val="a"/>
    <w:rsid w:val="00CE107F"/>
    <w:pPr>
      <w:widowControl/>
      <w:shd w:val="clear" w:color="auto" w:fill="2869A5"/>
      <w:spacing w:before="100" w:beforeAutospacing="1" w:after="100" w:afterAutospacing="1"/>
    </w:pPr>
    <w:rPr>
      <w:rFonts w:ascii="新細明體" w:hAnsi="新細明體" w:cs="新細明體"/>
      <w:b/>
      <w:bCs/>
      <w:color w:val="FFFFFF"/>
      <w:kern w:val="0"/>
      <w:sz w:val="21"/>
      <w:szCs w:val="21"/>
    </w:rPr>
  </w:style>
  <w:style w:type="paragraph" w:customStyle="1" w:styleId="calendar-month1">
    <w:name w:val="calendar-month1"/>
    <w:basedOn w:val="a"/>
    <w:rsid w:val="00CE107F"/>
    <w:pPr>
      <w:widowControl/>
      <w:spacing w:before="45" w:after="100" w:afterAutospacing="1"/>
      <w:jc w:val="center"/>
    </w:pPr>
    <w:rPr>
      <w:rFonts w:ascii="新細明體" w:hAnsi="新細明體" w:cs="新細明體"/>
      <w:b/>
      <w:bCs/>
      <w:kern w:val="0"/>
    </w:rPr>
  </w:style>
  <w:style w:type="paragraph" w:customStyle="1" w:styleId="calendar-prev1">
    <w:name w:val="calendar-prev1"/>
    <w:basedOn w:val="a"/>
    <w:rsid w:val="00CE107F"/>
    <w:pPr>
      <w:widowControl/>
      <w:spacing w:before="100" w:beforeAutospacing="1" w:after="100" w:afterAutospacing="1"/>
    </w:pPr>
    <w:rPr>
      <w:rFonts w:ascii="新細明體" w:hAnsi="新細明體" w:cs="新細明體"/>
      <w:kern w:val="0"/>
    </w:rPr>
  </w:style>
  <w:style w:type="paragraph" w:customStyle="1" w:styleId="calendar-next1">
    <w:name w:val="calendar-next1"/>
    <w:basedOn w:val="a"/>
    <w:rsid w:val="00CE107F"/>
    <w:pPr>
      <w:widowControl/>
      <w:spacing w:before="100" w:beforeAutospacing="1" w:after="100" w:afterAutospacing="1"/>
    </w:pPr>
    <w:rPr>
      <w:rFonts w:ascii="新細明體" w:hAnsi="新細明體" w:cs="新細明體"/>
      <w:kern w:val="0"/>
    </w:rPr>
  </w:style>
  <w:style w:type="numbering" w:customStyle="1" w:styleId="23">
    <w:name w:val="無清單2"/>
    <w:next w:val="a2"/>
    <w:uiPriority w:val="99"/>
    <w:semiHidden/>
    <w:unhideWhenUsed/>
    <w:rsid w:val="00CE107F"/>
  </w:style>
  <w:style w:type="character" w:customStyle="1" w:styleId="aa">
    <w:name w:val="頁首 字元"/>
    <w:link w:val="a9"/>
    <w:rsid w:val="00CE107F"/>
    <w:rPr>
      <w:kern w:val="2"/>
    </w:rPr>
  </w:style>
  <w:style w:type="character" w:customStyle="1" w:styleId="a5">
    <w:name w:val="頁尾 字元"/>
    <w:link w:val="a4"/>
    <w:uiPriority w:val="99"/>
    <w:rsid w:val="00CE107F"/>
    <w:rPr>
      <w:kern w:val="2"/>
    </w:rPr>
  </w:style>
  <w:style w:type="character" w:customStyle="1" w:styleId="ae">
    <w:name w:val="註解文字 字元"/>
    <w:link w:val="ad"/>
    <w:rsid w:val="00CE107F"/>
    <w:rPr>
      <w:kern w:val="2"/>
      <w:sz w:val="24"/>
    </w:rPr>
  </w:style>
  <w:style w:type="character" w:customStyle="1" w:styleId="ac">
    <w:name w:val="純文字 字元"/>
    <w:link w:val="ab"/>
    <w:rsid w:val="00CE107F"/>
    <w:rPr>
      <w:rFonts w:ascii="細明體" w:eastAsia="細明體" w:hAnsi="Courier New" w:cs="Courier New"/>
      <w:kern w:val="2"/>
      <w:sz w:val="24"/>
      <w:szCs w:val="24"/>
    </w:rPr>
  </w:style>
  <w:style w:type="character" w:customStyle="1" w:styleId="20">
    <w:name w:val="本文縮排 2 字元"/>
    <w:link w:val="2"/>
    <w:rsid w:val="00CE107F"/>
    <w:rPr>
      <w:kern w:val="2"/>
      <w:sz w:val="24"/>
      <w:szCs w:val="24"/>
    </w:rPr>
  </w:style>
  <w:style w:type="table" w:customStyle="1" w:styleId="13">
    <w:name w:val="表格格線1"/>
    <w:basedOn w:val="a1"/>
    <w:next w:val="a3"/>
    <w:uiPriority w:val="59"/>
    <w:rsid w:val="00CE107F"/>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link w:val="af6"/>
    <w:uiPriority w:val="34"/>
    <w:qFormat/>
    <w:rsid w:val="00CE107F"/>
    <w:pPr>
      <w:ind w:leftChars="200" w:left="480"/>
    </w:pPr>
    <w:rPr>
      <w:rFonts w:ascii="Calibri" w:hAnsi="Calibri"/>
      <w:szCs w:val="22"/>
    </w:rPr>
  </w:style>
  <w:style w:type="character" w:customStyle="1" w:styleId="HTML0">
    <w:name w:val="HTML 預設格式 字元"/>
    <w:link w:val="HTML"/>
    <w:rsid w:val="00CE107F"/>
    <w:rPr>
      <w:rFonts w:ascii="細明體" w:eastAsia="細明體" w:hAnsi="細明體" w:cs="細明體"/>
      <w:sz w:val="24"/>
      <w:szCs w:val="24"/>
    </w:rPr>
  </w:style>
  <w:style w:type="paragraph" w:customStyle="1" w:styleId="Default">
    <w:name w:val="Default"/>
    <w:rsid w:val="00590383"/>
    <w:pPr>
      <w:widowControl w:val="0"/>
      <w:autoSpaceDE w:val="0"/>
      <w:autoSpaceDN w:val="0"/>
      <w:adjustRightInd w:val="0"/>
    </w:pPr>
    <w:rPr>
      <w:rFonts w:ascii="標楷體" w:eastAsia="標楷體" w:hAnsi="Calibri" w:cs="標楷體"/>
      <w:color w:val="000000"/>
      <w:sz w:val="24"/>
      <w:szCs w:val="24"/>
    </w:rPr>
  </w:style>
  <w:style w:type="character" w:customStyle="1" w:styleId="a8">
    <w:name w:val="本文縮排 字元"/>
    <w:link w:val="a7"/>
    <w:rsid w:val="0023503E"/>
    <w:rPr>
      <w:kern w:val="2"/>
      <w:sz w:val="24"/>
      <w:szCs w:val="24"/>
    </w:rPr>
  </w:style>
  <w:style w:type="character" w:customStyle="1" w:styleId="22">
    <w:name w:val="本文 2 字元"/>
    <w:link w:val="21"/>
    <w:rsid w:val="0023503E"/>
    <w:rPr>
      <w:kern w:val="2"/>
      <w:sz w:val="24"/>
      <w:szCs w:val="24"/>
    </w:rPr>
  </w:style>
  <w:style w:type="character" w:customStyle="1" w:styleId="af0">
    <w:name w:val="註釋標題 字元"/>
    <w:link w:val="af"/>
    <w:rsid w:val="0023503E"/>
    <w:rPr>
      <w:kern w:val="2"/>
      <w:sz w:val="24"/>
      <w:szCs w:val="24"/>
    </w:rPr>
  </w:style>
  <w:style w:type="character" w:styleId="af7">
    <w:name w:val="annotation reference"/>
    <w:uiPriority w:val="99"/>
    <w:semiHidden/>
    <w:unhideWhenUsed/>
    <w:rsid w:val="0023503E"/>
    <w:rPr>
      <w:sz w:val="18"/>
      <w:szCs w:val="18"/>
    </w:rPr>
  </w:style>
  <w:style w:type="paragraph" w:styleId="af8">
    <w:name w:val="annotation subject"/>
    <w:basedOn w:val="ad"/>
    <w:next w:val="ad"/>
    <w:link w:val="af9"/>
    <w:uiPriority w:val="99"/>
    <w:semiHidden/>
    <w:unhideWhenUsed/>
    <w:rsid w:val="0023503E"/>
    <w:rPr>
      <w:b/>
      <w:bCs/>
      <w:szCs w:val="24"/>
    </w:rPr>
  </w:style>
  <w:style w:type="character" w:customStyle="1" w:styleId="af9">
    <w:name w:val="註解主旨 字元"/>
    <w:link w:val="af8"/>
    <w:uiPriority w:val="99"/>
    <w:semiHidden/>
    <w:rsid w:val="0023503E"/>
    <w:rPr>
      <w:b/>
      <w:bCs/>
      <w:kern w:val="2"/>
      <w:sz w:val="24"/>
      <w:szCs w:val="24"/>
    </w:rPr>
  </w:style>
  <w:style w:type="paragraph" w:styleId="afa">
    <w:name w:val="Closing"/>
    <w:basedOn w:val="a"/>
    <w:link w:val="afb"/>
    <w:uiPriority w:val="99"/>
    <w:unhideWhenUsed/>
    <w:rsid w:val="0023503E"/>
    <w:pPr>
      <w:ind w:leftChars="1800" w:left="100"/>
    </w:pPr>
    <w:rPr>
      <w:rFonts w:ascii="標楷體" w:eastAsia="標楷體" w:hAnsi="標楷體"/>
      <w:color w:val="7030A0"/>
      <w:sz w:val="28"/>
      <w:szCs w:val="28"/>
    </w:rPr>
  </w:style>
  <w:style w:type="character" w:customStyle="1" w:styleId="afb">
    <w:name w:val="結語 字元"/>
    <w:link w:val="afa"/>
    <w:uiPriority w:val="99"/>
    <w:rsid w:val="0023503E"/>
    <w:rPr>
      <w:rFonts w:ascii="標楷體" w:eastAsia="標楷體" w:hAnsi="標楷體"/>
      <w:color w:val="7030A0"/>
      <w:kern w:val="2"/>
      <w:sz w:val="28"/>
      <w:szCs w:val="28"/>
    </w:rPr>
  </w:style>
  <w:style w:type="paragraph" w:styleId="afc">
    <w:name w:val="No Spacing"/>
    <w:uiPriority w:val="1"/>
    <w:qFormat/>
    <w:rsid w:val="0023503E"/>
    <w:pPr>
      <w:widowControl w:val="0"/>
    </w:pPr>
    <w:rPr>
      <w:kern w:val="2"/>
      <w:sz w:val="24"/>
      <w:szCs w:val="24"/>
    </w:rPr>
  </w:style>
  <w:style w:type="paragraph" w:customStyle="1" w:styleId="14">
    <w:name w:val="1.標題文字"/>
    <w:basedOn w:val="a"/>
    <w:link w:val="15"/>
    <w:rsid w:val="0023503E"/>
    <w:pPr>
      <w:jc w:val="center"/>
    </w:pPr>
    <w:rPr>
      <w:rFonts w:ascii="華康中黑體" w:eastAsia="華康中黑體"/>
      <w:sz w:val="28"/>
      <w:szCs w:val="20"/>
    </w:rPr>
  </w:style>
  <w:style w:type="character" w:customStyle="1" w:styleId="af6">
    <w:name w:val="清單段落 字元"/>
    <w:link w:val="af5"/>
    <w:uiPriority w:val="34"/>
    <w:locked/>
    <w:rsid w:val="00472659"/>
    <w:rPr>
      <w:rFonts w:ascii="Calibri" w:hAnsi="Calibri"/>
      <w:kern w:val="2"/>
      <w:sz w:val="24"/>
      <w:szCs w:val="22"/>
    </w:rPr>
  </w:style>
  <w:style w:type="table" w:customStyle="1" w:styleId="24">
    <w:name w:val="表格格線2"/>
    <w:basedOn w:val="a1"/>
    <w:next w:val="a3"/>
    <w:uiPriority w:val="59"/>
    <w:rsid w:val="008E2E7B"/>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3"/>
    <w:uiPriority w:val="39"/>
    <w:rsid w:val="008E2E7B"/>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Placeholder Text"/>
    <w:basedOn w:val="a0"/>
    <w:uiPriority w:val="99"/>
    <w:semiHidden/>
    <w:rsid w:val="0014183B"/>
    <w:rPr>
      <w:color w:val="808080"/>
    </w:rPr>
  </w:style>
  <w:style w:type="table" w:customStyle="1" w:styleId="3">
    <w:name w:val="表格格線3"/>
    <w:basedOn w:val="a1"/>
    <w:next w:val="a3"/>
    <w:uiPriority w:val="59"/>
    <w:rsid w:val="000C54A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a1"/>
    <w:next w:val="a3"/>
    <w:uiPriority w:val="39"/>
    <w:rsid w:val="000C54A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a"/>
    <w:next w:val="a"/>
    <w:uiPriority w:val="99"/>
    <w:rsid w:val="00C741C5"/>
    <w:pPr>
      <w:autoSpaceDE w:val="0"/>
      <w:autoSpaceDN w:val="0"/>
      <w:adjustRightInd w:val="0"/>
      <w:spacing w:line="227" w:lineRule="atLeast"/>
    </w:pPr>
    <w:rPr>
      <w:rFonts w:ascii="FU-BZ" w:eastAsia="FU-BZ"/>
      <w:kern w:val="0"/>
    </w:rPr>
  </w:style>
  <w:style w:type="character" w:customStyle="1" w:styleId="15">
    <w:name w:val="1.標題文字 字元"/>
    <w:link w:val="14"/>
    <w:locked/>
    <w:rsid w:val="00736F67"/>
    <w:rPr>
      <w:rFonts w:ascii="華康中黑體" w:eastAsia="華康中黑體"/>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4327875">
      <w:bodyDiv w:val="1"/>
      <w:marLeft w:val="0"/>
      <w:marRight w:val="0"/>
      <w:marTop w:val="0"/>
      <w:marBottom w:val="0"/>
      <w:divBdr>
        <w:top w:val="none" w:sz="0" w:space="0" w:color="auto"/>
        <w:left w:val="none" w:sz="0" w:space="0" w:color="auto"/>
        <w:bottom w:val="none" w:sz="0" w:space="0" w:color="auto"/>
        <w:right w:val="none" w:sz="0" w:space="0" w:color="auto"/>
      </w:divBdr>
      <w:divsChild>
        <w:div w:id="1710490502">
          <w:marLeft w:val="0"/>
          <w:marRight w:val="0"/>
          <w:marTop w:val="0"/>
          <w:marBottom w:val="0"/>
          <w:divBdr>
            <w:top w:val="none" w:sz="0" w:space="0" w:color="auto"/>
            <w:left w:val="none" w:sz="0" w:space="0" w:color="auto"/>
            <w:bottom w:val="none" w:sz="0" w:space="0" w:color="auto"/>
            <w:right w:val="none" w:sz="0" w:space="0" w:color="auto"/>
          </w:divBdr>
          <w:divsChild>
            <w:div w:id="1655572326">
              <w:marLeft w:val="0"/>
              <w:marRight w:val="0"/>
              <w:marTop w:val="0"/>
              <w:marBottom w:val="0"/>
              <w:divBdr>
                <w:top w:val="none" w:sz="0" w:space="0" w:color="auto"/>
                <w:left w:val="none" w:sz="0" w:space="0" w:color="auto"/>
                <w:bottom w:val="none" w:sz="0" w:space="0" w:color="auto"/>
                <w:right w:val="none" w:sz="0" w:space="0" w:color="auto"/>
              </w:divBdr>
              <w:divsChild>
                <w:div w:id="336662745">
                  <w:marLeft w:val="0"/>
                  <w:marRight w:val="0"/>
                  <w:marTop w:val="0"/>
                  <w:marBottom w:val="0"/>
                  <w:divBdr>
                    <w:top w:val="none" w:sz="0" w:space="0" w:color="auto"/>
                    <w:left w:val="none" w:sz="0" w:space="0" w:color="auto"/>
                    <w:bottom w:val="none" w:sz="0" w:space="0" w:color="auto"/>
                    <w:right w:val="none" w:sz="0" w:space="0" w:color="auto"/>
                  </w:divBdr>
                  <w:divsChild>
                    <w:div w:id="303201509">
                      <w:marLeft w:val="0"/>
                      <w:marRight w:val="0"/>
                      <w:marTop w:val="0"/>
                      <w:marBottom w:val="0"/>
                      <w:divBdr>
                        <w:top w:val="none" w:sz="0" w:space="0" w:color="auto"/>
                        <w:left w:val="none" w:sz="0" w:space="0" w:color="auto"/>
                        <w:bottom w:val="none" w:sz="0" w:space="0" w:color="auto"/>
                        <w:right w:val="none" w:sz="0" w:space="0" w:color="auto"/>
                      </w:divBdr>
                      <w:divsChild>
                        <w:div w:id="101459407">
                          <w:marLeft w:val="0"/>
                          <w:marRight w:val="0"/>
                          <w:marTop w:val="0"/>
                          <w:marBottom w:val="0"/>
                          <w:divBdr>
                            <w:top w:val="none" w:sz="0" w:space="0" w:color="auto"/>
                            <w:left w:val="none" w:sz="0" w:space="0" w:color="auto"/>
                            <w:bottom w:val="none" w:sz="0" w:space="0" w:color="auto"/>
                            <w:right w:val="none" w:sz="0" w:space="0" w:color="auto"/>
                          </w:divBdr>
                          <w:divsChild>
                            <w:div w:id="91113">
                              <w:marLeft w:val="0"/>
                              <w:marRight w:val="0"/>
                              <w:marTop w:val="0"/>
                              <w:marBottom w:val="0"/>
                              <w:divBdr>
                                <w:top w:val="none" w:sz="0" w:space="0" w:color="auto"/>
                                <w:left w:val="none" w:sz="0" w:space="0" w:color="auto"/>
                                <w:bottom w:val="none" w:sz="0" w:space="0" w:color="auto"/>
                                <w:right w:val="none" w:sz="0" w:space="0" w:color="auto"/>
                              </w:divBdr>
                              <w:divsChild>
                                <w:div w:id="618492462">
                                  <w:marLeft w:val="0"/>
                                  <w:marRight w:val="0"/>
                                  <w:marTop w:val="0"/>
                                  <w:marBottom w:val="0"/>
                                  <w:divBdr>
                                    <w:top w:val="none" w:sz="0" w:space="0" w:color="auto"/>
                                    <w:left w:val="none" w:sz="0" w:space="0" w:color="auto"/>
                                    <w:bottom w:val="none" w:sz="0" w:space="0" w:color="auto"/>
                                    <w:right w:val="none" w:sz="0" w:space="0" w:color="auto"/>
                                  </w:divBdr>
                                  <w:divsChild>
                                    <w:div w:id="525874451">
                                      <w:marLeft w:val="0"/>
                                      <w:marRight w:val="0"/>
                                      <w:marTop w:val="0"/>
                                      <w:marBottom w:val="0"/>
                                      <w:divBdr>
                                        <w:top w:val="none" w:sz="0" w:space="0" w:color="auto"/>
                                        <w:left w:val="none" w:sz="0" w:space="0" w:color="auto"/>
                                        <w:bottom w:val="none" w:sz="0" w:space="0" w:color="auto"/>
                                        <w:right w:val="none" w:sz="0" w:space="0" w:color="auto"/>
                                      </w:divBdr>
                                      <w:divsChild>
                                        <w:div w:id="288516428">
                                          <w:marLeft w:val="0"/>
                                          <w:marRight w:val="0"/>
                                          <w:marTop w:val="0"/>
                                          <w:marBottom w:val="0"/>
                                          <w:divBdr>
                                            <w:top w:val="none" w:sz="0" w:space="0" w:color="auto"/>
                                            <w:left w:val="none" w:sz="0" w:space="0" w:color="auto"/>
                                            <w:bottom w:val="none" w:sz="0" w:space="0" w:color="auto"/>
                                            <w:right w:val="none" w:sz="0" w:space="0" w:color="auto"/>
                                          </w:divBdr>
                                          <w:divsChild>
                                            <w:div w:id="132064366">
                                              <w:marLeft w:val="0"/>
                                              <w:marRight w:val="0"/>
                                              <w:marTop w:val="0"/>
                                              <w:marBottom w:val="0"/>
                                              <w:divBdr>
                                                <w:top w:val="none" w:sz="0" w:space="0" w:color="auto"/>
                                                <w:left w:val="none" w:sz="0" w:space="0" w:color="auto"/>
                                                <w:bottom w:val="none" w:sz="0" w:space="0" w:color="auto"/>
                                                <w:right w:val="none" w:sz="0" w:space="0" w:color="auto"/>
                                              </w:divBdr>
                                              <w:divsChild>
                                                <w:div w:id="725564647">
                                                  <w:marLeft w:val="0"/>
                                                  <w:marRight w:val="0"/>
                                                  <w:marTop w:val="0"/>
                                                  <w:marBottom w:val="0"/>
                                                  <w:divBdr>
                                                    <w:top w:val="none" w:sz="0" w:space="0" w:color="auto"/>
                                                    <w:left w:val="none" w:sz="0" w:space="0" w:color="auto"/>
                                                    <w:bottom w:val="none" w:sz="0" w:space="0" w:color="auto"/>
                                                    <w:right w:val="none" w:sz="0" w:space="0" w:color="auto"/>
                                                  </w:divBdr>
                                                  <w:divsChild>
                                                    <w:div w:id="1628118616">
                                                      <w:marLeft w:val="56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3069617">
      <w:bodyDiv w:val="1"/>
      <w:marLeft w:val="0"/>
      <w:marRight w:val="0"/>
      <w:marTop w:val="0"/>
      <w:marBottom w:val="0"/>
      <w:divBdr>
        <w:top w:val="none" w:sz="0" w:space="0" w:color="auto"/>
        <w:left w:val="none" w:sz="0" w:space="0" w:color="auto"/>
        <w:bottom w:val="none" w:sz="0" w:space="0" w:color="auto"/>
        <w:right w:val="none" w:sz="0" w:space="0" w:color="auto"/>
      </w:divBdr>
      <w:divsChild>
        <w:div w:id="1224179573">
          <w:marLeft w:val="150"/>
          <w:marRight w:val="150"/>
          <w:marTop w:val="0"/>
          <w:marBottom w:val="150"/>
          <w:divBdr>
            <w:top w:val="none" w:sz="0" w:space="0" w:color="auto"/>
            <w:left w:val="none" w:sz="0" w:space="0" w:color="auto"/>
            <w:bottom w:val="none" w:sz="0" w:space="0" w:color="auto"/>
            <w:right w:val="none" w:sz="0" w:space="0" w:color="auto"/>
          </w:divBdr>
          <w:divsChild>
            <w:div w:id="558981339">
              <w:marLeft w:val="0"/>
              <w:marRight w:val="0"/>
              <w:marTop w:val="0"/>
              <w:marBottom w:val="0"/>
              <w:divBdr>
                <w:top w:val="none" w:sz="0" w:space="0" w:color="auto"/>
                <w:left w:val="none" w:sz="0" w:space="0" w:color="auto"/>
                <w:bottom w:val="none" w:sz="0" w:space="0" w:color="auto"/>
                <w:right w:val="none" w:sz="0" w:space="0" w:color="auto"/>
              </w:divBdr>
              <w:divsChild>
                <w:div w:id="2976766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81016307">
                      <w:marLeft w:val="0"/>
                      <w:marRight w:val="0"/>
                      <w:marTop w:val="0"/>
                      <w:marBottom w:val="0"/>
                      <w:divBdr>
                        <w:top w:val="none" w:sz="0" w:space="0" w:color="auto"/>
                        <w:left w:val="none" w:sz="0" w:space="0" w:color="auto"/>
                        <w:bottom w:val="none" w:sz="0" w:space="0" w:color="auto"/>
                        <w:right w:val="none" w:sz="0" w:space="0" w:color="auto"/>
                      </w:divBdr>
                      <w:divsChild>
                        <w:div w:id="1763262151">
                          <w:marLeft w:val="0"/>
                          <w:marRight w:val="0"/>
                          <w:marTop w:val="0"/>
                          <w:marBottom w:val="0"/>
                          <w:divBdr>
                            <w:top w:val="none" w:sz="0" w:space="0" w:color="auto"/>
                            <w:left w:val="none" w:sz="0" w:space="0" w:color="auto"/>
                            <w:bottom w:val="none" w:sz="0" w:space="0" w:color="auto"/>
                            <w:right w:val="none" w:sz="0" w:space="0" w:color="auto"/>
                          </w:divBdr>
                          <w:divsChild>
                            <w:div w:id="283972689">
                              <w:marLeft w:val="0"/>
                              <w:marRight w:val="0"/>
                              <w:marTop w:val="0"/>
                              <w:marBottom w:val="0"/>
                              <w:divBdr>
                                <w:top w:val="none" w:sz="0" w:space="0" w:color="auto"/>
                                <w:left w:val="none" w:sz="0" w:space="0" w:color="auto"/>
                                <w:bottom w:val="none" w:sz="0" w:space="0" w:color="auto"/>
                                <w:right w:val="none" w:sz="0" w:space="0" w:color="auto"/>
                              </w:divBdr>
                              <w:divsChild>
                                <w:div w:id="515461093">
                                  <w:marLeft w:val="0"/>
                                  <w:marRight w:val="0"/>
                                  <w:marTop w:val="0"/>
                                  <w:marBottom w:val="0"/>
                                  <w:divBdr>
                                    <w:top w:val="none" w:sz="0" w:space="0" w:color="auto"/>
                                    <w:left w:val="none" w:sz="0" w:space="0" w:color="auto"/>
                                    <w:bottom w:val="none" w:sz="0" w:space="0" w:color="auto"/>
                                    <w:right w:val="none" w:sz="0" w:space="0" w:color="auto"/>
                                  </w:divBdr>
                                </w:div>
                                <w:div w:id="68166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D3348-76E3-4AA0-BF4B-C3F6BE8A9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9</Pages>
  <Words>9951</Words>
  <Characters>4717</Characters>
  <Application>Microsoft Office Word</Application>
  <DocSecurity>0</DocSecurity>
  <Lines>39</Lines>
  <Paragraphs>29</Paragraphs>
  <ScaleCrop>false</ScaleCrop>
  <Company>CMT</Company>
  <LinksUpToDate>false</LinksUpToDate>
  <CharactersWithSpaces>14639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臺中市100學年度課程計畫審查作業流程及線上系統建置相關議題研商會議</dc:title>
  <dc:creator>TIGER-XP</dc:creator>
  <cp:lastModifiedBy>陳聖美</cp:lastModifiedBy>
  <cp:revision>35</cp:revision>
  <cp:lastPrinted>2019-05-07T03:55:00Z</cp:lastPrinted>
  <dcterms:created xsi:type="dcterms:W3CDTF">2019-07-09T08:34:00Z</dcterms:created>
  <dcterms:modified xsi:type="dcterms:W3CDTF">2021-06-24T08:02:00Z</dcterms:modified>
</cp:coreProperties>
</file>